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230C" w14:textId="77777777" w:rsidR="004648AA" w:rsidRPr="0061646B" w:rsidRDefault="004648AA" w:rsidP="004648AA">
      <w:pPr>
        <w:tabs>
          <w:tab w:val="center" w:pos="4513"/>
          <w:tab w:val="right" w:pos="9026"/>
        </w:tabs>
        <w:rPr>
          <w:rFonts w:ascii="Arial" w:hAnsi="Arial" w:cs="Arial"/>
          <w:b/>
          <w:bCs/>
          <w:color w:val="0054B8"/>
          <w:kern w:val="32"/>
          <w:sz w:val="24"/>
          <w:szCs w:val="24"/>
        </w:rPr>
      </w:pPr>
      <w:bookmarkStart w:id="0" w:name="_Hlk72230315"/>
      <w:bookmarkEnd w:id="0"/>
    </w:p>
    <w:p w14:paraId="206E44ED" w14:textId="77777777" w:rsidR="004648AA" w:rsidRPr="00574785" w:rsidRDefault="00D02938" w:rsidP="000C679C">
      <w:pPr>
        <w:tabs>
          <w:tab w:val="center" w:pos="4513"/>
          <w:tab w:val="right" w:pos="9026"/>
        </w:tabs>
        <w:jc w:val="right"/>
        <w:rPr>
          <w:rFonts w:ascii="Arial" w:hAnsi="Arial" w:cs="Arial"/>
          <w:b/>
          <w:bCs/>
          <w:color w:val="0072C6"/>
          <w:kern w:val="32"/>
          <w:sz w:val="40"/>
          <w:szCs w:val="40"/>
        </w:rPr>
      </w:pPr>
      <w:r w:rsidRPr="00574785">
        <w:rPr>
          <w:rFonts w:ascii="Arial" w:hAnsi="Arial" w:cs="Arial"/>
          <w:b/>
          <w:bCs/>
          <w:noProof/>
          <w:color w:val="0054B8"/>
          <w:kern w:val="32"/>
          <w:sz w:val="40"/>
          <w:szCs w:val="40"/>
        </w:rPr>
        <mc:AlternateContent>
          <mc:Choice Requires="wps">
            <w:drawing>
              <wp:anchor distT="0" distB="0" distL="114300" distR="114300" simplePos="0" relativeHeight="251670528" behindDoc="0" locked="0" layoutInCell="1" allowOverlap="1" wp14:anchorId="234705A6" wp14:editId="76B0696C">
                <wp:simplePos x="0" y="0"/>
                <wp:positionH relativeFrom="column">
                  <wp:posOffset>-55880</wp:posOffset>
                </wp:positionH>
                <wp:positionV relativeFrom="paragraph">
                  <wp:posOffset>2540</wp:posOffset>
                </wp:positionV>
                <wp:extent cx="2838450" cy="66929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38450" cy="669290"/>
                        </a:xfrm>
                        <a:prstGeom prst="rect">
                          <a:avLst/>
                        </a:prstGeom>
                        <a:solidFill>
                          <a:sysClr val="window" lastClr="FFFFFF"/>
                        </a:solidFill>
                        <a:ln w="6350">
                          <a:noFill/>
                        </a:ln>
                        <a:effectLst/>
                      </wps:spPr>
                      <wps:txbx>
                        <w:txbxContent>
                          <w:p w14:paraId="0C675118" w14:textId="77777777" w:rsidR="00297470" w:rsidRPr="004D6768" w:rsidRDefault="00297470" w:rsidP="00D02938">
                            <w:pPr>
                              <w:spacing w:line="276" w:lineRule="auto"/>
                              <w:rPr>
                                <w:rFonts w:ascii="Arial" w:hAnsi="Arial" w:cs="Arial"/>
                              </w:rPr>
                            </w:pPr>
                            <w:bookmarkStart w:id="1" w:name="_Hlk72230262"/>
                            <w:r w:rsidRPr="004D6768">
                              <w:rPr>
                                <w:rFonts w:ascii="Arial" w:hAnsi="Arial" w:cs="Arial"/>
                              </w:rPr>
                              <w:t>Group arrangements:</w:t>
                            </w:r>
                          </w:p>
                          <w:p w14:paraId="729EB572" w14:textId="77777777" w:rsidR="00297470" w:rsidRPr="004D6768" w:rsidRDefault="00297470" w:rsidP="00D02938">
                            <w:pPr>
                              <w:spacing w:line="276" w:lineRule="auto"/>
                              <w:rPr>
                                <w:rFonts w:ascii="Arial" w:hAnsi="Arial" w:cs="Arial"/>
                              </w:rPr>
                            </w:pPr>
                            <w:r w:rsidRPr="004D6768">
                              <w:rPr>
                                <w:rFonts w:ascii="Arial" w:hAnsi="Arial" w:cs="Arial"/>
                              </w:rPr>
                              <w:t>Salford Royal NHS Foundation Trust (SRFT)</w:t>
                            </w:r>
                          </w:p>
                          <w:p w14:paraId="4DA3CB4D" w14:textId="77777777" w:rsidR="00297470" w:rsidRPr="004D6768" w:rsidRDefault="00297470" w:rsidP="00D02938">
                            <w:pPr>
                              <w:spacing w:line="276" w:lineRule="auto"/>
                              <w:rPr>
                                <w:rFonts w:ascii="Arial" w:hAnsi="Arial" w:cs="Arial"/>
                              </w:rPr>
                            </w:pPr>
                            <w:r w:rsidRPr="004D6768">
                              <w:rPr>
                                <w:rFonts w:ascii="Arial" w:hAnsi="Arial" w:cs="Arial"/>
                              </w:rPr>
                              <w:t>Pennine Acute Hospitals NHS Trust (PAT)</w:t>
                            </w:r>
                          </w:p>
                          <w:bookmarkEnd w:id="1"/>
                          <w:p w14:paraId="1FBB309A" w14:textId="77777777" w:rsidR="00297470" w:rsidRDefault="00297470" w:rsidP="00D029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705A6" id="_x0000_t202" coordsize="21600,21600" o:spt="202" path="m,l,21600r21600,l21600,xe">
                <v:stroke joinstyle="miter"/>
                <v:path gradientshapeok="t" o:connecttype="rect"/>
              </v:shapetype>
              <v:shape id="Text Box 4" o:spid="_x0000_s1026" type="#_x0000_t202" style="position:absolute;left:0;text-align:left;margin-left:-4.4pt;margin-top:.2pt;width:223.5pt;height:5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" fillcolor="window" stroked="f" strokeweight=".5pt">
                <v:textbox>
                  <w:txbxContent>
                    <w:p w14:paraId="0C675118" w14:textId="77777777" w:rsidR="00297470" w:rsidRPr="004D6768" w:rsidRDefault="00297470" w:rsidP="00D02938">
                      <w:pPr>
                        <w:spacing w:line="276" w:lineRule="auto"/>
                        <w:rPr>
                          <w:rFonts w:ascii="Arial" w:hAnsi="Arial" w:cs="Arial"/>
                        </w:rPr>
                      </w:pPr>
                      <w:bookmarkStart w:id="2" w:name="_Hlk72230262"/>
                      <w:r w:rsidRPr="004D6768">
                        <w:rPr>
                          <w:rFonts w:ascii="Arial" w:hAnsi="Arial" w:cs="Arial"/>
                        </w:rPr>
                        <w:t>Group arrangements:</w:t>
                      </w:r>
                    </w:p>
                    <w:p w14:paraId="729EB572" w14:textId="77777777" w:rsidR="00297470" w:rsidRPr="004D6768" w:rsidRDefault="00297470" w:rsidP="00D02938">
                      <w:pPr>
                        <w:spacing w:line="276" w:lineRule="auto"/>
                        <w:rPr>
                          <w:rFonts w:ascii="Arial" w:hAnsi="Arial" w:cs="Arial"/>
                        </w:rPr>
                      </w:pPr>
                      <w:r w:rsidRPr="004D6768">
                        <w:rPr>
                          <w:rFonts w:ascii="Arial" w:hAnsi="Arial" w:cs="Arial"/>
                        </w:rPr>
                        <w:t>Salford Royal NHS Foundation Trust (SRFT)</w:t>
                      </w:r>
                    </w:p>
                    <w:p w14:paraId="4DA3CB4D" w14:textId="77777777" w:rsidR="00297470" w:rsidRPr="004D6768" w:rsidRDefault="00297470" w:rsidP="00D02938">
                      <w:pPr>
                        <w:spacing w:line="276" w:lineRule="auto"/>
                        <w:rPr>
                          <w:rFonts w:ascii="Arial" w:hAnsi="Arial" w:cs="Arial"/>
                        </w:rPr>
                      </w:pPr>
                      <w:r w:rsidRPr="004D6768">
                        <w:rPr>
                          <w:rFonts w:ascii="Arial" w:hAnsi="Arial" w:cs="Arial"/>
                        </w:rPr>
                        <w:t>Pennine Acute Hospitals NHS Trust (PAT)</w:t>
                      </w:r>
                    </w:p>
                    <w:bookmarkEnd w:id="2"/>
                    <w:p w14:paraId="1FBB309A" w14:textId="77777777" w:rsidR="00297470" w:rsidRDefault="00297470" w:rsidP="00D02938"/>
                  </w:txbxContent>
                </v:textbox>
              </v:shape>
            </w:pict>
          </mc:Fallback>
        </mc:AlternateContent>
      </w:r>
      <w:r w:rsidR="000C679C" w:rsidRPr="00574785">
        <w:rPr>
          <w:rFonts w:ascii="Arial" w:hAnsi="Arial" w:cs="Arial"/>
          <w:b/>
          <w:noProof/>
        </w:rPr>
        <w:drawing>
          <wp:inline distT="0" distB="0" distL="0" distR="0" wp14:anchorId="68C9564F" wp14:editId="0F00FB21">
            <wp:extent cx="2488018" cy="676808"/>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_NC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8018" cy="676808"/>
                    </a:xfrm>
                    <a:prstGeom prst="rect">
                      <a:avLst/>
                    </a:prstGeom>
                  </pic:spPr>
                </pic:pic>
              </a:graphicData>
            </a:graphic>
          </wp:inline>
        </w:drawing>
      </w:r>
    </w:p>
    <w:p w14:paraId="4156E91A" w14:textId="77777777" w:rsidR="001F6659" w:rsidRPr="00574785" w:rsidRDefault="001F6659" w:rsidP="004648AA">
      <w:pPr>
        <w:tabs>
          <w:tab w:val="center" w:pos="4513"/>
          <w:tab w:val="right" w:pos="9026"/>
        </w:tabs>
        <w:jc w:val="center"/>
        <w:rPr>
          <w:rFonts w:ascii="Arial" w:hAnsi="Arial" w:cs="Arial"/>
          <w:b/>
          <w:bCs/>
          <w:color w:val="0072C6"/>
          <w:kern w:val="32"/>
          <w:sz w:val="40"/>
          <w:szCs w:val="40"/>
        </w:rPr>
      </w:pPr>
    </w:p>
    <w:p w14:paraId="3E395C58" w14:textId="772F349E" w:rsidR="004648AA" w:rsidRPr="00574785" w:rsidRDefault="003207DC" w:rsidP="004648AA">
      <w:pPr>
        <w:tabs>
          <w:tab w:val="center" w:pos="4513"/>
          <w:tab w:val="right" w:pos="9026"/>
        </w:tabs>
        <w:jc w:val="center"/>
        <w:rPr>
          <w:rFonts w:ascii="Arial" w:hAnsi="Arial" w:cs="Arial"/>
          <w:b/>
          <w:bCs/>
          <w:color w:val="0072C6"/>
          <w:kern w:val="32"/>
          <w:sz w:val="40"/>
          <w:szCs w:val="40"/>
        </w:rPr>
      </w:pPr>
      <w:r w:rsidRPr="00574785">
        <w:rPr>
          <w:rFonts w:ascii="Arial" w:hAnsi="Arial" w:cs="Arial"/>
          <w:b/>
          <w:bCs/>
          <w:color w:val="0072C6"/>
          <w:kern w:val="32"/>
          <w:sz w:val="40"/>
          <w:szCs w:val="40"/>
        </w:rPr>
        <w:t>Level Three</w:t>
      </w:r>
      <w:r w:rsidR="001F6659" w:rsidRPr="00574785">
        <w:rPr>
          <w:rFonts w:ascii="Arial" w:hAnsi="Arial" w:cs="Arial"/>
          <w:b/>
          <w:bCs/>
          <w:color w:val="0072C6"/>
          <w:kern w:val="32"/>
          <w:sz w:val="40"/>
          <w:szCs w:val="40"/>
        </w:rPr>
        <w:t xml:space="preserve"> </w:t>
      </w:r>
      <w:r w:rsidR="00BC051D">
        <w:rPr>
          <w:rFonts w:ascii="Arial" w:hAnsi="Arial" w:cs="Arial"/>
          <w:b/>
          <w:bCs/>
          <w:color w:val="0072C6"/>
          <w:kern w:val="32"/>
          <w:sz w:val="40"/>
          <w:szCs w:val="40"/>
        </w:rPr>
        <w:t>Handbook</w:t>
      </w:r>
      <w:r w:rsidR="001F6659" w:rsidRPr="00574785">
        <w:rPr>
          <w:rFonts w:ascii="Arial" w:hAnsi="Arial" w:cs="Arial"/>
          <w:b/>
          <w:bCs/>
          <w:color w:val="0072C6"/>
          <w:kern w:val="32"/>
          <w:sz w:val="40"/>
          <w:szCs w:val="40"/>
        </w:rPr>
        <w:t xml:space="preserve"> – Social Worker</w:t>
      </w:r>
    </w:p>
    <w:p w14:paraId="399863E7" w14:textId="77777777" w:rsidR="004648AA" w:rsidRPr="00FE11B1" w:rsidRDefault="004648AA" w:rsidP="004648AA">
      <w:pPr>
        <w:jc w:val="center"/>
        <w:rPr>
          <w:rFonts w:ascii="Arial" w:hAnsi="Arial" w:cs="Arial"/>
          <w:color w:val="7030A0"/>
          <w:sz w:val="16"/>
          <w:szCs w:val="16"/>
          <w:lang w:eastAsia="en-US"/>
        </w:rPr>
      </w:pPr>
    </w:p>
    <w:tbl>
      <w:tblPr>
        <w:tblStyle w:val="TableGrid"/>
        <w:tblW w:w="0" w:type="auto"/>
        <w:tblLook w:val="04A0" w:firstRow="1" w:lastRow="0" w:firstColumn="1" w:lastColumn="0" w:noHBand="0" w:noVBand="1"/>
      </w:tblPr>
      <w:tblGrid>
        <w:gridCol w:w="2991"/>
        <w:gridCol w:w="7040"/>
      </w:tblGrid>
      <w:tr w:rsidR="004648AA" w14:paraId="4B8F602E" w14:textId="77777777" w:rsidTr="008A4E24">
        <w:tc>
          <w:tcPr>
            <w:tcW w:w="2991" w:type="dxa"/>
          </w:tcPr>
          <w:p w14:paraId="263D56C8" w14:textId="77777777" w:rsidR="004648AA" w:rsidRPr="00EC2EB0" w:rsidRDefault="004648AA" w:rsidP="008A4E24">
            <w:pPr>
              <w:spacing w:line="276" w:lineRule="auto"/>
              <w:rPr>
                <w:rFonts w:ascii="Arial" w:hAnsi="Arial" w:cs="Arial"/>
                <w:sz w:val="24"/>
                <w:szCs w:val="24"/>
                <w:lang w:eastAsia="en-US"/>
              </w:rPr>
            </w:pPr>
            <w:r w:rsidRPr="00EC2EB0">
              <w:rPr>
                <w:rFonts w:ascii="Arial" w:hAnsi="Arial" w:cs="Arial"/>
                <w:sz w:val="24"/>
                <w:szCs w:val="24"/>
                <w:lang w:eastAsia="en-US"/>
              </w:rPr>
              <w:t xml:space="preserve">Lead Author: </w:t>
            </w:r>
          </w:p>
        </w:tc>
        <w:tc>
          <w:tcPr>
            <w:tcW w:w="7040" w:type="dxa"/>
          </w:tcPr>
          <w:p w14:paraId="1A370389" w14:textId="77777777" w:rsidR="004648AA" w:rsidRPr="00EC2EB0" w:rsidRDefault="006031DF" w:rsidP="00680F7C">
            <w:pPr>
              <w:pStyle w:val="Policynormal"/>
              <w:spacing w:line="276" w:lineRule="auto"/>
              <w:jc w:val="left"/>
              <w:rPr>
                <w:iCs/>
              </w:rPr>
            </w:pPr>
            <w:r>
              <w:rPr>
                <w:iCs/>
              </w:rPr>
              <w:t>Sheila Jones (</w:t>
            </w:r>
            <w:r w:rsidR="00F66296">
              <w:rPr>
                <w:iCs/>
              </w:rPr>
              <w:t>Team Manager</w:t>
            </w:r>
            <w:r w:rsidR="00A550EB" w:rsidRPr="00EC2EB0">
              <w:rPr>
                <w:iCs/>
              </w:rPr>
              <w:t>– ASC Quality Assurance and Workforce Development Team)</w:t>
            </w:r>
          </w:p>
        </w:tc>
      </w:tr>
      <w:tr w:rsidR="004648AA" w14:paraId="6B9A548B" w14:textId="77777777" w:rsidTr="008A4E24">
        <w:tc>
          <w:tcPr>
            <w:tcW w:w="2991" w:type="dxa"/>
          </w:tcPr>
          <w:p w14:paraId="5669B481" w14:textId="77777777" w:rsidR="004648AA" w:rsidRPr="00EC2EB0" w:rsidRDefault="004648AA" w:rsidP="008A4E24">
            <w:pPr>
              <w:spacing w:line="276" w:lineRule="auto"/>
              <w:rPr>
                <w:rFonts w:ascii="Arial" w:hAnsi="Arial" w:cs="Arial"/>
                <w:sz w:val="24"/>
                <w:szCs w:val="24"/>
                <w:lang w:eastAsia="en-US"/>
              </w:rPr>
            </w:pPr>
            <w:r w:rsidRPr="00EC2EB0">
              <w:rPr>
                <w:rFonts w:ascii="Arial" w:hAnsi="Arial" w:cs="Arial"/>
                <w:sz w:val="24"/>
                <w:szCs w:val="24"/>
                <w:lang w:eastAsia="en-US"/>
              </w:rPr>
              <w:t>Additional author(s)</w:t>
            </w:r>
          </w:p>
        </w:tc>
        <w:tc>
          <w:tcPr>
            <w:tcW w:w="7040" w:type="dxa"/>
          </w:tcPr>
          <w:p w14:paraId="303E9301" w14:textId="7474AF40" w:rsidR="004648AA" w:rsidRPr="00EC2EB0" w:rsidRDefault="004648AA" w:rsidP="00334A46">
            <w:pPr>
              <w:pStyle w:val="Policynormal"/>
              <w:spacing w:line="276" w:lineRule="auto"/>
              <w:rPr>
                <w:iCs/>
              </w:rPr>
            </w:pPr>
          </w:p>
        </w:tc>
      </w:tr>
      <w:tr w:rsidR="004648AA" w14:paraId="5B76BCFF" w14:textId="77777777" w:rsidTr="008A4E24">
        <w:tc>
          <w:tcPr>
            <w:tcW w:w="2991" w:type="dxa"/>
          </w:tcPr>
          <w:p w14:paraId="1AAA47C4" w14:textId="0D7C6AC5" w:rsidR="004648AA" w:rsidRPr="00EC2EB0" w:rsidRDefault="004648AA" w:rsidP="008A4E24">
            <w:pPr>
              <w:spacing w:line="276" w:lineRule="auto"/>
              <w:rPr>
                <w:rFonts w:ascii="Arial" w:hAnsi="Arial" w:cs="Arial"/>
                <w:sz w:val="24"/>
                <w:szCs w:val="24"/>
                <w:lang w:eastAsia="en-US"/>
              </w:rPr>
            </w:pPr>
            <w:r w:rsidRPr="00EC2EB0">
              <w:rPr>
                <w:rFonts w:ascii="Arial" w:hAnsi="Arial" w:cs="Arial"/>
                <w:sz w:val="24"/>
                <w:szCs w:val="24"/>
                <w:lang w:eastAsia="en-US"/>
              </w:rPr>
              <w:t xml:space="preserve">Division/ </w:t>
            </w:r>
            <w:r w:rsidR="00E50BD3" w:rsidRPr="00EC2EB0">
              <w:rPr>
                <w:rFonts w:ascii="Arial" w:hAnsi="Arial" w:cs="Arial"/>
                <w:sz w:val="24"/>
                <w:szCs w:val="24"/>
                <w:lang w:eastAsia="en-US"/>
              </w:rPr>
              <w:t>Department:</w:t>
            </w:r>
          </w:p>
        </w:tc>
        <w:tc>
          <w:tcPr>
            <w:tcW w:w="7040" w:type="dxa"/>
          </w:tcPr>
          <w:p w14:paraId="118FFA01" w14:textId="247849BD" w:rsidR="004648AA" w:rsidRPr="00EC2EB0" w:rsidRDefault="00C77F29" w:rsidP="008A4E24">
            <w:pPr>
              <w:pStyle w:val="Policynormal"/>
              <w:spacing w:line="276" w:lineRule="auto"/>
              <w:jc w:val="left"/>
              <w:rPr>
                <w:iCs/>
              </w:rPr>
            </w:pPr>
            <w:r>
              <w:rPr>
                <w:iCs/>
              </w:rPr>
              <w:t>Salford Care Organisation – Adult Social Care</w:t>
            </w:r>
          </w:p>
        </w:tc>
      </w:tr>
      <w:tr w:rsidR="004648AA" w14:paraId="7F374D61" w14:textId="77777777" w:rsidTr="008A4E24">
        <w:tc>
          <w:tcPr>
            <w:tcW w:w="2991" w:type="dxa"/>
            <w:tcBorders>
              <w:bottom w:val="nil"/>
            </w:tcBorders>
          </w:tcPr>
          <w:p w14:paraId="753D6B29" w14:textId="77777777" w:rsidR="004648AA" w:rsidRPr="00EC2EB0" w:rsidRDefault="004648AA" w:rsidP="008A4E24">
            <w:pPr>
              <w:spacing w:line="276" w:lineRule="auto"/>
              <w:rPr>
                <w:rFonts w:ascii="Arial" w:hAnsi="Arial" w:cs="Arial"/>
                <w:sz w:val="24"/>
                <w:szCs w:val="24"/>
                <w:lang w:eastAsia="en-US"/>
              </w:rPr>
            </w:pPr>
            <w:r w:rsidRPr="00EC2EB0">
              <w:rPr>
                <w:rFonts w:ascii="Arial" w:hAnsi="Arial" w:cs="Arial"/>
                <w:sz w:val="24"/>
                <w:szCs w:val="24"/>
                <w:lang w:eastAsia="en-US"/>
              </w:rPr>
              <w:t xml:space="preserve">Applies to: </w:t>
            </w:r>
            <w:r w:rsidRPr="00EC2EB0">
              <w:rPr>
                <w:rFonts w:ascii="Arial" w:hAnsi="Arial" w:cs="Arial"/>
                <w:iCs/>
                <w:sz w:val="24"/>
                <w:szCs w:val="24"/>
              </w:rPr>
              <w:t>(Please delete)</w:t>
            </w:r>
          </w:p>
        </w:tc>
        <w:tc>
          <w:tcPr>
            <w:tcW w:w="7040" w:type="dxa"/>
            <w:tcBorders>
              <w:bottom w:val="nil"/>
            </w:tcBorders>
          </w:tcPr>
          <w:p w14:paraId="5044ECA5" w14:textId="28DA890A" w:rsidR="004648AA" w:rsidRPr="00EC2EB0" w:rsidRDefault="00C77F29" w:rsidP="000C5446">
            <w:pPr>
              <w:spacing w:line="276" w:lineRule="auto"/>
              <w:rPr>
                <w:rFonts w:ascii="Arial" w:hAnsi="Arial" w:cs="Arial"/>
                <w:sz w:val="24"/>
                <w:szCs w:val="24"/>
                <w:lang w:eastAsia="en-US"/>
              </w:rPr>
            </w:pPr>
            <w:r>
              <w:rPr>
                <w:rFonts w:ascii="Arial" w:hAnsi="Arial" w:cs="Arial"/>
                <w:sz w:val="24"/>
                <w:szCs w:val="24"/>
                <w:lang w:eastAsia="en-US"/>
              </w:rPr>
              <w:t>Social Work Staff</w:t>
            </w:r>
          </w:p>
        </w:tc>
      </w:tr>
      <w:tr w:rsidR="000C5129" w14:paraId="40E9C3C2" w14:textId="77777777" w:rsidTr="008A4E24">
        <w:tc>
          <w:tcPr>
            <w:tcW w:w="2991" w:type="dxa"/>
          </w:tcPr>
          <w:p w14:paraId="07A08178" w14:textId="77777777" w:rsidR="000C5129" w:rsidRPr="00EC2EB0" w:rsidRDefault="000C5129" w:rsidP="008A4E24">
            <w:pPr>
              <w:spacing w:line="276" w:lineRule="auto"/>
              <w:rPr>
                <w:rFonts w:ascii="Arial" w:hAnsi="Arial" w:cs="Arial"/>
                <w:sz w:val="24"/>
                <w:szCs w:val="24"/>
                <w:lang w:eastAsia="en-US"/>
              </w:rPr>
            </w:pPr>
            <w:r w:rsidRPr="00EC2EB0">
              <w:rPr>
                <w:rFonts w:ascii="Arial" w:hAnsi="Arial" w:cs="Arial"/>
                <w:sz w:val="24"/>
                <w:szCs w:val="24"/>
                <w:lang w:eastAsia="en-US"/>
              </w:rPr>
              <w:t>Approving Committee</w:t>
            </w:r>
            <w:r w:rsidR="00571467" w:rsidRPr="00EC2EB0">
              <w:rPr>
                <w:rFonts w:ascii="Arial" w:hAnsi="Arial" w:cs="Arial"/>
                <w:sz w:val="24"/>
                <w:szCs w:val="24"/>
                <w:lang w:eastAsia="en-US"/>
              </w:rPr>
              <w:t>:</w:t>
            </w:r>
          </w:p>
        </w:tc>
        <w:tc>
          <w:tcPr>
            <w:tcW w:w="7040" w:type="dxa"/>
          </w:tcPr>
          <w:p w14:paraId="33939C8E" w14:textId="2CD0A704" w:rsidR="000C5129" w:rsidRPr="00EC2EB0" w:rsidRDefault="00C77F29" w:rsidP="008A4E24">
            <w:pPr>
              <w:pStyle w:val="Policynormal"/>
              <w:spacing w:line="276" w:lineRule="auto"/>
              <w:jc w:val="left"/>
              <w:rPr>
                <w:iCs/>
              </w:rPr>
            </w:pPr>
            <w:r>
              <w:rPr>
                <w:iCs/>
              </w:rPr>
              <w:t>Senior Leadership Meeting</w:t>
            </w:r>
          </w:p>
        </w:tc>
      </w:tr>
      <w:tr w:rsidR="004648AA" w14:paraId="069DFC93" w14:textId="77777777" w:rsidTr="008A4E24">
        <w:tc>
          <w:tcPr>
            <w:tcW w:w="2991" w:type="dxa"/>
          </w:tcPr>
          <w:p w14:paraId="6307D0F3" w14:textId="77777777" w:rsidR="004648AA" w:rsidRPr="00EC2EB0" w:rsidRDefault="004648AA" w:rsidP="008A4E24">
            <w:pPr>
              <w:spacing w:line="276" w:lineRule="auto"/>
              <w:rPr>
                <w:rFonts w:ascii="Arial" w:hAnsi="Arial" w:cs="Arial"/>
                <w:sz w:val="24"/>
                <w:szCs w:val="24"/>
                <w:lang w:eastAsia="en-US"/>
              </w:rPr>
            </w:pPr>
            <w:r w:rsidRPr="00EC2EB0">
              <w:rPr>
                <w:rFonts w:ascii="Arial" w:hAnsi="Arial" w:cs="Arial"/>
                <w:sz w:val="24"/>
                <w:szCs w:val="24"/>
                <w:lang w:eastAsia="en-US"/>
              </w:rPr>
              <w:t>Date approved:</w:t>
            </w:r>
          </w:p>
        </w:tc>
        <w:tc>
          <w:tcPr>
            <w:tcW w:w="7040" w:type="dxa"/>
          </w:tcPr>
          <w:p w14:paraId="3DE7F490" w14:textId="6582BB93" w:rsidR="004648AA" w:rsidRPr="00EC2EB0" w:rsidRDefault="00D669B1" w:rsidP="008A4E24">
            <w:pPr>
              <w:pStyle w:val="Policynormal"/>
              <w:spacing w:line="276" w:lineRule="auto"/>
              <w:jc w:val="left"/>
              <w:rPr>
                <w:iCs/>
              </w:rPr>
            </w:pPr>
            <w:r>
              <w:rPr>
                <w:iCs/>
              </w:rPr>
              <w:t>July 2023</w:t>
            </w:r>
          </w:p>
        </w:tc>
      </w:tr>
      <w:tr w:rsidR="004648AA" w14:paraId="09BCD40B" w14:textId="77777777" w:rsidTr="008A4E24">
        <w:tc>
          <w:tcPr>
            <w:tcW w:w="2991" w:type="dxa"/>
          </w:tcPr>
          <w:p w14:paraId="75EF5915" w14:textId="77777777" w:rsidR="004648AA" w:rsidRPr="00EC2EB0" w:rsidRDefault="00571467" w:rsidP="008A4E24">
            <w:pPr>
              <w:spacing w:line="276" w:lineRule="auto"/>
              <w:rPr>
                <w:rFonts w:ascii="Arial" w:hAnsi="Arial" w:cs="Arial"/>
                <w:sz w:val="24"/>
                <w:szCs w:val="24"/>
                <w:lang w:eastAsia="en-US"/>
              </w:rPr>
            </w:pPr>
            <w:r w:rsidRPr="00EC2EB0">
              <w:rPr>
                <w:rFonts w:ascii="Arial" w:hAnsi="Arial" w:cs="Arial"/>
                <w:sz w:val="24"/>
                <w:szCs w:val="24"/>
                <w:lang w:eastAsia="en-US"/>
              </w:rPr>
              <w:t>Review</w:t>
            </w:r>
            <w:r w:rsidR="004648AA" w:rsidRPr="00EC2EB0">
              <w:rPr>
                <w:rFonts w:ascii="Arial" w:hAnsi="Arial" w:cs="Arial"/>
                <w:sz w:val="24"/>
                <w:szCs w:val="24"/>
                <w:lang w:eastAsia="en-US"/>
              </w:rPr>
              <w:t xml:space="preserve"> date:</w:t>
            </w:r>
          </w:p>
        </w:tc>
        <w:tc>
          <w:tcPr>
            <w:tcW w:w="7040" w:type="dxa"/>
          </w:tcPr>
          <w:p w14:paraId="7A3977FB" w14:textId="103C71FC" w:rsidR="004648AA" w:rsidRPr="00EC2EB0" w:rsidRDefault="00FA0A7E" w:rsidP="008A4E24">
            <w:pPr>
              <w:pStyle w:val="Policynormal"/>
              <w:spacing w:line="276" w:lineRule="auto"/>
              <w:jc w:val="left"/>
              <w:rPr>
                <w:iCs/>
              </w:rPr>
            </w:pPr>
            <w:r>
              <w:rPr>
                <w:iCs/>
              </w:rPr>
              <w:t xml:space="preserve">July </w:t>
            </w:r>
            <w:r w:rsidR="00D669B1">
              <w:rPr>
                <w:iCs/>
              </w:rPr>
              <w:t>2025</w:t>
            </w:r>
          </w:p>
        </w:tc>
      </w:tr>
    </w:tbl>
    <w:p w14:paraId="2C1F6737" w14:textId="77777777" w:rsidR="004648AA" w:rsidRPr="007D47D2" w:rsidRDefault="004648AA" w:rsidP="004648AA">
      <w:pPr>
        <w:pStyle w:val="Policynormal"/>
        <w:jc w:val="left"/>
        <w:rPr>
          <w:b/>
          <w:iCs/>
          <w:color w:val="FFFFFF" w:themeColor="background1"/>
        </w:rPr>
      </w:pPr>
      <w:r w:rsidRPr="007D47D2">
        <w:rPr>
          <w:b/>
          <w:iCs/>
          <w:color w:val="FFFFFF" w:themeColor="background1"/>
        </w:rPr>
        <w:t xml:space="preserve">Contents </w:t>
      </w:r>
    </w:p>
    <w:tbl>
      <w:tblPr>
        <w:tblStyle w:val="TableGrid"/>
        <w:tblW w:w="0" w:type="auto"/>
        <w:tblLook w:val="04A0" w:firstRow="1" w:lastRow="0" w:firstColumn="1" w:lastColumn="0" w:noHBand="0" w:noVBand="1"/>
      </w:tblPr>
      <w:tblGrid>
        <w:gridCol w:w="10031"/>
      </w:tblGrid>
      <w:tr w:rsidR="004648AA" w:rsidRPr="00EC2EB0" w14:paraId="3C800BAA" w14:textId="77777777" w:rsidTr="008A4E24">
        <w:tc>
          <w:tcPr>
            <w:tcW w:w="10031" w:type="dxa"/>
            <w:shd w:val="clear" w:color="auto" w:fill="005EB8"/>
          </w:tcPr>
          <w:p w14:paraId="4BC76BD1" w14:textId="77777777" w:rsidR="004648AA" w:rsidRPr="00EC2EB0" w:rsidRDefault="004648AA" w:rsidP="008A4E24">
            <w:pPr>
              <w:pStyle w:val="Policynormal"/>
              <w:jc w:val="left"/>
              <w:rPr>
                <w:b/>
                <w:iCs/>
                <w:color w:val="FFFFFF" w:themeColor="background1"/>
              </w:rPr>
            </w:pPr>
            <w:r w:rsidRPr="00EC2EB0">
              <w:rPr>
                <w:b/>
                <w:iCs/>
                <w:color w:val="FFFFFF" w:themeColor="background1"/>
              </w:rPr>
              <w:t>Contents</w:t>
            </w:r>
          </w:p>
        </w:tc>
      </w:tr>
    </w:tbl>
    <w:p w14:paraId="174C5153" w14:textId="77777777" w:rsidR="004648AA" w:rsidRPr="00EC2EB0" w:rsidRDefault="004648AA" w:rsidP="004648AA">
      <w:pPr>
        <w:pStyle w:val="Policynormal"/>
        <w:jc w:val="left"/>
        <w:rPr>
          <w:iCs/>
          <w:color w:val="808080"/>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7"/>
        <w:gridCol w:w="839"/>
        <w:gridCol w:w="7673"/>
        <w:gridCol w:w="992"/>
      </w:tblGrid>
      <w:tr w:rsidR="004648AA" w:rsidRPr="00EC2EB0" w14:paraId="733C0D23" w14:textId="77777777" w:rsidTr="000F4D63">
        <w:trPr>
          <w:trHeight w:val="372"/>
        </w:trPr>
        <w:tc>
          <w:tcPr>
            <w:tcW w:w="9039" w:type="dxa"/>
            <w:gridSpan w:val="3"/>
            <w:shd w:val="clear" w:color="auto" w:fill="auto"/>
          </w:tcPr>
          <w:p w14:paraId="65D8AB73" w14:textId="77777777" w:rsidR="004648AA" w:rsidRPr="00EC2EB0" w:rsidRDefault="004648AA" w:rsidP="002172E5">
            <w:pPr>
              <w:pStyle w:val="Policynormal"/>
              <w:jc w:val="left"/>
              <w:rPr>
                <w:b/>
              </w:rPr>
            </w:pPr>
            <w:r w:rsidRPr="00EC2EB0">
              <w:rPr>
                <w:b/>
              </w:rPr>
              <w:t>Section</w:t>
            </w:r>
          </w:p>
        </w:tc>
        <w:tc>
          <w:tcPr>
            <w:tcW w:w="992" w:type="dxa"/>
            <w:shd w:val="clear" w:color="auto" w:fill="auto"/>
          </w:tcPr>
          <w:p w14:paraId="443653DD" w14:textId="77777777" w:rsidR="004648AA" w:rsidRPr="00EC2EB0" w:rsidRDefault="004648AA" w:rsidP="002172E5">
            <w:pPr>
              <w:pStyle w:val="Policynormal"/>
              <w:jc w:val="left"/>
              <w:rPr>
                <w:b/>
              </w:rPr>
            </w:pPr>
            <w:r w:rsidRPr="00EC2EB0">
              <w:rPr>
                <w:b/>
              </w:rPr>
              <w:t>Page</w:t>
            </w:r>
          </w:p>
        </w:tc>
      </w:tr>
      <w:tr w:rsidR="004648AA" w:rsidRPr="00EC2EB0" w14:paraId="7EB2830B" w14:textId="77777777" w:rsidTr="000F4D63">
        <w:trPr>
          <w:trHeight w:val="386"/>
        </w:trPr>
        <w:tc>
          <w:tcPr>
            <w:tcW w:w="527" w:type="dxa"/>
            <w:shd w:val="clear" w:color="auto" w:fill="auto"/>
          </w:tcPr>
          <w:p w14:paraId="61D0FF55" w14:textId="77777777" w:rsidR="004648AA" w:rsidRPr="00EC2EB0" w:rsidRDefault="004648AA" w:rsidP="002172E5">
            <w:pPr>
              <w:pStyle w:val="Policynormal"/>
              <w:jc w:val="left"/>
            </w:pPr>
            <w:r w:rsidRPr="00EC2EB0">
              <w:t>1</w:t>
            </w:r>
          </w:p>
        </w:tc>
        <w:tc>
          <w:tcPr>
            <w:tcW w:w="8512" w:type="dxa"/>
            <w:gridSpan w:val="2"/>
            <w:shd w:val="clear" w:color="auto" w:fill="auto"/>
          </w:tcPr>
          <w:p w14:paraId="29E05764" w14:textId="77777777" w:rsidR="004648AA" w:rsidRPr="00EC2EB0" w:rsidRDefault="00A84512" w:rsidP="002172E5">
            <w:pPr>
              <w:pStyle w:val="Policynormal"/>
              <w:jc w:val="left"/>
              <w:rPr>
                <w:b/>
              </w:rPr>
            </w:pPr>
            <w:hyperlink w:anchor="WhatIsThisPolicyAbout" w:history="1">
              <w:r w:rsidR="004F229F" w:rsidRPr="00EC2EB0">
                <w:rPr>
                  <w:rStyle w:val="Hyperlink"/>
                </w:rPr>
                <w:t>Overview</w:t>
              </w:r>
            </w:hyperlink>
          </w:p>
        </w:tc>
        <w:tc>
          <w:tcPr>
            <w:tcW w:w="992" w:type="dxa"/>
            <w:shd w:val="clear" w:color="auto" w:fill="auto"/>
            <w:vAlign w:val="center"/>
          </w:tcPr>
          <w:p w14:paraId="1E85664E" w14:textId="5715193B" w:rsidR="004648AA" w:rsidRPr="00EC2EB0" w:rsidRDefault="00A31B36" w:rsidP="00995C53">
            <w:pPr>
              <w:pStyle w:val="Policynormal"/>
              <w:jc w:val="center"/>
            </w:pPr>
            <w:r>
              <w:t>3</w:t>
            </w:r>
          </w:p>
        </w:tc>
      </w:tr>
      <w:tr w:rsidR="004648AA" w:rsidRPr="00EC2EB0" w14:paraId="724F6860" w14:textId="77777777" w:rsidTr="000F4D63">
        <w:trPr>
          <w:trHeight w:val="372"/>
        </w:trPr>
        <w:tc>
          <w:tcPr>
            <w:tcW w:w="527" w:type="dxa"/>
            <w:shd w:val="clear" w:color="auto" w:fill="auto"/>
          </w:tcPr>
          <w:p w14:paraId="215A2C7E" w14:textId="77777777" w:rsidR="004648AA" w:rsidRPr="00EC2EB0" w:rsidRDefault="003654F7" w:rsidP="002172E5">
            <w:pPr>
              <w:pStyle w:val="Policynormal"/>
              <w:jc w:val="left"/>
            </w:pPr>
            <w:r w:rsidRPr="00EC2EB0">
              <w:t>2</w:t>
            </w:r>
          </w:p>
        </w:tc>
        <w:tc>
          <w:tcPr>
            <w:tcW w:w="8512" w:type="dxa"/>
            <w:gridSpan w:val="2"/>
            <w:shd w:val="clear" w:color="auto" w:fill="auto"/>
          </w:tcPr>
          <w:p w14:paraId="1B699C0B" w14:textId="77777777" w:rsidR="004648AA" w:rsidRPr="00EC2EB0" w:rsidRDefault="00A84512" w:rsidP="0068621B">
            <w:pPr>
              <w:pStyle w:val="Policynormal"/>
              <w:tabs>
                <w:tab w:val="center" w:pos="4148"/>
              </w:tabs>
              <w:jc w:val="left"/>
            </w:pPr>
            <w:hyperlink w:anchor="scope" w:history="1">
              <w:r w:rsidR="004F229F" w:rsidRPr="00EC2EB0">
                <w:rPr>
                  <w:rStyle w:val="Hyperlink"/>
                </w:rPr>
                <w:t>Scope</w:t>
              </w:r>
              <w:r w:rsidR="003654F7" w:rsidRPr="00EC2EB0">
                <w:rPr>
                  <w:rStyle w:val="Hyperlink"/>
                </w:rPr>
                <w:t xml:space="preserve"> </w:t>
              </w:r>
            </w:hyperlink>
          </w:p>
        </w:tc>
        <w:tc>
          <w:tcPr>
            <w:tcW w:w="992" w:type="dxa"/>
            <w:shd w:val="clear" w:color="auto" w:fill="auto"/>
            <w:vAlign w:val="center"/>
          </w:tcPr>
          <w:p w14:paraId="3D94034D" w14:textId="7C52E9B1" w:rsidR="004648AA" w:rsidRPr="00EC2EB0" w:rsidRDefault="00A31B36" w:rsidP="00995C53">
            <w:pPr>
              <w:pStyle w:val="Policynormal"/>
              <w:jc w:val="center"/>
            </w:pPr>
            <w:r>
              <w:t>3</w:t>
            </w:r>
          </w:p>
        </w:tc>
      </w:tr>
      <w:tr w:rsidR="004648AA" w:rsidRPr="00EC2EB0" w14:paraId="51152DAF" w14:textId="77777777" w:rsidTr="000F4D63">
        <w:trPr>
          <w:trHeight w:val="372"/>
        </w:trPr>
        <w:tc>
          <w:tcPr>
            <w:tcW w:w="527" w:type="dxa"/>
            <w:shd w:val="clear" w:color="auto" w:fill="auto"/>
          </w:tcPr>
          <w:p w14:paraId="6B642F0C" w14:textId="77777777" w:rsidR="004648AA" w:rsidRPr="00EC2EB0" w:rsidRDefault="003654F7" w:rsidP="002172E5">
            <w:pPr>
              <w:pStyle w:val="Policynormal"/>
              <w:jc w:val="left"/>
            </w:pPr>
            <w:r w:rsidRPr="00EC2EB0">
              <w:t>3</w:t>
            </w:r>
          </w:p>
        </w:tc>
        <w:tc>
          <w:tcPr>
            <w:tcW w:w="8512" w:type="dxa"/>
            <w:gridSpan w:val="2"/>
            <w:shd w:val="clear" w:color="auto" w:fill="auto"/>
          </w:tcPr>
          <w:p w14:paraId="7D6DC914" w14:textId="77777777" w:rsidR="004648AA" w:rsidRPr="00EC2EB0" w:rsidRDefault="00A84512" w:rsidP="002172E5">
            <w:pPr>
              <w:pStyle w:val="Policynormal"/>
              <w:jc w:val="left"/>
            </w:pPr>
            <w:hyperlink w:anchor="Background" w:history="1">
              <w:r w:rsidR="004F229F" w:rsidRPr="00EC2EB0">
                <w:rPr>
                  <w:rStyle w:val="Hyperlink"/>
                </w:rPr>
                <w:t>Background</w:t>
              </w:r>
            </w:hyperlink>
          </w:p>
        </w:tc>
        <w:tc>
          <w:tcPr>
            <w:tcW w:w="992" w:type="dxa"/>
            <w:shd w:val="clear" w:color="auto" w:fill="auto"/>
            <w:vAlign w:val="center"/>
          </w:tcPr>
          <w:p w14:paraId="77C80FDB" w14:textId="05940BE5" w:rsidR="004648AA" w:rsidRPr="00EC2EB0" w:rsidRDefault="00A31B36" w:rsidP="00995C53">
            <w:pPr>
              <w:pStyle w:val="Policynormal"/>
              <w:jc w:val="center"/>
            </w:pPr>
            <w:r>
              <w:t>3</w:t>
            </w:r>
          </w:p>
        </w:tc>
      </w:tr>
      <w:tr w:rsidR="004648AA" w:rsidRPr="00EC2EB0" w14:paraId="2D051973" w14:textId="77777777" w:rsidTr="000F4D63">
        <w:trPr>
          <w:trHeight w:val="386"/>
        </w:trPr>
        <w:tc>
          <w:tcPr>
            <w:tcW w:w="527" w:type="dxa"/>
            <w:shd w:val="clear" w:color="auto" w:fill="auto"/>
          </w:tcPr>
          <w:p w14:paraId="3486666C" w14:textId="77777777" w:rsidR="004648AA" w:rsidRPr="00EC2EB0" w:rsidRDefault="003654F7" w:rsidP="002172E5">
            <w:pPr>
              <w:pStyle w:val="Policynormal"/>
              <w:jc w:val="left"/>
            </w:pPr>
            <w:r w:rsidRPr="00EC2EB0">
              <w:t>4</w:t>
            </w:r>
          </w:p>
        </w:tc>
        <w:tc>
          <w:tcPr>
            <w:tcW w:w="8512" w:type="dxa"/>
            <w:gridSpan w:val="2"/>
            <w:shd w:val="clear" w:color="auto" w:fill="auto"/>
          </w:tcPr>
          <w:p w14:paraId="2313FA87" w14:textId="77777777" w:rsidR="004648AA" w:rsidRPr="00EC2EB0" w:rsidRDefault="00A84512" w:rsidP="002172E5">
            <w:pPr>
              <w:pStyle w:val="Policynormal"/>
              <w:jc w:val="left"/>
            </w:pPr>
            <w:hyperlink w:anchor="WhatIsNewInThisVersion" w:history="1">
              <w:r w:rsidR="004648AA" w:rsidRPr="00EC2EB0">
                <w:rPr>
                  <w:rStyle w:val="Hyperlink"/>
                </w:rPr>
                <w:t>What is new in this version?</w:t>
              </w:r>
            </w:hyperlink>
          </w:p>
        </w:tc>
        <w:tc>
          <w:tcPr>
            <w:tcW w:w="992" w:type="dxa"/>
            <w:shd w:val="clear" w:color="auto" w:fill="auto"/>
            <w:vAlign w:val="center"/>
          </w:tcPr>
          <w:p w14:paraId="507ED6D9" w14:textId="12C6B9AD" w:rsidR="004648AA" w:rsidRPr="00EC2EB0" w:rsidRDefault="00A31B36" w:rsidP="00995C53">
            <w:pPr>
              <w:pStyle w:val="Policynormal"/>
              <w:jc w:val="center"/>
            </w:pPr>
            <w:r>
              <w:t>4</w:t>
            </w:r>
          </w:p>
        </w:tc>
      </w:tr>
      <w:tr w:rsidR="004648AA" w:rsidRPr="00EC2EB0" w14:paraId="5E85BE40" w14:textId="77777777" w:rsidTr="000F4D63">
        <w:trPr>
          <w:trHeight w:val="372"/>
        </w:trPr>
        <w:tc>
          <w:tcPr>
            <w:tcW w:w="527" w:type="dxa"/>
            <w:shd w:val="clear" w:color="auto" w:fill="auto"/>
          </w:tcPr>
          <w:p w14:paraId="37AE29B8" w14:textId="77777777" w:rsidR="004648AA" w:rsidRPr="00EC2EB0" w:rsidRDefault="003654F7" w:rsidP="002172E5">
            <w:pPr>
              <w:pStyle w:val="Policynormal"/>
              <w:jc w:val="left"/>
            </w:pPr>
            <w:r w:rsidRPr="00EC2EB0">
              <w:t>5</w:t>
            </w:r>
          </w:p>
        </w:tc>
        <w:tc>
          <w:tcPr>
            <w:tcW w:w="8512" w:type="dxa"/>
            <w:gridSpan w:val="2"/>
            <w:shd w:val="clear" w:color="auto" w:fill="auto"/>
          </w:tcPr>
          <w:p w14:paraId="2F8342A0" w14:textId="77777777" w:rsidR="004648AA" w:rsidRPr="00921252" w:rsidRDefault="00A84512" w:rsidP="002172E5">
            <w:pPr>
              <w:pStyle w:val="Policynormal"/>
              <w:jc w:val="left"/>
              <w:rPr>
                <w:color w:val="0000FF"/>
                <w:u w:val="single"/>
              </w:rPr>
            </w:pPr>
            <w:hyperlink w:anchor="Assessments" w:history="1">
              <w:r w:rsidR="005E6440" w:rsidRPr="00F04FD5">
                <w:rPr>
                  <w:rStyle w:val="Hyperlink"/>
                </w:rPr>
                <w:t>Assessment</w:t>
              </w:r>
            </w:hyperlink>
          </w:p>
        </w:tc>
        <w:tc>
          <w:tcPr>
            <w:tcW w:w="992" w:type="dxa"/>
            <w:shd w:val="clear" w:color="auto" w:fill="auto"/>
            <w:vAlign w:val="center"/>
          </w:tcPr>
          <w:p w14:paraId="599FB23D" w14:textId="544BB200" w:rsidR="004648AA" w:rsidRPr="00EC2EB0" w:rsidRDefault="00A31B36" w:rsidP="00995C53">
            <w:pPr>
              <w:pStyle w:val="Policynormal"/>
              <w:jc w:val="center"/>
            </w:pPr>
            <w:r>
              <w:t>4</w:t>
            </w:r>
          </w:p>
        </w:tc>
      </w:tr>
      <w:tr w:rsidR="003A3139" w:rsidRPr="00EC2EB0" w14:paraId="351C27AF" w14:textId="77777777" w:rsidTr="000F4D63">
        <w:trPr>
          <w:trHeight w:val="372"/>
        </w:trPr>
        <w:tc>
          <w:tcPr>
            <w:tcW w:w="527" w:type="dxa"/>
            <w:shd w:val="clear" w:color="auto" w:fill="auto"/>
          </w:tcPr>
          <w:p w14:paraId="4BE09343" w14:textId="77777777" w:rsidR="003A3139" w:rsidRPr="00EC2EB0" w:rsidRDefault="003A3139" w:rsidP="002172E5">
            <w:pPr>
              <w:pStyle w:val="Policynormal"/>
              <w:jc w:val="left"/>
            </w:pPr>
          </w:p>
        </w:tc>
        <w:tc>
          <w:tcPr>
            <w:tcW w:w="839" w:type="dxa"/>
            <w:shd w:val="clear" w:color="auto" w:fill="auto"/>
          </w:tcPr>
          <w:p w14:paraId="017E4E68" w14:textId="77777777" w:rsidR="003A3139" w:rsidRPr="00EC2EB0" w:rsidRDefault="003654F7" w:rsidP="002172E5">
            <w:pPr>
              <w:pStyle w:val="Policynormal"/>
              <w:jc w:val="left"/>
            </w:pPr>
            <w:r w:rsidRPr="00EC2EB0">
              <w:t>5</w:t>
            </w:r>
            <w:r w:rsidR="003A3139" w:rsidRPr="00EC2EB0">
              <w:t>.1</w:t>
            </w:r>
          </w:p>
        </w:tc>
        <w:tc>
          <w:tcPr>
            <w:tcW w:w="7673" w:type="dxa"/>
            <w:shd w:val="clear" w:color="auto" w:fill="auto"/>
          </w:tcPr>
          <w:p w14:paraId="65928FD2" w14:textId="77777777" w:rsidR="003A3139" w:rsidRPr="00EC2EB0" w:rsidRDefault="00F66296" w:rsidP="002172E5">
            <w:pPr>
              <w:pStyle w:val="Policynormal"/>
              <w:jc w:val="left"/>
            </w:pPr>
            <w:r w:rsidRPr="00F66296">
              <w:t>Eligibility</w:t>
            </w:r>
          </w:p>
        </w:tc>
        <w:tc>
          <w:tcPr>
            <w:tcW w:w="992" w:type="dxa"/>
            <w:shd w:val="clear" w:color="auto" w:fill="auto"/>
            <w:vAlign w:val="center"/>
          </w:tcPr>
          <w:p w14:paraId="42A4534A" w14:textId="515E4755" w:rsidR="003A3139" w:rsidRPr="00EC2EB0" w:rsidRDefault="00A31B36" w:rsidP="00995C53">
            <w:pPr>
              <w:pStyle w:val="Policynormal"/>
              <w:jc w:val="center"/>
            </w:pPr>
            <w:r>
              <w:t>4</w:t>
            </w:r>
          </w:p>
        </w:tc>
      </w:tr>
      <w:tr w:rsidR="003A3139" w:rsidRPr="00EC2EB0" w14:paraId="7F9D7258" w14:textId="77777777" w:rsidTr="000F4D63">
        <w:trPr>
          <w:trHeight w:val="372"/>
        </w:trPr>
        <w:tc>
          <w:tcPr>
            <w:tcW w:w="527" w:type="dxa"/>
            <w:shd w:val="clear" w:color="auto" w:fill="auto"/>
          </w:tcPr>
          <w:p w14:paraId="142B2A56" w14:textId="77777777" w:rsidR="003A3139" w:rsidRPr="00EC2EB0" w:rsidRDefault="003A3139" w:rsidP="002172E5">
            <w:pPr>
              <w:pStyle w:val="Policynormal"/>
              <w:jc w:val="left"/>
            </w:pPr>
          </w:p>
        </w:tc>
        <w:tc>
          <w:tcPr>
            <w:tcW w:w="839" w:type="dxa"/>
            <w:shd w:val="clear" w:color="auto" w:fill="auto"/>
          </w:tcPr>
          <w:p w14:paraId="5703DCD7" w14:textId="77777777" w:rsidR="003A3139" w:rsidRPr="00EC2EB0" w:rsidRDefault="003654F7" w:rsidP="002172E5">
            <w:pPr>
              <w:pStyle w:val="Policynormal"/>
              <w:jc w:val="left"/>
            </w:pPr>
            <w:r w:rsidRPr="00EC2EB0">
              <w:t>5</w:t>
            </w:r>
            <w:r w:rsidR="003A3139" w:rsidRPr="00EC2EB0">
              <w:t>.2</w:t>
            </w:r>
          </w:p>
        </w:tc>
        <w:tc>
          <w:tcPr>
            <w:tcW w:w="7673" w:type="dxa"/>
            <w:shd w:val="clear" w:color="auto" w:fill="auto"/>
          </w:tcPr>
          <w:p w14:paraId="4A3BF567" w14:textId="77777777" w:rsidR="003A3139" w:rsidRPr="00EC2EB0" w:rsidRDefault="00F66296" w:rsidP="00F66296">
            <w:pPr>
              <w:pStyle w:val="Policynormal"/>
              <w:jc w:val="left"/>
            </w:pPr>
            <w:r>
              <w:t>Assessment process</w:t>
            </w:r>
          </w:p>
        </w:tc>
        <w:tc>
          <w:tcPr>
            <w:tcW w:w="992" w:type="dxa"/>
            <w:shd w:val="clear" w:color="auto" w:fill="auto"/>
            <w:vAlign w:val="center"/>
          </w:tcPr>
          <w:p w14:paraId="79424D53" w14:textId="182AA052" w:rsidR="003A3139" w:rsidRPr="00EC2EB0" w:rsidRDefault="00A31B36" w:rsidP="00995C53">
            <w:pPr>
              <w:pStyle w:val="Policynormal"/>
              <w:jc w:val="center"/>
            </w:pPr>
            <w:r>
              <w:t>5</w:t>
            </w:r>
          </w:p>
        </w:tc>
      </w:tr>
      <w:tr w:rsidR="003A3139" w:rsidRPr="00EC2EB0" w14:paraId="4C2BD698" w14:textId="77777777" w:rsidTr="000F4D63">
        <w:trPr>
          <w:trHeight w:val="386"/>
        </w:trPr>
        <w:tc>
          <w:tcPr>
            <w:tcW w:w="527" w:type="dxa"/>
            <w:shd w:val="clear" w:color="auto" w:fill="auto"/>
          </w:tcPr>
          <w:p w14:paraId="56388A49" w14:textId="77777777" w:rsidR="003A3139" w:rsidRPr="00EC2EB0" w:rsidRDefault="003A3139" w:rsidP="002172E5">
            <w:pPr>
              <w:pStyle w:val="Policynormal"/>
              <w:jc w:val="left"/>
            </w:pPr>
          </w:p>
        </w:tc>
        <w:tc>
          <w:tcPr>
            <w:tcW w:w="839" w:type="dxa"/>
            <w:shd w:val="clear" w:color="auto" w:fill="auto"/>
          </w:tcPr>
          <w:p w14:paraId="521DF726" w14:textId="77777777" w:rsidR="003A3139" w:rsidRPr="00EC2EB0" w:rsidRDefault="003654F7" w:rsidP="002172E5">
            <w:pPr>
              <w:pStyle w:val="Policynormal"/>
              <w:jc w:val="left"/>
            </w:pPr>
            <w:r w:rsidRPr="00EC2EB0">
              <w:t>5</w:t>
            </w:r>
            <w:r w:rsidR="003A3139" w:rsidRPr="00EC2EB0">
              <w:t>.3</w:t>
            </w:r>
          </w:p>
        </w:tc>
        <w:tc>
          <w:tcPr>
            <w:tcW w:w="7673" w:type="dxa"/>
            <w:shd w:val="clear" w:color="auto" w:fill="auto"/>
          </w:tcPr>
          <w:p w14:paraId="629F4478" w14:textId="77777777" w:rsidR="003A3139" w:rsidRPr="00EC2EB0" w:rsidRDefault="00F66296" w:rsidP="002172E5">
            <w:pPr>
              <w:pStyle w:val="Policynormal"/>
              <w:jc w:val="left"/>
            </w:pPr>
            <w:r w:rsidRPr="00F66296">
              <w:t>Experienced social worker</w:t>
            </w:r>
          </w:p>
        </w:tc>
        <w:tc>
          <w:tcPr>
            <w:tcW w:w="992" w:type="dxa"/>
            <w:shd w:val="clear" w:color="auto" w:fill="auto"/>
            <w:vAlign w:val="center"/>
          </w:tcPr>
          <w:p w14:paraId="13129D5E" w14:textId="4C8A9E60" w:rsidR="003A3139" w:rsidRPr="00EC2EB0" w:rsidRDefault="00A31B36" w:rsidP="00995C53">
            <w:pPr>
              <w:pStyle w:val="Policynormal"/>
              <w:jc w:val="center"/>
            </w:pPr>
            <w:r>
              <w:t>5</w:t>
            </w:r>
          </w:p>
        </w:tc>
      </w:tr>
      <w:tr w:rsidR="003A3139" w:rsidRPr="00EC2EB0" w14:paraId="56874D2C" w14:textId="77777777" w:rsidTr="000F4D63">
        <w:trPr>
          <w:trHeight w:val="372"/>
        </w:trPr>
        <w:tc>
          <w:tcPr>
            <w:tcW w:w="527" w:type="dxa"/>
            <w:shd w:val="clear" w:color="auto" w:fill="auto"/>
          </w:tcPr>
          <w:p w14:paraId="48D46EF1" w14:textId="77777777" w:rsidR="003A3139" w:rsidRPr="00EC2EB0" w:rsidRDefault="003A3139" w:rsidP="002172E5">
            <w:pPr>
              <w:pStyle w:val="Policynormal"/>
              <w:jc w:val="left"/>
            </w:pPr>
          </w:p>
        </w:tc>
        <w:tc>
          <w:tcPr>
            <w:tcW w:w="839" w:type="dxa"/>
            <w:shd w:val="clear" w:color="auto" w:fill="auto"/>
          </w:tcPr>
          <w:p w14:paraId="18B0F8B5" w14:textId="77777777" w:rsidR="003A3139" w:rsidRPr="00EC2EB0" w:rsidRDefault="003654F7" w:rsidP="002172E5">
            <w:pPr>
              <w:pStyle w:val="Policynormal"/>
              <w:jc w:val="left"/>
            </w:pPr>
            <w:r w:rsidRPr="00EC2EB0">
              <w:t>5</w:t>
            </w:r>
            <w:r w:rsidR="003A3139" w:rsidRPr="00EC2EB0">
              <w:t>.4</w:t>
            </w:r>
          </w:p>
        </w:tc>
        <w:tc>
          <w:tcPr>
            <w:tcW w:w="7673" w:type="dxa"/>
            <w:shd w:val="clear" w:color="auto" w:fill="auto"/>
          </w:tcPr>
          <w:p w14:paraId="5841F378" w14:textId="77777777" w:rsidR="003A3139" w:rsidRPr="00EC2EB0" w:rsidRDefault="0068621B" w:rsidP="002172E5">
            <w:pPr>
              <w:pStyle w:val="Policynormal"/>
              <w:jc w:val="left"/>
            </w:pPr>
            <w:r w:rsidRPr="00EC2EB0">
              <w:t xml:space="preserve">How is a candidate assessed? </w:t>
            </w:r>
          </w:p>
        </w:tc>
        <w:tc>
          <w:tcPr>
            <w:tcW w:w="992" w:type="dxa"/>
            <w:shd w:val="clear" w:color="auto" w:fill="auto"/>
            <w:vAlign w:val="center"/>
          </w:tcPr>
          <w:p w14:paraId="752639E0" w14:textId="7791D1E7" w:rsidR="003A3139" w:rsidRPr="00EC2EB0" w:rsidRDefault="00A31B36" w:rsidP="00995C53">
            <w:pPr>
              <w:pStyle w:val="Policynormal"/>
              <w:jc w:val="center"/>
            </w:pPr>
            <w:r>
              <w:t>6</w:t>
            </w:r>
          </w:p>
        </w:tc>
      </w:tr>
      <w:tr w:rsidR="0068621B" w:rsidRPr="00EC2EB0" w14:paraId="46CCD328" w14:textId="77777777" w:rsidTr="000F4D63">
        <w:trPr>
          <w:trHeight w:val="372"/>
        </w:trPr>
        <w:tc>
          <w:tcPr>
            <w:tcW w:w="527" w:type="dxa"/>
            <w:shd w:val="clear" w:color="auto" w:fill="auto"/>
          </w:tcPr>
          <w:p w14:paraId="1FA86222" w14:textId="77777777" w:rsidR="0068621B" w:rsidRPr="00EC2EB0" w:rsidRDefault="0068621B" w:rsidP="002172E5">
            <w:pPr>
              <w:pStyle w:val="Policynormal"/>
              <w:jc w:val="left"/>
            </w:pPr>
          </w:p>
        </w:tc>
        <w:tc>
          <w:tcPr>
            <w:tcW w:w="839" w:type="dxa"/>
            <w:shd w:val="clear" w:color="auto" w:fill="auto"/>
          </w:tcPr>
          <w:p w14:paraId="19C98154" w14:textId="77777777" w:rsidR="0068621B" w:rsidRPr="00EC2EB0" w:rsidRDefault="0068621B" w:rsidP="002172E5">
            <w:pPr>
              <w:pStyle w:val="Policynormal"/>
              <w:jc w:val="left"/>
            </w:pPr>
            <w:r w:rsidRPr="00EC2EB0">
              <w:t>5.5</w:t>
            </w:r>
          </w:p>
        </w:tc>
        <w:tc>
          <w:tcPr>
            <w:tcW w:w="7673" w:type="dxa"/>
            <w:shd w:val="clear" w:color="auto" w:fill="auto"/>
          </w:tcPr>
          <w:p w14:paraId="62733839" w14:textId="77777777" w:rsidR="0068621B" w:rsidRPr="00EC2EB0" w:rsidRDefault="0068621B" w:rsidP="002172E5">
            <w:pPr>
              <w:pStyle w:val="Policynormal"/>
              <w:jc w:val="left"/>
            </w:pPr>
            <w:r w:rsidRPr="00EC2EB0">
              <w:t>Expectations of a candidate</w:t>
            </w:r>
          </w:p>
        </w:tc>
        <w:tc>
          <w:tcPr>
            <w:tcW w:w="992" w:type="dxa"/>
            <w:shd w:val="clear" w:color="auto" w:fill="auto"/>
            <w:vAlign w:val="center"/>
          </w:tcPr>
          <w:p w14:paraId="7940D232" w14:textId="5E6C8B1F" w:rsidR="0068621B" w:rsidRPr="00EC2EB0" w:rsidRDefault="00A31B36" w:rsidP="00995C53">
            <w:pPr>
              <w:pStyle w:val="Policynormal"/>
              <w:jc w:val="center"/>
            </w:pPr>
            <w:r>
              <w:t>6</w:t>
            </w:r>
          </w:p>
        </w:tc>
      </w:tr>
      <w:tr w:rsidR="0068621B" w:rsidRPr="00EC2EB0" w14:paraId="1A23D5CC" w14:textId="77777777" w:rsidTr="000F4D63">
        <w:trPr>
          <w:trHeight w:val="372"/>
        </w:trPr>
        <w:tc>
          <w:tcPr>
            <w:tcW w:w="527" w:type="dxa"/>
            <w:shd w:val="clear" w:color="auto" w:fill="auto"/>
          </w:tcPr>
          <w:p w14:paraId="3ACD7D46" w14:textId="77777777" w:rsidR="0068621B" w:rsidRPr="00EC2EB0" w:rsidRDefault="0068621B" w:rsidP="002172E5">
            <w:pPr>
              <w:pStyle w:val="Policynormal"/>
              <w:jc w:val="left"/>
            </w:pPr>
          </w:p>
        </w:tc>
        <w:tc>
          <w:tcPr>
            <w:tcW w:w="839" w:type="dxa"/>
            <w:shd w:val="clear" w:color="auto" w:fill="auto"/>
          </w:tcPr>
          <w:p w14:paraId="784BB4CD" w14:textId="77777777" w:rsidR="0068621B" w:rsidRPr="00EC2EB0" w:rsidRDefault="0068621B" w:rsidP="002172E5">
            <w:pPr>
              <w:pStyle w:val="Policynormal"/>
              <w:jc w:val="left"/>
            </w:pPr>
            <w:r w:rsidRPr="00EC2EB0">
              <w:t>5.6</w:t>
            </w:r>
          </w:p>
        </w:tc>
        <w:tc>
          <w:tcPr>
            <w:tcW w:w="7673" w:type="dxa"/>
            <w:shd w:val="clear" w:color="auto" w:fill="auto"/>
          </w:tcPr>
          <w:p w14:paraId="0B641C87" w14:textId="77777777" w:rsidR="0068621B" w:rsidRPr="00EC2EB0" w:rsidRDefault="0068621B" w:rsidP="002172E5">
            <w:pPr>
              <w:pStyle w:val="Policynormal"/>
              <w:jc w:val="left"/>
            </w:pPr>
            <w:r w:rsidRPr="00EC2EB0">
              <w:t>Applying</w:t>
            </w:r>
          </w:p>
        </w:tc>
        <w:tc>
          <w:tcPr>
            <w:tcW w:w="992" w:type="dxa"/>
            <w:shd w:val="clear" w:color="auto" w:fill="auto"/>
            <w:vAlign w:val="center"/>
          </w:tcPr>
          <w:p w14:paraId="1AA72ADB" w14:textId="140D6841" w:rsidR="0068621B" w:rsidRPr="00EC2EB0" w:rsidRDefault="00A31B36" w:rsidP="00995C53">
            <w:pPr>
              <w:pStyle w:val="Policynormal"/>
              <w:jc w:val="center"/>
            </w:pPr>
            <w:r>
              <w:t>6</w:t>
            </w:r>
          </w:p>
        </w:tc>
      </w:tr>
      <w:tr w:rsidR="004648AA" w:rsidRPr="00EC2EB0" w14:paraId="3409E77B" w14:textId="77777777" w:rsidTr="000F4D63">
        <w:trPr>
          <w:trHeight w:val="372"/>
        </w:trPr>
        <w:tc>
          <w:tcPr>
            <w:tcW w:w="527" w:type="dxa"/>
            <w:shd w:val="clear" w:color="auto" w:fill="auto"/>
          </w:tcPr>
          <w:p w14:paraId="6BCDBC76" w14:textId="77777777" w:rsidR="004648AA" w:rsidRPr="00EC2EB0" w:rsidRDefault="003654F7" w:rsidP="002172E5">
            <w:pPr>
              <w:pStyle w:val="Policynormal"/>
              <w:jc w:val="left"/>
            </w:pPr>
            <w:r w:rsidRPr="00EC2EB0">
              <w:t>6</w:t>
            </w:r>
          </w:p>
        </w:tc>
        <w:tc>
          <w:tcPr>
            <w:tcW w:w="8512" w:type="dxa"/>
            <w:gridSpan w:val="2"/>
            <w:shd w:val="clear" w:color="auto" w:fill="auto"/>
          </w:tcPr>
          <w:p w14:paraId="4EC3F466" w14:textId="77777777" w:rsidR="004648AA" w:rsidRPr="00EC2EB0" w:rsidRDefault="00A84512" w:rsidP="002172E5">
            <w:pPr>
              <w:pStyle w:val="Policynormal"/>
              <w:jc w:val="left"/>
            </w:pPr>
            <w:hyperlink w:anchor="portfolio" w:history="1">
              <w:r w:rsidR="00D0503A" w:rsidRPr="00F04FD5">
                <w:rPr>
                  <w:rStyle w:val="Hyperlink"/>
                </w:rPr>
                <w:t>Portfolio Contents</w:t>
              </w:r>
            </w:hyperlink>
          </w:p>
        </w:tc>
        <w:tc>
          <w:tcPr>
            <w:tcW w:w="992" w:type="dxa"/>
            <w:shd w:val="clear" w:color="auto" w:fill="auto"/>
            <w:vAlign w:val="center"/>
          </w:tcPr>
          <w:p w14:paraId="4E83DEDF" w14:textId="5D786ED5" w:rsidR="004648AA" w:rsidRPr="00EC2EB0" w:rsidRDefault="00A31B36" w:rsidP="00995C53">
            <w:pPr>
              <w:pStyle w:val="Policynormal"/>
              <w:jc w:val="center"/>
            </w:pPr>
            <w:r>
              <w:t>7</w:t>
            </w:r>
          </w:p>
        </w:tc>
      </w:tr>
      <w:tr w:rsidR="004648AA" w:rsidRPr="00EC2EB0" w14:paraId="27E4E512" w14:textId="77777777" w:rsidTr="000F4D63">
        <w:trPr>
          <w:trHeight w:val="372"/>
        </w:trPr>
        <w:tc>
          <w:tcPr>
            <w:tcW w:w="527" w:type="dxa"/>
            <w:shd w:val="clear" w:color="auto" w:fill="auto"/>
          </w:tcPr>
          <w:p w14:paraId="7B0224AF" w14:textId="77777777" w:rsidR="004648AA" w:rsidRPr="00EC2EB0" w:rsidRDefault="003654F7" w:rsidP="002172E5">
            <w:pPr>
              <w:pStyle w:val="Policynormal"/>
              <w:jc w:val="left"/>
            </w:pPr>
            <w:r w:rsidRPr="00EC2EB0">
              <w:t>7</w:t>
            </w:r>
          </w:p>
        </w:tc>
        <w:tc>
          <w:tcPr>
            <w:tcW w:w="8512" w:type="dxa"/>
            <w:gridSpan w:val="2"/>
            <w:shd w:val="clear" w:color="auto" w:fill="auto"/>
          </w:tcPr>
          <w:p w14:paraId="1C4646F6" w14:textId="77777777" w:rsidR="004648AA" w:rsidRPr="00EC2EB0" w:rsidRDefault="00A84512" w:rsidP="002172E5">
            <w:pPr>
              <w:pStyle w:val="Policynormal"/>
              <w:jc w:val="left"/>
            </w:pPr>
            <w:hyperlink w:anchor="panel" w:history="1">
              <w:r w:rsidR="00D0503A" w:rsidRPr="00972FCB">
                <w:rPr>
                  <w:rStyle w:val="Hyperlink"/>
                </w:rPr>
                <w:t>Panel</w:t>
              </w:r>
            </w:hyperlink>
          </w:p>
        </w:tc>
        <w:tc>
          <w:tcPr>
            <w:tcW w:w="992" w:type="dxa"/>
            <w:shd w:val="clear" w:color="auto" w:fill="auto"/>
            <w:vAlign w:val="center"/>
          </w:tcPr>
          <w:p w14:paraId="4F1D08BC" w14:textId="2158198F" w:rsidR="004648AA" w:rsidRPr="00EC2EB0" w:rsidRDefault="00A31B36" w:rsidP="00995C53">
            <w:pPr>
              <w:pStyle w:val="Policynormal"/>
              <w:jc w:val="center"/>
            </w:pPr>
            <w:r>
              <w:t>8</w:t>
            </w:r>
          </w:p>
        </w:tc>
      </w:tr>
      <w:tr w:rsidR="004648AA" w:rsidRPr="00EC2EB0" w14:paraId="49E502A0" w14:textId="77777777" w:rsidTr="000F4D63">
        <w:trPr>
          <w:trHeight w:val="372"/>
        </w:trPr>
        <w:tc>
          <w:tcPr>
            <w:tcW w:w="527" w:type="dxa"/>
            <w:shd w:val="clear" w:color="auto" w:fill="auto"/>
          </w:tcPr>
          <w:p w14:paraId="1334B60A" w14:textId="77777777" w:rsidR="004648AA" w:rsidRPr="00EC2EB0" w:rsidRDefault="00D0503A" w:rsidP="002172E5">
            <w:pPr>
              <w:pStyle w:val="Policynormal"/>
              <w:jc w:val="left"/>
            </w:pPr>
            <w:r>
              <w:t>8</w:t>
            </w:r>
          </w:p>
        </w:tc>
        <w:tc>
          <w:tcPr>
            <w:tcW w:w="8512" w:type="dxa"/>
            <w:gridSpan w:val="2"/>
            <w:shd w:val="clear" w:color="auto" w:fill="auto"/>
          </w:tcPr>
          <w:p w14:paraId="68385095" w14:textId="77777777" w:rsidR="004648AA" w:rsidRPr="00EC2EB0" w:rsidRDefault="00A84512" w:rsidP="002172E5">
            <w:pPr>
              <w:pStyle w:val="Policynormal"/>
              <w:jc w:val="left"/>
            </w:pPr>
            <w:hyperlink w:anchor="information" w:history="1">
              <w:r w:rsidR="00D0503A" w:rsidRPr="00F04FD5">
                <w:rPr>
                  <w:rStyle w:val="Hyperlink"/>
                </w:rPr>
                <w:t>Information for candidates</w:t>
              </w:r>
            </w:hyperlink>
            <w:r w:rsidR="00D0503A">
              <w:t xml:space="preserve"> </w:t>
            </w:r>
          </w:p>
        </w:tc>
        <w:tc>
          <w:tcPr>
            <w:tcW w:w="992" w:type="dxa"/>
            <w:shd w:val="clear" w:color="auto" w:fill="auto"/>
            <w:vAlign w:val="center"/>
          </w:tcPr>
          <w:p w14:paraId="537851C0" w14:textId="37FA958F" w:rsidR="004648AA" w:rsidRPr="00EC2EB0" w:rsidRDefault="00706FD4" w:rsidP="00995C53">
            <w:pPr>
              <w:pStyle w:val="Policynormal"/>
              <w:jc w:val="center"/>
            </w:pPr>
            <w:r>
              <w:t>10</w:t>
            </w:r>
          </w:p>
        </w:tc>
      </w:tr>
      <w:tr w:rsidR="007A49B4" w:rsidRPr="00EC2EB0" w14:paraId="313472E7" w14:textId="77777777" w:rsidTr="000F4D63">
        <w:trPr>
          <w:trHeight w:val="372"/>
        </w:trPr>
        <w:tc>
          <w:tcPr>
            <w:tcW w:w="527" w:type="dxa"/>
            <w:shd w:val="clear" w:color="auto" w:fill="auto"/>
          </w:tcPr>
          <w:p w14:paraId="71A27FBA" w14:textId="77777777" w:rsidR="007A49B4" w:rsidRPr="00EC2EB0" w:rsidRDefault="00D0503A" w:rsidP="002172E5">
            <w:pPr>
              <w:pStyle w:val="Policynormal"/>
              <w:jc w:val="left"/>
            </w:pPr>
            <w:r>
              <w:t>9</w:t>
            </w:r>
          </w:p>
        </w:tc>
        <w:tc>
          <w:tcPr>
            <w:tcW w:w="8512" w:type="dxa"/>
            <w:gridSpan w:val="2"/>
            <w:shd w:val="clear" w:color="auto" w:fill="auto"/>
          </w:tcPr>
          <w:p w14:paraId="020AE6FA" w14:textId="7458E503" w:rsidR="007A49B4" w:rsidRPr="00EC2EB0" w:rsidRDefault="00A84512" w:rsidP="00430055">
            <w:pPr>
              <w:pStyle w:val="Policynormal"/>
              <w:jc w:val="left"/>
            </w:pPr>
            <w:hyperlink w:anchor="appendices" w:history="1">
              <w:r w:rsidR="00E84B82" w:rsidRPr="00F02AC3">
                <w:rPr>
                  <w:rStyle w:val="Hyperlink"/>
                </w:rPr>
                <w:t>Appendices</w:t>
              </w:r>
            </w:hyperlink>
          </w:p>
        </w:tc>
        <w:tc>
          <w:tcPr>
            <w:tcW w:w="992" w:type="dxa"/>
            <w:shd w:val="clear" w:color="auto" w:fill="auto"/>
            <w:vAlign w:val="center"/>
          </w:tcPr>
          <w:p w14:paraId="774BC794" w14:textId="7B969353" w:rsidR="007A49B4" w:rsidRPr="00EC2EB0" w:rsidRDefault="00706FD4" w:rsidP="00995C53">
            <w:pPr>
              <w:pStyle w:val="Policynormal"/>
              <w:jc w:val="center"/>
            </w:pPr>
            <w:r>
              <w:t>13</w:t>
            </w:r>
          </w:p>
        </w:tc>
      </w:tr>
    </w:tbl>
    <w:p w14:paraId="4428D552" w14:textId="77777777" w:rsidR="004648AA" w:rsidRPr="00EC2EB0" w:rsidRDefault="00A43060" w:rsidP="00A43060">
      <w:pPr>
        <w:tabs>
          <w:tab w:val="left" w:pos="945"/>
        </w:tabs>
        <w:rPr>
          <w:rFonts w:ascii="Arial" w:hAnsi="Arial" w:cs="Arial"/>
          <w:color w:val="808080" w:themeColor="background1" w:themeShade="80"/>
          <w:sz w:val="24"/>
          <w:szCs w:val="24"/>
        </w:rPr>
      </w:pPr>
      <w:r w:rsidRPr="00EC2EB0">
        <w:rPr>
          <w:rFonts w:ascii="Arial" w:hAnsi="Arial" w:cs="Arial"/>
          <w:color w:val="808080" w:themeColor="background1" w:themeShade="80"/>
          <w:sz w:val="24"/>
          <w:szCs w:val="24"/>
        </w:rPr>
        <w:tab/>
      </w:r>
    </w:p>
    <w:p w14:paraId="6D8C769D" w14:textId="77777777" w:rsidR="003207DC" w:rsidRDefault="003207DC" w:rsidP="004648AA">
      <w:pPr>
        <w:rPr>
          <w:rFonts w:ascii="Arial" w:hAnsi="Arial"/>
          <w:sz w:val="22"/>
          <w:szCs w:val="22"/>
          <w:highlight w:val="yellow"/>
        </w:rPr>
      </w:pPr>
    </w:p>
    <w:p w14:paraId="40AF5E58" w14:textId="7344EEED" w:rsidR="004B26D0" w:rsidRDefault="004B26D0" w:rsidP="004648AA">
      <w:pPr>
        <w:rPr>
          <w:rFonts w:ascii="Arial" w:hAnsi="Arial"/>
          <w:color w:val="808080"/>
          <w:sz w:val="24"/>
          <w:szCs w:val="24"/>
          <w:lang w:eastAsia="en-US"/>
        </w:rPr>
      </w:pPr>
    </w:p>
    <w:p w14:paraId="368EF355" w14:textId="77777777" w:rsidR="009431B4" w:rsidRDefault="009431B4" w:rsidP="004648AA">
      <w:pPr>
        <w:rPr>
          <w:rFonts w:ascii="Arial" w:hAnsi="Arial"/>
          <w:color w:val="808080"/>
          <w:sz w:val="24"/>
          <w:szCs w:val="24"/>
          <w:lang w:eastAsia="en-US"/>
        </w:rPr>
      </w:pPr>
    </w:p>
    <w:p w14:paraId="22C332CF" w14:textId="77777777" w:rsidR="00D0503A" w:rsidRDefault="00D0503A" w:rsidP="004648AA">
      <w:pPr>
        <w:rPr>
          <w:rFonts w:ascii="Arial" w:hAnsi="Arial"/>
          <w:color w:val="808080"/>
          <w:sz w:val="24"/>
          <w:szCs w:val="24"/>
          <w:lang w:eastAsia="en-US"/>
        </w:rPr>
      </w:pPr>
    </w:p>
    <w:p w14:paraId="3580E4B3" w14:textId="77777777" w:rsidR="00D0503A" w:rsidRDefault="00D0503A" w:rsidP="004648AA">
      <w:pPr>
        <w:rPr>
          <w:rFonts w:ascii="Arial" w:hAnsi="Arial"/>
          <w:color w:val="808080"/>
          <w:sz w:val="24"/>
          <w:szCs w:val="24"/>
          <w:lang w:eastAsia="en-US"/>
        </w:rPr>
      </w:pPr>
    </w:p>
    <w:p w14:paraId="2CD27507" w14:textId="77777777" w:rsidR="00ED13FD" w:rsidRDefault="00921252" w:rsidP="004B26D0">
      <w:pPr>
        <w:rPr>
          <w:rFonts w:ascii="Arial" w:hAnsi="Arial"/>
          <w:b/>
          <w:color w:val="0070C0"/>
          <w:sz w:val="40"/>
          <w:szCs w:val="40"/>
        </w:rPr>
      </w:pPr>
      <w:r>
        <w:rPr>
          <w:noProof/>
        </w:rPr>
        <w:lastRenderedPageBreak/>
        <mc:AlternateContent>
          <mc:Choice Requires="wps">
            <w:drawing>
              <wp:anchor distT="0" distB="0" distL="114300" distR="114300" simplePos="0" relativeHeight="251672576" behindDoc="0" locked="0" layoutInCell="1" allowOverlap="1" wp14:anchorId="33AEE014" wp14:editId="56D736DB">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58B00C" w14:textId="77777777" w:rsidR="00D669B1" w:rsidRDefault="00D669B1" w:rsidP="00921252">
                            <w:pPr>
                              <w:jc w:val="center"/>
                              <w:rPr>
                                <w:rFonts w:ascii="Arial" w:hAnsi="Arial"/>
                                <w:b/>
                                <w:color w:val="0000F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4428E12" w14:textId="79ED9421" w:rsidR="00297470" w:rsidRPr="00921252" w:rsidRDefault="00297470" w:rsidP="00921252">
                            <w:pPr>
                              <w:jc w:val="center"/>
                              <w:rPr>
                                <w:rFonts w:ascii="Arial" w:hAnsi="Arial"/>
                                <w:b/>
                                <w:color w:val="0000F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21252">
                              <w:rPr>
                                <w:rFonts w:ascii="Arial" w:hAnsi="Arial"/>
                                <w:b/>
                                <w:color w:val="0000F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Level Three Process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AEE014" id="Text Box 1" o:spid="_x0000_s1027" type="#_x0000_t202" style="position:absolute;margin-left:0;margin-top:0;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" filled="f" stroked="f">
                <v:textbox style="mso-fit-shape-to-text:t">
                  <w:txbxContent>
                    <w:p w14:paraId="2A58B00C" w14:textId="77777777" w:rsidR="00D669B1" w:rsidRDefault="00D669B1" w:rsidP="00921252">
                      <w:pPr>
                        <w:jc w:val="center"/>
                        <w:rPr>
                          <w:rFonts w:ascii="Arial" w:hAnsi="Arial"/>
                          <w:b/>
                          <w:color w:val="0000F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4428E12" w14:textId="79ED9421" w:rsidR="00297470" w:rsidRPr="00921252" w:rsidRDefault="00297470" w:rsidP="00921252">
                      <w:pPr>
                        <w:jc w:val="center"/>
                        <w:rPr>
                          <w:rFonts w:ascii="Arial" w:hAnsi="Arial"/>
                          <w:b/>
                          <w:color w:val="0000F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21252">
                        <w:rPr>
                          <w:rFonts w:ascii="Arial" w:hAnsi="Arial"/>
                          <w:b/>
                          <w:color w:val="0000F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Level Three Process</w:t>
                      </w:r>
                    </w:p>
                  </w:txbxContent>
                </v:textbox>
                <w10:wrap type="square"/>
              </v:shape>
            </w:pict>
          </mc:Fallback>
        </mc:AlternateContent>
      </w:r>
    </w:p>
    <w:p w14:paraId="20E06AC2" w14:textId="77777777" w:rsidR="00ED13FD" w:rsidRPr="00E9205C" w:rsidRDefault="00ED13FD" w:rsidP="004B26D0">
      <w:pPr>
        <w:rPr>
          <w:rFonts w:ascii="Arial" w:hAnsi="Arial"/>
          <w:b/>
          <w:color w:val="0070C0"/>
          <w:sz w:val="40"/>
          <w:szCs w:val="40"/>
        </w:rPr>
      </w:pPr>
    </w:p>
    <w:p w14:paraId="5C6C4674" w14:textId="77777777" w:rsidR="004B26D0" w:rsidRDefault="004B26D0" w:rsidP="004648AA">
      <w:pPr>
        <w:rPr>
          <w:rFonts w:ascii="Arial" w:hAnsi="Arial"/>
          <w:color w:val="808080"/>
          <w:sz w:val="24"/>
          <w:szCs w:val="24"/>
          <w:lang w:eastAsia="en-US"/>
        </w:rPr>
      </w:pPr>
    </w:p>
    <w:p w14:paraId="40D7AFE6" w14:textId="77777777" w:rsidR="004648AA" w:rsidRPr="00CF27CE" w:rsidRDefault="004B26D0" w:rsidP="00ED13FD">
      <w:pPr>
        <w:ind w:left="426"/>
        <w:rPr>
          <w:rFonts w:ascii="Arial" w:hAnsi="Arial" w:cs="Arial"/>
          <w:b/>
          <w:sz w:val="28"/>
          <w:szCs w:val="28"/>
        </w:rPr>
      </w:pPr>
      <w:r>
        <w:rPr>
          <w:rFonts w:ascii="Arial" w:hAnsi="Arial"/>
          <w:noProof/>
          <w:color w:val="808080"/>
          <w:sz w:val="24"/>
          <w:szCs w:val="24"/>
        </w:rPr>
        <w:drawing>
          <wp:inline distT="0" distB="0" distL="0" distR="0" wp14:anchorId="1960565D" wp14:editId="23FCB34B">
            <wp:extent cx="5972175" cy="6562725"/>
            <wp:effectExtent l="0" t="0" r="2857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4648AA">
        <w:rPr>
          <w:rFonts w:ascii="Arial" w:hAnsi="Arial"/>
          <w:color w:val="808080"/>
          <w:sz w:val="24"/>
          <w:szCs w:val="24"/>
          <w:lang w:eastAsia="en-US"/>
        </w:rPr>
        <w:br w:type="page"/>
      </w:r>
      <w:bookmarkStart w:id="3" w:name="WhoShouldReadThisDocument"/>
    </w:p>
    <w:tbl>
      <w:tblPr>
        <w:tblStyle w:val="TableGrid"/>
        <w:tblW w:w="10456" w:type="dxa"/>
        <w:tblBorders>
          <w:insideV w:val="none" w:sz="0" w:space="0" w:color="auto"/>
        </w:tblBorders>
        <w:tblLook w:val="04A0" w:firstRow="1" w:lastRow="0" w:firstColumn="1" w:lastColumn="0" w:noHBand="0" w:noVBand="1"/>
      </w:tblPr>
      <w:tblGrid>
        <w:gridCol w:w="817"/>
        <w:gridCol w:w="9639"/>
      </w:tblGrid>
      <w:tr w:rsidR="004648AA" w14:paraId="799D6585" w14:textId="77777777" w:rsidTr="008A4E24">
        <w:tc>
          <w:tcPr>
            <w:tcW w:w="817" w:type="dxa"/>
            <w:shd w:val="clear" w:color="auto" w:fill="005EB8"/>
          </w:tcPr>
          <w:p w14:paraId="2D83E9A4" w14:textId="77777777" w:rsidR="004648AA" w:rsidRPr="002B66F0" w:rsidRDefault="004648AA" w:rsidP="008A4E24">
            <w:pPr>
              <w:rPr>
                <w:rFonts w:ascii="Arial" w:hAnsi="Arial" w:cs="Arial"/>
                <w:b/>
                <w:color w:val="FFFFFF" w:themeColor="background1"/>
                <w:sz w:val="28"/>
                <w:szCs w:val="28"/>
              </w:rPr>
            </w:pPr>
            <w:r w:rsidRPr="002B66F0">
              <w:rPr>
                <w:rFonts w:ascii="Arial" w:hAnsi="Arial" w:cs="Arial"/>
                <w:b/>
                <w:color w:val="FFFFFF" w:themeColor="background1"/>
                <w:sz w:val="28"/>
                <w:szCs w:val="28"/>
              </w:rPr>
              <w:lastRenderedPageBreak/>
              <w:t>1</w:t>
            </w:r>
            <w:r>
              <w:rPr>
                <w:rFonts w:ascii="Arial" w:hAnsi="Arial" w:cs="Arial"/>
                <w:b/>
                <w:color w:val="FFFFFF" w:themeColor="background1"/>
                <w:sz w:val="28"/>
                <w:szCs w:val="28"/>
              </w:rPr>
              <w:t>.</w:t>
            </w:r>
          </w:p>
        </w:tc>
        <w:tc>
          <w:tcPr>
            <w:tcW w:w="9639" w:type="dxa"/>
            <w:shd w:val="clear" w:color="auto" w:fill="005EB8"/>
          </w:tcPr>
          <w:p w14:paraId="38A6FF50" w14:textId="77777777" w:rsidR="004648AA" w:rsidRPr="002B66F0" w:rsidRDefault="007D4DB2" w:rsidP="00D13559">
            <w:pPr>
              <w:rPr>
                <w:rFonts w:ascii="Arial" w:hAnsi="Arial" w:cs="Arial"/>
                <w:b/>
                <w:color w:val="FFFFFF" w:themeColor="background1"/>
                <w:sz w:val="28"/>
                <w:szCs w:val="28"/>
              </w:rPr>
            </w:pPr>
            <w:bookmarkStart w:id="4" w:name="WhatIsThisPolicyAbout"/>
            <w:r>
              <w:rPr>
                <w:rFonts w:ascii="Arial" w:hAnsi="Arial" w:cs="Arial"/>
                <w:b/>
                <w:color w:val="FFFFFF" w:themeColor="background1"/>
                <w:sz w:val="28"/>
                <w:szCs w:val="28"/>
              </w:rPr>
              <w:t>Overview</w:t>
            </w:r>
            <w:bookmarkEnd w:id="4"/>
          </w:p>
        </w:tc>
      </w:tr>
    </w:tbl>
    <w:p w14:paraId="264C87C5" w14:textId="77777777" w:rsidR="00430055" w:rsidRPr="00675568" w:rsidRDefault="004648AA" w:rsidP="00675568">
      <w:pPr>
        <w:outlineLvl w:val="0"/>
        <w:rPr>
          <w:rFonts w:ascii="Arial" w:hAnsi="Arial" w:cs="Arial"/>
          <w:sz w:val="24"/>
          <w:szCs w:val="24"/>
        </w:rPr>
      </w:pPr>
      <w:r w:rsidRPr="00CF27CE">
        <w:rPr>
          <w:rFonts w:ascii="Arial" w:hAnsi="Arial" w:cs="Arial"/>
          <w:b/>
          <w:sz w:val="28"/>
          <w:szCs w:val="28"/>
        </w:rPr>
        <w:tab/>
      </w:r>
      <w:bookmarkEnd w:id="3"/>
    </w:p>
    <w:p w14:paraId="61014C22" w14:textId="494DBDFE" w:rsidR="00430055" w:rsidRPr="00D46896" w:rsidRDefault="00430055" w:rsidP="00DA08FE">
      <w:pPr>
        <w:pStyle w:val="Default"/>
        <w:jc w:val="both"/>
      </w:pPr>
      <w:r w:rsidRPr="00D46896">
        <w:t xml:space="preserve">The aim of this guidance is to assist social workers and line managers in adult social care to understand the requirements for progression from a level two to a level three social worker. It is aimed at qualified social work practitioners employed by Salford City Council (SCC) and </w:t>
      </w:r>
      <w:r w:rsidR="00C77F29">
        <w:t>the Northern Care Alliance Foundation Trust (NCA)</w:t>
      </w:r>
      <w:r w:rsidR="00CE32DD">
        <w:t>, includ</w:t>
      </w:r>
      <w:r w:rsidR="000933BC">
        <w:t>ing</w:t>
      </w:r>
      <w:r w:rsidR="00CE32DD">
        <w:t xml:space="preserve"> those working for Greater Manchester Mental Health (GMMH) </w:t>
      </w:r>
      <w:r w:rsidRPr="00D46896">
        <w:t xml:space="preserve">whose current job role requires them to be registered with </w:t>
      </w:r>
      <w:r>
        <w:t>Social Work England (SWE)</w:t>
      </w:r>
      <w:r w:rsidRPr="00D46896">
        <w:t>. The aim of the career progression process in Salford is:</w:t>
      </w:r>
    </w:p>
    <w:p w14:paraId="09D29DB4" w14:textId="77777777" w:rsidR="00430055" w:rsidRPr="00D46896" w:rsidRDefault="00430055" w:rsidP="00DA08FE">
      <w:pPr>
        <w:pStyle w:val="Default"/>
        <w:jc w:val="both"/>
      </w:pPr>
      <w:r w:rsidRPr="00D46896">
        <w:t xml:space="preserve"> </w:t>
      </w:r>
    </w:p>
    <w:p w14:paraId="6FF8C4B3" w14:textId="3CF29765" w:rsidR="00430055" w:rsidRDefault="00430055" w:rsidP="00DA08FE">
      <w:pPr>
        <w:pStyle w:val="Default"/>
        <w:numPr>
          <w:ilvl w:val="0"/>
          <w:numId w:val="11"/>
        </w:numPr>
        <w:spacing w:after="76"/>
        <w:jc w:val="both"/>
      </w:pPr>
      <w:r w:rsidRPr="00D46896">
        <w:t xml:space="preserve">To support staff in understanding what is required of them as experienced practising </w:t>
      </w:r>
      <w:r w:rsidR="00874714">
        <w:t>s</w:t>
      </w:r>
      <w:r w:rsidRPr="00D46896">
        <w:t xml:space="preserve">ocial </w:t>
      </w:r>
      <w:r w:rsidR="00874714">
        <w:t>w</w:t>
      </w:r>
      <w:r w:rsidRPr="00D46896">
        <w:t xml:space="preserve">orkers. </w:t>
      </w:r>
    </w:p>
    <w:p w14:paraId="7C42850A" w14:textId="7D5559BB" w:rsidR="00FA0A7E" w:rsidRPr="00D46896" w:rsidRDefault="00FA0A7E" w:rsidP="00FA0A7E">
      <w:pPr>
        <w:pStyle w:val="Default"/>
        <w:numPr>
          <w:ilvl w:val="0"/>
          <w:numId w:val="11"/>
        </w:numPr>
        <w:jc w:val="both"/>
      </w:pPr>
      <w:r w:rsidRPr="00D46896">
        <w:t>To support staff to pro</w:t>
      </w:r>
      <w:r>
        <w:t>gress and receive recognition for</w:t>
      </w:r>
      <w:r w:rsidRPr="00D46896">
        <w:t xml:space="preserve"> their expertise as an experienced </w:t>
      </w:r>
      <w:r w:rsidR="00874714">
        <w:t>s</w:t>
      </w:r>
      <w:r w:rsidRPr="00D46896">
        <w:t xml:space="preserve">ocial </w:t>
      </w:r>
      <w:r w:rsidR="00874714">
        <w:t>w</w:t>
      </w:r>
      <w:r w:rsidRPr="00D46896">
        <w:t xml:space="preserve">orker. </w:t>
      </w:r>
    </w:p>
    <w:p w14:paraId="359EFDB7" w14:textId="304EE260" w:rsidR="00430055" w:rsidRPr="00D46896" w:rsidRDefault="00430055" w:rsidP="00DA08FE">
      <w:pPr>
        <w:pStyle w:val="Default"/>
        <w:numPr>
          <w:ilvl w:val="0"/>
          <w:numId w:val="12"/>
        </w:numPr>
        <w:spacing w:after="76"/>
        <w:jc w:val="both"/>
      </w:pPr>
      <w:r w:rsidRPr="00D46896">
        <w:t xml:space="preserve">To ensure that qualified </w:t>
      </w:r>
      <w:r w:rsidR="00874714">
        <w:t>s</w:t>
      </w:r>
      <w:r w:rsidRPr="00D46896">
        <w:t>ocial</w:t>
      </w:r>
      <w:r w:rsidR="002067A2">
        <w:t xml:space="preserve"> </w:t>
      </w:r>
      <w:r w:rsidR="00874714">
        <w:t>w</w:t>
      </w:r>
      <w:r w:rsidR="002067A2">
        <w:t xml:space="preserve">orkers offer a </w:t>
      </w:r>
      <w:r w:rsidR="00E50BD3">
        <w:t>high-quality</w:t>
      </w:r>
      <w:r w:rsidRPr="00D46896">
        <w:t xml:space="preserve"> service to </w:t>
      </w:r>
      <w:r w:rsidR="00A550EB">
        <w:t>people with lived experience</w:t>
      </w:r>
      <w:r w:rsidRPr="00D46896">
        <w:t xml:space="preserve"> and </w:t>
      </w:r>
      <w:r w:rsidR="00A550EB">
        <w:t xml:space="preserve">their </w:t>
      </w:r>
      <w:proofErr w:type="spellStart"/>
      <w:r w:rsidRPr="00D46896">
        <w:t>carers</w:t>
      </w:r>
      <w:proofErr w:type="spellEnd"/>
      <w:r w:rsidRPr="00D46896">
        <w:t xml:space="preserve">. </w:t>
      </w:r>
    </w:p>
    <w:p w14:paraId="2F782488" w14:textId="645D795B" w:rsidR="00430055" w:rsidRPr="00D46896" w:rsidRDefault="00A550EB" w:rsidP="00DA08FE">
      <w:pPr>
        <w:pStyle w:val="Default"/>
        <w:numPr>
          <w:ilvl w:val="0"/>
          <w:numId w:val="12"/>
        </w:numPr>
        <w:spacing w:after="76"/>
        <w:jc w:val="both"/>
      </w:pPr>
      <w:r>
        <w:t xml:space="preserve">To ensure that </w:t>
      </w:r>
      <w:r w:rsidR="00874714">
        <w:t>s</w:t>
      </w:r>
      <w:r>
        <w:t xml:space="preserve">ocial </w:t>
      </w:r>
      <w:r w:rsidR="00874714">
        <w:t>w</w:t>
      </w:r>
      <w:r>
        <w:t>orkers</w:t>
      </w:r>
      <w:r w:rsidR="00430055" w:rsidRPr="00D46896">
        <w:t xml:space="preserve"> who are ready to progress </w:t>
      </w:r>
      <w:r w:rsidR="004A01CA" w:rsidRPr="00D46896">
        <w:t>can</w:t>
      </w:r>
      <w:r w:rsidR="00430055" w:rsidRPr="00D46896">
        <w:t xml:space="preserve"> demonstrate the capabilities required o</w:t>
      </w:r>
      <w:r w:rsidR="007E22AA">
        <w:t xml:space="preserve">f an </w:t>
      </w:r>
      <w:r w:rsidR="00C77F29">
        <w:t>‘</w:t>
      </w:r>
      <w:r w:rsidR="00C77F29">
        <w:rPr>
          <w:i/>
        </w:rPr>
        <w:t>E</w:t>
      </w:r>
      <w:r w:rsidR="007E22AA" w:rsidRPr="00A550EB">
        <w:rPr>
          <w:i/>
        </w:rPr>
        <w:t xml:space="preserve">xperienced </w:t>
      </w:r>
      <w:r w:rsidR="00C77F29">
        <w:rPr>
          <w:i/>
        </w:rPr>
        <w:t>S</w:t>
      </w:r>
      <w:r w:rsidR="007E22AA" w:rsidRPr="00A550EB">
        <w:rPr>
          <w:i/>
        </w:rPr>
        <w:t xml:space="preserve">ocial </w:t>
      </w:r>
      <w:r w:rsidR="00C77F29">
        <w:rPr>
          <w:i/>
        </w:rPr>
        <w:t>W</w:t>
      </w:r>
      <w:r w:rsidR="007E22AA" w:rsidRPr="00A550EB">
        <w:rPr>
          <w:i/>
        </w:rPr>
        <w:t>orker</w:t>
      </w:r>
      <w:r w:rsidR="00C77F29">
        <w:rPr>
          <w:i/>
        </w:rPr>
        <w:t>’</w:t>
      </w:r>
      <w:r w:rsidR="007E22AA" w:rsidRPr="00A550EB">
        <w:rPr>
          <w:i/>
        </w:rPr>
        <w:t xml:space="preserve"> </w:t>
      </w:r>
      <w:r>
        <w:t xml:space="preserve">which have been set out by </w:t>
      </w:r>
      <w:r w:rsidRPr="00A550EB">
        <w:t>The British Association of Social Workers (BASW)</w:t>
      </w:r>
      <w:r>
        <w:t xml:space="preserve"> </w:t>
      </w:r>
      <w:r w:rsidR="007E22AA">
        <w:t xml:space="preserve">in the professional capabilities framework (PCF). </w:t>
      </w:r>
    </w:p>
    <w:p w14:paraId="3C26AAAA" w14:textId="7E06D8A4" w:rsidR="00352203" w:rsidRPr="00545719" w:rsidRDefault="00352203" w:rsidP="00DA08FE">
      <w:pPr>
        <w:pStyle w:val="Default"/>
        <w:numPr>
          <w:ilvl w:val="0"/>
          <w:numId w:val="12"/>
        </w:numPr>
        <w:jc w:val="both"/>
      </w:pPr>
      <w:r w:rsidRPr="00545719">
        <w:t>A benchmarking exercise has been completed across Greater Manchester which confirms that all areas provide a progression route of some form to ‘</w:t>
      </w:r>
      <w:r w:rsidRPr="00545719">
        <w:rPr>
          <w:i/>
          <w:iCs/>
        </w:rPr>
        <w:t>Experienced Social Worker’</w:t>
      </w:r>
      <w:r w:rsidRPr="00545719">
        <w:t xml:space="preserve"> level including, Manchester, Bury, Oldham, Bolton, and Rochdale. </w:t>
      </w:r>
      <w:r w:rsidR="00CA5328">
        <w:t xml:space="preserve">We will </w:t>
      </w:r>
      <w:r w:rsidR="00FC2C0A">
        <w:t>continue</w:t>
      </w:r>
      <w:r w:rsidR="00CA5328">
        <w:t xml:space="preserve"> to benchmark against other GM Areas and reflect any changes in this process in Salford to ensure </w:t>
      </w:r>
      <w:r w:rsidR="00D669B1">
        <w:t>a level of consistency</w:t>
      </w:r>
      <w:r w:rsidR="00CA5328">
        <w:t xml:space="preserve"> with other </w:t>
      </w:r>
      <w:r w:rsidR="00FC2C0A">
        <w:t>localities</w:t>
      </w:r>
      <w:r w:rsidR="00CA5328">
        <w:t xml:space="preserve">. </w:t>
      </w:r>
    </w:p>
    <w:p w14:paraId="36B3AE01" w14:textId="77777777" w:rsidR="00C46650" w:rsidRDefault="00C46650" w:rsidP="00DA08FE">
      <w:pPr>
        <w:jc w:val="both"/>
        <w:outlineLvl w:val="0"/>
        <w:rPr>
          <w:rFonts w:ascii="Arial" w:hAnsi="Arial" w:cs="Arial"/>
          <w:sz w:val="24"/>
          <w:szCs w:val="24"/>
        </w:rPr>
      </w:pPr>
    </w:p>
    <w:p w14:paraId="26271B01" w14:textId="632C7184" w:rsidR="00C46650" w:rsidRPr="00C46650" w:rsidRDefault="00C46650" w:rsidP="00BC3780">
      <w:pPr>
        <w:pBdr>
          <w:top w:val="single" w:sz="4" w:space="1" w:color="auto"/>
          <w:left w:val="single" w:sz="4" w:space="0" w:color="auto"/>
          <w:bottom w:val="single" w:sz="4" w:space="1" w:color="auto"/>
          <w:right w:val="single" w:sz="4" w:space="4" w:color="auto"/>
        </w:pBdr>
        <w:jc w:val="both"/>
        <w:outlineLvl w:val="0"/>
        <w:rPr>
          <w:rFonts w:ascii="Arial" w:hAnsi="Arial" w:cs="Arial"/>
          <w:b/>
          <w:sz w:val="24"/>
          <w:szCs w:val="24"/>
        </w:rPr>
      </w:pPr>
      <w:r>
        <w:rPr>
          <w:rFonts w:ascii="Arial" w:hAnsi="Arial" w:cs="Arial"/>
          <w:sz w:val="24"/>
          <w:szCs w:val="24"/>
        </w:rPr>
        <w:t xml:space="preserve">If you have any concerns about the content </w:t>
      </w:r>
      <w:r w:rsidRPr="000B2A76">
        <w:rPr>
          <w:rFonts w:ascii="Arial" w:hAnsi="Arial" w:cs="Arial"/>
          <w:sz w:val="24"/>
          <w:szCs w:val="24"/>
        </w:rPr>
        <w:t xml:space="preserve">of this </w:t>
      </w:r>
      <w:r w:rsidR="004A01CA" w:rsidRPr="000B2A76">
        <w:rPr>
          <w:rFonts w:ascii="Arial" w:hAnsi="Arial" w:cs="Arial"/>
          <w:sz w:val="24"/>
          <w:szCs w:val="24"/>
        </w:rPr>
        <w:t>document,</w:t>
      </w:r>
      <w:r w:rsidRPr="000B2A76">
        <w:rPr>
          <w:rFonts w:ascii="Arial" w:hAnsi="Arial" w:cs="Arial"/>
          <w:sz w:val="24"/>
          <w:szCs w:val="24"/>
        </w:rPr>
        <w:t xml:space="preserve"> please contact the author</w:t>
      </w:r>
      <w:r>
        <w:rPr>
          <w:rFonts w:ascii="Arial" w:hAnsi="Arial" w:cs="Arial"/>
          <w:sz w:val="24"/>
          <w:szCs w:val="24"/>
        </w:rPr>
        <w:t xml:space="preserve"> or advise the Document Control Administrator</w:t>
      </w:r>
      <w:r w:rsidRPr="000B2A76">
        <w:rPr>
          <w:rFonts w:ascii="Arial" w:hAnsi="Arial" w:cs="Arial"/>
          <w:sz w:val="24"/>
          <w:szCs w:val="24"/>
        </w:rPr>
        <w:t>.</w:t>
      </w:r>
    </w:p>
    <w:p w14:paraId="4543C982" w14:textId="77777777" w:rsidR="00157209" w:rsidRDefault="003F265F" w:rsidP="00DA08FE">
      <w:pPr>
        <w:jc w:val="both"/>
        <w:outlineLvl w:val="0"/>
        <w:rPr>
          <w:rFonts w:ascii="Arial" w:hAnsi="Arial" w:cs="Arial"/>
          <w:sz w:val="22"/>
          <w:szCs w:val="22"/>
        </w:rPr>
      </w:pPr>
      <w:r>
        <w:rPr>
          <w:rFonts w:ascii="Arial" w:hAnsi="Arial" w:cs="Arial"/>
          <w:sz w:val="24"/>
          <w:szCs w:val="24"/>
        </w:rPr>
        <w:tab/>
      </w:r>
    </w:p>
    <w:tbl>
      <w:tblPr>
        <w:tblStyle w:val="TableGrid"/>
        <w:tblW w:w="10456" w:type="dxa"/>
        <w:tblBorders>
          <w:insideV w:val="none" w:sz="0" w:space="0" w:color="auto"/>
        </w:tblBorders>
        <w:tblLook w:val="04A0" w:firstRow="1" w:lastRow="0" w:firstColumn="1" w:lastColumn="0" w:noHBand="0" w:noVBand="1"/>
      </w:tblPr>
      <w:tblGrid>
        <w:gridCol w:w="817"/>
        <w:gridCol w:w="9639"/>
      </w:tblGrid>
      <w:tr w:rsidR="004648AA" w14:paraId="67951834" w14:textId="77777777" w:rsidTr="008A4E24">
        <w:tc>
          <w:tcPr>
            <w:tcW w:w="817" w:type="dxa"/>
            <w:shd w:val="clear" w:color="auto" w:fill="005EB8"/>
          </w:tcPr>
          <w:p w14:paraId="54965964" w14:textId="77777777" w:rsidR="004648AA" w:rsidRPr="002B66F0" w:rsidRDefault="00C64DE4" w:rsidP="00DA08FE">
            <w:pPr>
              <w:autoSpaceDE w:val="0"/>
              <w:autoSpaceDN w:val="0"/>
              <w:adjustRightInd w:val="0"/>
              <w:jc w:val="both"/>
              <w:rPr>
                <w:rFonts w:ascii="Arial" w:hAnsi="Arial" w:cs="Arial"/>
                <w:b/>
                <w:color w:val="FFFFFF" w:themeColor="background1"/>
                <w:sz w:val="28"/>
                <w:szCs w:val="28"/>
              </w:rPr>
            </w:pPr>
            <w:r>
              <w:rPr>
                <w:rFonts w:ascii="Arial" w:hAnsi="Arial" w:cs="Arial"/>
                <w:b/>
                <w:color w:val="FFFFFF" w:themeColor="background1"/>
                <w:sz w:val="28"/>
                <w:szCs w:val="28"/>
              </w:rPr>
              <w:t>2</w:t>
            </w:r>
            <w:r w:rsidR="004648AA" w:rsidRPr="002B66F0">
              <w:rPr>
                <w:rFonts w:ascii="Arial" w:hAnsi="Arial" w:cs="Arial"/>
                <w:b/>
                <w:color w:val="FFFFFF" w:themeColor="background1"/>
                <w:sz w:val="28"/>
                <w:szCs w:val="28"/>
              </w:rPr>
              <w:t>.</w:t>
            </w:r>
          </w:p>
        </w:tc>
        <w:tc>
          <w:tcPr>
            <w:tcW w:w="9639" w:type="dxa"/>
            <w:shd w:val="clear" w:color="auto" w:fill="005EB8"/>
          </w:tcPr>
          <w:p w14:paraId="26F03103" w14:textId="77777777" w:rsidR="004648AA" w:rsidRPr="002B66F0" w:rsidRDefault="007D4DB2" w:rsidP="00DA08FE">
            <w:pPr>
              <w:autoSpaceDE w:val="0"/>
              <w:autoSpaceDN w:val="0"/>
              <w:adjustRightInd w:val="0"/>
              <w:jc w:val="both"/>
              <w:rPr>
                <w:rFonts w:ascii="Arial" w:hAnsi="Arial" w:cs="Arial"/>
                <w:b/>
                <w:color w:val="FFFFFF" w:themeColor="background1"/>
                <w:sz w:val="28"/>
                <w:szCs w:val="28"/>
              </w:rPr>
            </w:pPr>
            <w:bookmarkStart w:id="5" w:name="scope"/>
            <w:r>
              <w:rPr>
                <w:rFonts w:ascii="Arial" w:hAnsi="Arial" w:cs="Arial"/>
                <w:b/>
                <w:color w:val="FFFFFF" w:themeColor="background1"/>
                <w:sz w:val="28"/>
                <w:szCs w:val="28"/>
              </w:rPr>
              <w:t>Scope</w:t>
            </w:r>
            <w:bookmarkEnd w:id="5"/>
            <w:r w:rsidR="00B829FE">
              <w:rPr>
                <w:rFonts w:ascii="Arial" w:hAnsi="Arial" w:cs="Arial"/>
                <w:b/>
                <w:color w:val="FFFFFF" w:themeColor="background1"/>
                <w:sz w:val="28"/>
                <w:szCs w:val="28"/>
              </w:rPr>
              <w:t xml:space="preserve"> </w:t>
            </w:r>
          </w:p>
        </w:tc>
      </w:tr>
    </w:tbl>
    <w:p w14:paraId="5DCE741B" w14:textId="77777777" w:rsidR="004648AA" w:rsidRDefault="004648AA" w:rsidP="00DA08FE">
      <w:pPr>
        <w:autoSpaceDE w:val="0"/>
        <w:autoSpaceDN w:val="0"/>
        <w:adjustRightInd w:val="0"/>
        <w:jc w:val="both"/>
        <w:rPr>
          <w:rFonts w:ascii="Arial" w:hAnsi="Arial" w:cs="Arial"/>
          <w:sz w:val="22"/>
          <w:szCs w:val="22"/>
        </w:rPr>
      </w:pPr>
    </w:p>
    <w:p w14:paraId="54491B41" w14:textId="45405EDB" w:rsidR="00430055" w:rsidRPr="0081049D" w:rsidRDefault="00425D61" w:rsidP="00DA08FE">
      <w:pPr>
        <w:autoSpaceDE w:val="0"/>
        <w:autoSpaceDN w:val="0"/>
        <w:adjustRightInd w:val="0"/>
        <w:jc w:val="both"/>
        <w:rPr>
          <w:rFonts w:ascii="Arial" w:hAnsi="Arial" w:cs="Arial"/>
          <w:color w:val="000000"/>
          <w:sz w:val="23"/>
          <w:szCs w:val="23"/>
        </w:rPr>
      </w:pPr>
      <w:r>
        <w:rPr>
          <w:rFonts w:ascii="Arial" w:hAnsi="Arial" w:cs="Arial"/>
          <w:color w:val="000000"/>
          <w:sz w:val="24"/>
          <w:szCs w:val="24"/>
        </w:rPr>
        <w:t>This</w:t>
      </w:r>
      <w:r w:rsidR="00430055" w:rsidRPr="00D46896">
        <w:rPr>
          <w:rFonts w:ascii="Arial" w:hAnsi="Arial" w:cs="Arial"/>
          <w:color w:val="000000"/>
          <w:sz w:val="24"/>
          <w:szCs w:val="24"/>
        </w:rPr>
        <w:t xml:space="preserve"> policy outlines how social workers in Adult Social Care progress through pay bands 3C and onto 4A (and up to spinal column point 3</w:t>
      </w:r>
      <w:r w:rsidR="00D669B1">
        <w:rPr>
          <w:rFonts w:ascii="Arial" w:hAnsi="Arial" w:cs="Arial"/>
          <w:color w:val="000000"/>
          <w:sz w:val="24"/>
          <w:szCs w:val="24"/>
        </w:rPr>
        <w:t>3</w:t>
      </w:r>
      <w:r w:rsidR="00430055" w:rsidRPr="00D46896">
        <w:rPr>
          <w:rFonts w:ascii="Arial" w:hAnsi="Arial" w:cs="Arial"/>
          <w:color w:val="000000"/>
          <w:sz w:val="24"/>
          <w:szCs w:val="24"/>
        </w:rPr>
        <w:t xml:space="preserve">), by providing evidence of their professional capability in accordance with the framework </w:t>
      </w:r>
      <w:r>
        <w:rPr>
          <w:rFonts w:ascii="Arial" w:hAnsi="Arial" w:cs="Arial"/>
          <w:color w:val="000000"/>
          <w:sz w:val="24"/>
          <w:szCs w:val="24"/>
        </w:rPr>
        <w:t xml:space="preserve">managed by </w:t>
      </w:r>
      <w:r w:rsidR="00430055" w:rsidRPr="00D46896">
        <w:rPr>
          <w:rFonts w:ascii="Arial" w:hAnsi="Arial" w:cs="Arial"/>
          <w:color w:val="000000"/>
          <w:sz w:val="24"/>
          <w:szCs w:val="24"/>
        </w:rPr>
        <w:t>The British Association of Social Workers (BASW). For posts above band 4A – selection will be made through a standard recruitment and selection process.</w:t>
      </w:r>
      <w:r w:rsidR="00430055" w:rsidRPr="008B706B">
        <w:rPr>
          <w:rFonts w:ascii="Arial" w:hAnsi="Arial" w:cs="Arial"/>
          <w:color w:val="000000"/>
          <w:sz w:val="23"/>
          <w:szCs w:val="23"/>
        </w:rPr>
        <w:t xml:space="preserve"> </w:t>
      </w:r>
    </w:p>
    <w:p w14:paraId="13A77897" w14:textId="77777777" w:rsidR="0015738B" w:rsidRPr="00BC2AB7" w:rsidRDefault="0015738B" w:rsidP="00DA08FE">
      <w:pPr>
        <w:ind w:left="709"/>
        <w:jc w:val="both"/>
        <w:rPr>
          <w:rFonts w:ascii="Arial" w:hAnsi="Arial" w:cs="Arial"/>
          <w:b/>
          <w:sz w:val="24"/>
          <w:szCs w:val="24"/>
        </w:rPr>
      </w:pPr>
    </w:p>
    <w:tbl>
      <w:tblPr>
        <w:tblStyle w:val="TableGrid"/>
        <w:tblW w:w="10456" w:type="dxa"/>
        <w:tblBorders>
          <w:insideV w:val="none" w:sz="0" w:space="0" w:color="auto"/>
        </w:tblBorders>
        <w:tblLook w:val="04A0" w:firstRow="1" w:lastRow="0" w:firstColumn="1" w:lastColumn="0" w:noHBand="0" w:noVBand="1"/>
      </w:tblPr>
      <w:tblGrid>
        <w:gridCol w:w="817"/>
        <w:gridCol w:w="9639"/>
      </w:tblGrid>
      <w:tr w:rsidR="004648AA" w14:paraId="003CACF1" w14:textId="77777777" w:rsidTr="008A4E24">
        <w:tc>
          <w:tcPr>
            <w:tcW w:w="817" w:type="dxa"/>
            <w:shd w:val="clear" w:color="auto" w:fill="005EB8"/>
          </w:tcPr>
          <w:p w14:paraId="1AC9E285" w14:textId="77777777" w:rsidR="004648AA" w:rsidRPr="002B66F0" w:rsidRDefault="00C64DE4" w:rsidP="00DA08FE">
            <w:pPr>
              <w:autoSpaceDE w:val="0"/>
              <w:autoSpaceDN w:val="0"/>
              <w:adjustRightInd w:val="0"/>
              <w:jc w:val="both"/>
              <w:rPr>
                <w:rFonts w:ascii="Arial" w:hAnsi="Arial" w:cs="Arial"/>
                <w:b/>
                <w:color w:val="FFFFFF" w:themeColor="background1"/>
                <w:sz w:val="28"/>
                <w:szCs w:val="28"/>
              </w:rPr>
            </w:pPr>
            <w:bookmarkStart w:id="6" w:name="WhyIsThisDocumentImportant" w:colFirst="0" w:colLast="1"/>
            <w:r>
              <w:rPr>
                <w:rFonts w:ascii="Arial" w:hAnsi="Arial" w:cs="Arial"/>
                <w:b/>
                <w:color w:val="FFFFFF" w:themeColor="background1"/>
                <w:sz w:val="28"/>
                <w:szCs w:val="28"/>
              </w:rPr>
              <w:t>3</w:t>
            </w:r>
            <w:r w:rsidR="004648AA" w:rsidRPr="002B66F0">
              <w:rPr>
                <w:rFonts w:ascii="Arial" w:hAnsi="Arial" w:cs="Arial"/>
                <w:b/>
                <w:color w:val="FFFFFF" w:themeColor="background1"/>
                <w:sz w:val="28"/>
                <w:szCs w:val="28"/>
              </w:rPr>
              <w:t>.</w:t>
            </w:r>
          </w:p>
        </w:tc>
        <w:tc>
          <w:tcPr>
            <w:tcW w:w="9639" w:type="dxa"/>
            <w:shd w:val="clear" w:color="auto" w:fill="005EB8"/>
          </w:tcPr>
          <w:p w14:paraId="4E03BB7E" w14:textId="77777777" w:rsidR="004648AA" w:rsidRPr="002B66F0" w:rsidRDefault="000C146C" w:rsidP="00DA08FE">
            <w:pPr>
              <w:autoSpaceDE w:val="0"/>
              <w:autoSpaceDN w:val="0"/>
              <w:adjustRightInd w:val="0"/>
              <w:jc w:val="both"/>
              <w:rPr>
                <w:rFonts w:ascii="Arial" w:hAnsi="Arial" w:cs="Arial"/>
                <w:b/>
                <w:color w:val="FFFFFF" w:themeColor="background1"/>
                <w:sz w:val="28"/>
                <w:szCs w:val="28"/>
              </w:rPr>
            </w:pPr>
            <w:bookmarkStart w:id="7" w:name="Background"/>
            <w:r>
              <w:rPr>
                <w:rFonts w:ascii="Arial" w:hAnsi="Arial" w:cs="Arial"/>
                <w:b/>
                <w:color w:val="FFFFFF" w:themeColor="background1"/>
                <w:sz w:val="28"/>
                <w:szCs w:val="28"/>
              </w:rPr>
              <w:t>Background</w:t>
            </w:r>
            <w:bookmarkEnd w:id="7"/>
            <w:r w:rsidR="00B829FE">
              <w:rPr>
                <w:rFonts w:ascii="Arial" w:hAnsi="Arial" w:cs="Arial"/>
                <w:b/>
                <w:color w:val="FFFFFF" w:themeColor="background1"/>
                <w:sz w:val="28"/>
                <w:szCs w:val="28"/>
              </w:rPr>
              <w:t xml:space="preserve"> </w:t>
            </w:r>
          </w:p>
        </w:tc>
      </w:tr>
      <w:bookmarkEnd w:id="6"/>
    </w:tbl>
    <w:p w14:paraId="32C336B3" w14:textId="77777777" w:rsidR="004648AA" w:rsidRPr="00957CC2" w:rsidRDefault="004648AA" w:rsidP="00DA08FE">
      <w:pPr>
        <w:autoSpaceDE w:val="0"/>
        <w:autoSpaceDN w:val="0"/>
        <w:adjustRightInd w:val="0"/>
        <w:jc w:val="both"/>
        <w:rPr>
          <w:rFonts w:ascii="Arial" w:hAnsi="Arial" w:cs="Arial"/>
          <w:sz w:val="22"/>
          <w:szCs w:val="22"/>
        </w:rPr>
      </w:pPr>
    </w:p>
    <w:p w14:paraId="06163DC2" w14:textId="47EE25E0" w:rsidR="00430055" w:rsidRPr="0081049D" w:rsidRDefault="00430055" w:rsidP="00DA08FE">
      <w:pPr>
        <w:autoSpaceDE w:val="0"/>
        <w:autoSpaceDN w:val="0"/>
        <w:adjustRightInd w:val="0"/>
        <w:jc w:val="both"/>
        <w:rPr>
          <w:rFonts w:ascii="Calibri" w:hAnsi="Calibri" w:cs="Calibri"/>
          <w:color w:val="000000"/>
          <w:sz w:val="24"/>
          <w:szCs w:val="24"/>
        </w:rPr>
      </w:pPr>
      <w:r w:rsidRPr="0081049D">
        <w:rPr>
          <w:rFonts w:ascii="Arial" w:hAnsi="Arial" w:cs="Arial"/>
          <w:b/>
          <w:sz w:val="24"/>
          <w:szCs w:val="24"/>
        </w:rPr>
        <w:t>3.1</w:t>
      </w:r>
      <w:r w:rsidRPr="0081049D">
        <w:rPr>
          <w:rFonts w:ascii="Arial" w:hAnsi="Arial" w:cs="Arial"/>
          <w:color w:val="000000"/>
          <w:sz w:val="24"/>
          <w:szCs w:val="24"/>
        </w:rPr>
        <w:t xml:space="preserve"> The Professional Capabilities Framework (PCF) sets out the roles and responsibilities of qualified social workers from the point of qualification where the first year of practice is assessed, known as the ‘Assessed and Supported Year in Employment’ (ASYE) and through to strategic social work roles. </w:t>
      </w:r>
      <w:r w:rsidR="00405AB2">
        <w:rPr>
          <w:rFonts w:ascii="Arial" w:hAnsi="Arial" w:cs="Arial"/>
          <w:color w:val="000000"/>
          <w:sz w:val="24"/>
          <w:szCs w:val="24"/>
        </w:rPr>
        <w:t>NCA</w:t>
      </w:r>
      <w:r w:rsidRPr="0081049D">
        <w:rPr>
          <w:rFonts w:ascii="Arial" w:hAnsi="Arial" w:cs="Arial"/>
          <w:color w:val="000000"/>
          <w:sz w:val="24"/>
          <w:szCs w:val="24"/>
        </w:rPr>
        <w:t xml:space="preserve"> and SCC have a</w:t>
      </w:r>
      <w:r w:rsidR="00A550EB">
        <w:rPr>
          <w:rFonts w:ascii="Arial" w:hAnsi="Arial" w:cs="Arial"/>
          <w:color w:val="000000"/>
          <w:sz w:val="24"/>
          <w:szCs w:val="24"/>
        </w:rPr>
        <w:t xml:space="preserve">dopted the framework across both adults and children’s </w:t>
      </w:r>
      <w:r w:rsidRPr="0081049D">
        <w:rPr>
          <w:rFonts w:ascii="Arial" w:hAnsi="Arial" w:cs="Arial"/>
          <w:color w:val="000000"/>
          <w:sz w:val="24"/>
          <w:szCs w:val="24"/>
        </w:rPr>
        <w:t xml:space="preserve">services to ensure consistent application and equity. For more </w:t>
      </w:r>
      <w:r w:rsidR="00352203" w:rsidRPr="0081049D">
        <w:rPr>
          <w:rFonts w:ascii="Arial" w:hAnsi="Arial" w:cs="Arial"/>
          <w:color w:val="000000"/>
          <w:sz w:val="24"/>
          <w:szCs w:val="24"/>
        </w:rPr>
        <w:t>information,</w:t>
      </w:r>
      <w:r w:rsidRPr="0081049D">
        <w:rPr>
          <w:rFonts w:ascii="Arial" w:hAnsi="Arial" w:cs="Arial"/>
          <w:color w:val="000000"/>
          <w:sz w:val="24"/>
          <w:szCs w:val="24"/>
        </w:rPr>
        <w:t xml:space="preserve"> please go to </w:t>
      </w:r>
      <w:r w:rsidR="00D669B1">
        <w:rPr>
          <w:rFonts w:ascii="Arial" w:hAnsi="Arial" w:cs="Arial"/>
          <w:color w:val="000000"/>
          <w:sz w:val="24"/>
          <w:szCs w:val="24"/>
        </w:rPr>
        <w:t>t</w:t>
      </w:r>
      <w:r w:rsidRPr="0081049D">
        <w:rPr>
          <w:rFonts w:ascii="Arial" w:hAnsi="Arial" w:cs="Arial"/>
          <w:color w:val="000000"/>
          <w:sz w:val="24"/>
          <w:szCs w:val="24"/>
        </w:rPr>
        <w:t>he BASW website:</w:t>
      </w:r>
      <w:r>
        <w:rPr>
          <w:rFonts w:ascii="Arial" w:hAnsi="Arial" w:cs="Arial"/>
          <w:color w:val="000000"/>
          <w:sz w:val="24"/>
          <w:szCs w:val="24"/>
        </w:rPr>
        <w:t xml:space="preserve"> </w:t>
      </w:r>
      <w:r w:rsidRPr="0081049D">
        <w:rPr>
          <w:rFonts w:ascii="Arial" w:hAnsi="Arial" w:cs="Arial"/>
          <w:color w:val="000000"/>
          <w:sz w:val="24"/>
          <w:szCs w:val="24"/>
        </w:rPr>
        <w:t xml:space="preserve"> </w:t>
      </w:r>
      <w:hyperlink r:id="rId14" w:history="1">
        <w:r w:rsidRPr="00774F51">
          <w:rPr>
            <w:rStyle w:val="Hyperlink"/>
            <w:rFonts w:ascii="Arial" w:hAnsi="Arial" w:cs="Arial"/>
            <w:sz w:val="24"/>
            <w:szCs w:val="24"/>
          </w:rPr>
          <w:t>https://www.basw.co.uk/pcf/</w:t>
        </w:r>
      </w:hyperlink>
    </w:p>
    <w:p w14:paraId="1E4BFD57" w14:textId="77777777" w:rsidR="00430055" w:rsidRPr="0081049D" w:rsidRDefault="00430055" w:rsidP="00DA08FE">
      <w:pPr>
        <w:autoSpaceDE w:val="0"/>
        <w:autoSpaceDN w:val="0"/>
        <w:adjustRightInd w:val="0"/>
        <w:jc w:val="both"/>
        <w:rPr>
          <w:rFonts w:ascii="Calibri" w:hAnsi="Calibri" w:cs="Calibri"/>
          <w:color w:val="000000"/>
          <w:sz w:val="24"/>
          <w:szCs w:val="24"/>
        </w:rPr>
      </w:pPr>
    </w:p>
    <w:p w14:paraId="6442BF7B" w14:textId="56FB79A6" w:rsidR="00430055" w:rsidRPr="0081049D" w:rsidRDefault="00430055" w:rsidP="00DA08FE">
      <w:pPr>
        <w:autoSpaceDE w:val="0"/>
        <w:autoSpaceDN w:val="0"/>
        <w:adjustRightInd w:val="0"/>
        <w:jc w:val="both"/>
        <w:rPr>
          <w:rFonts w:ascii="Arial" w:hAnsi="Arial" w:cs="Arial"/>
          <w:color w:val="000000"/>
          <w:sz w:val="24"/>
          <w:szCs w:val="24"/>
        </w:rPr>
      </w:pPr>
      <w:r w:rsidRPr="0081049D">
        <w:rPr>
          <w:rFonts w:ascii="Arial" w:hAnsi="Arial" w:cs="Arial"/>
          <w:b/>
          <w:color w:val="000000"/>
          <w:sz w:val="24"/>
          <w:szCs w:val="24"/>
        </w:rPr>
        <w:t>3.2</w:t>
      </w:r>
      <w:r w:rsidRPr="0081049D">
        <w:rPr>
          <w:rFonts w:ascii="Arial" w:hAnsi="Arial" w:cs="Arial"/>
          <w:color w:val="000000"/>
          <w:sz w:val="24"/>
          <w:szCs w:val="24"/>
        </w:rPr>
        <w:t xml:space="preserve"> Career progression at all levels of the PCF is subject to the </w:t>
      </w:r>
      <w:r w:rsidR="00405AB2">
        <w:rPr>
          <w:rFonts w:ascii="Arial" w:hAnsi="Arial" w:cs="Arial"/>
          <w:color w:val="000000"/>
          <w:sz w:val="24"/>
          <w:szCs w:val="24"/>
        </w:rPr>
        <w:t>social worker</w:t>
      </w:r>
      <w:r w:rsidRPr="0081049D">
        <w:rPr>
          <w:rFonts w:ascii="Arial" w:hAnsi="Arial" w:cs="Arial"/>
          <w:color w:val="000000"/>
          <w:sz w:val="24"/>
          <w:szCs w:val="24"/>
        </w:rPr>
        <w:t xml:space="preserve"> being able to demonstrate through practice that they can fully meet the capabilities set out in the framework. </w:t>
      </w:r>
    </w:p>
    <w:p w14:paraId="6FB8B975" w14:textId="77777777" w:rsidR="00430055" w:rsidRPr="00DD6FF8" w:rsidRDefault="00430055" w:rsidP="00DA08FE">
      <w:pPr>
        <w:autoSpaceDE w:val="0"/>
        <w:autoSpaceDN w:val="0"/>
        <w:adjustRightInd w:val="0"/>
        <w:jc w:val="both"/>
        <w:rPr>
          <w:rFonts w:ascii="Arial" w:hAnsi="Arial" w:cs="Arial"/>
          <w:color w:val="000000"/>
          <w:sz w:val="23"/>
          <w:szCs w:val="23"/>
        </w:rPr>
      </w:pPr>
    </w:p>
    <w:p w14:paraId="1CAFAD4D" w14:textId="0EF78D6F" w:rsidR="00430055" w:rsidRPr="0081049D" w:rsidRDefault="00430055" w:rsidP="00DA08FE">
      <w:pPr>
        <w:autoSpaceDE w:val="0"/>
        <w:autoSpaceDN w:val="0"/>
        <w:adjustRightInd w:val="0"/>
        <w:jc w:val="both"/>
        <w:rPr>
          <w:rFonts w:ascii="Arial" w:hAnsi="Arial" w:cs="Arial"/>
          <w:color w:val="000000"/>
          <w:sz w:val="24"/>
          <w:szCs w:val="24"/>
        </w:rPr>
      </w:pPr>
      <w:r w:rsidRPr="00D46896">
        <w:rPr>
          <w:rFonts w:ascii="Arial" w:hAnsi="Arial" w:cs="Arial"/>
          <w:b/>
          <w:color w:val="000000"/>
          <w:sz w:val="23"/>
          <w:szCs w:val="23"/>
        </w:rPr>
        <w:lastRenderedPageBreak/>
        <w:t>3</w:t>
      </w:r>
      <w:r w:rsidRPr="0081049D">
        <w:rPr>
          <w:rFonts w:ascii="Arial" w:hAnsi="Arial" w:cs="Arial"/>
          <w:b/>
          <w:color w:val="000000"/>
          <w:sz w:val="24"/>
          <w:szCs w:val="24"/>
        </w:rPr>
        <w:t>.3</w:t>
      </w:r>
      <w:r w:rsidRPr="0081049D">
        <w:rPr>
          <w:rFonts w:ascii="Arial" w:hAnsi="Arial" w:cs="Arial"/>
          <w:color w:val="000000"/>
          <w:sz w:val="24"/>
          <w:szCs w:val="24"/>
        </w:rPr>
        <w:t xml:space="preserve"> For newly qualified, level one, </w:t>
      </w:r>
      <w:r w:rsidR="00872278">
        <w:rPr>
          <w:rFonts w:ascii="Arial" w:hAnsi="Arial" w:cs="Arial"/>
          <w:color w:val="000000"/>
          <w:sz w:val="24"/>
          <w:szCs w:val="24"/>
        </w:rPr>
        <w:t>s</w:t>
      </w:r>
      <w:r w:rsidRPr="0081049D">
        <w:rPr>
          <w:rFonts w:ascii="Arial" w:hAnsi="Arial" w:cs="Arial"/>
          <w:color w:val="000000"/>
          <w:sz w:val="24"/>
          <w:szCs w:val="24"/>
        </w:rPr>
        <w:t xml:space="preserve">ocial </w:t>
      </w:r>
      <w:r w:rsidR="00872278">
        <w:rPr>
          <w:rFonts w:ascii="Arial" w:hAnsi="Arial" w:cs="Arial"/>
          <w:color w:val="000000"/>
          <w:sz w:val="24"/>
          <w:szCs w:val="24"/>
        </w:rPr>
        <w:t>w</w:t>
      </w:r>
      <w:r w:rsidRPr="0081049D">
        <w:rPr>
          <w:rFonts w:ascii="Arial" w:hAnsi="Arial" w:cs="Arial"/>
          <w:color w:val="000000"/>
          <w:sz w:val="24"/>
          <w:szCs w:val="24"/>
        </w:rPr>
        <w:t>orkers in their first year the ‘</w:t>
      </w:r>
      <w:r w:rsidRPr="0081049D">
        <w:rPr>
          <w:rFonts w:ascii="Arial" w:hAnsi="Arial" w:cs="Arial"/>
          <w:i/>
          <w:iCs/>
          <w:color w:val="000000"/>
          <w:sz w:val="24"/>
          <w:szCs w:val="24"/>
        </w:rPr>
        <w:t xml:space="preserve">ASYE Programme Handbook’ </w:t>
      </w:r>
      <w:r w:rsidRPr="0081049D">
        <w:rPr>
          <w:rFonts w:ascii="Arial" w:hAnsi="Arial" w:cs="Arial"/>
          <w:color w:val="000000"/>
          <w:sz w:val="24"/>
          <w:szCs w:val="24"/>
        </w:rPr>
        <w:t xml:space="preserve">explains the assessment process and what staff can expect </w:t>
      </w:r>
      <w:r w:rsidR="00352203" w:rsidRPr="0081049D">
        <w:rPr>
          <w:rFonts w:ascii="Arial" w:hAnsi="Arial" w:cs="Arial"/>
          <w:color w:val="000000"/>
          <w:sz w:val="24"/>
          <w:szCs w:val="24"/>
        </w:rPr>
        <w:t>to</w:t>
      </w:r>
      <w:r w:rsidRPr="0081049D">
        <w:rPr>
          <w:rFonts w:ascii="Arial" w:hAnsi="Arial" w:cs="Arial"/>
          <w:color w:val="000000"/>
          <w:sz w:val="24"/>
          <w:szCs w:val="24"/>
        </w:rPr>
        <w:t xml:space="preserve"> successfully progress to become a level two </w:t>
      </w:r>
      <w:r w:rsidR="00352203">
        <w:rPr>
          <w:rFonts w:ascii="Arial" w:hAnsi="Arial" w:cs="Arial"/>
          <w:color w:val="000000"/>
          <w:sz w:val="24"/>
          <w:szCs w:val="24"/>
        </w:rPr>
        <w:t>S</w:t>
      </w:r>
      <w:r w:rsidRPr="0081049D">
        <w:rPr>
          <w:rFonts w:ascii="Arial" w:hAnsi="Arial" w:cs="Arial"/>
          <w:color w:val="000000"/>
          <w:sz w:val="24"/>
          <w:szCs w:val="24"/>
        </w:rPr>
        <w:t xml:space="preserve">ocial </w:t>
      </w:r>
      <w:r w:rsidR="00352203">
        <w:rPr>
          <w:rFonts w:ascii="Arial" w:hAnsi="Arial" w:cs="Arial"/>
          <w:color w:val="000000"/>
          <w:sz w:val="24"/>
          <w:szCs w:val="24"/>
        </w:rPr>
        <w:t>W</w:t>
      </w:r>
      <w:r w:rsidRPr="0081049D">
        <w:rPr>
          <w:rFonts w:ascii="Arial" w:hAnsi="Arial" w:cs="Arial"/>
          <w:color w:val="000000"/>
          <w:sz w:val="24"/>
          <w:szCs w:val="24"/>
        </w:rPr>
        <w:t xml:space="preserve">orker in Salford. </w:t>
      </w:r>
    </w:p>
    <w:p w14:paraId="1A9816C0" w14:textId="77777777" w:rsidR="00430055" w:rsidRPr="0081049D" w:rsidRDefault="00430055" w:rsidP="00DA08FE">
      <w:pPr>
        <w:autoSpaceDE w:val="0"/>
        <w:autoSpaceDN w:val="0"/>
        <w:adjustRightInd w:val="0"/>
        <w:jc w:val="both"/>
        <w:rPr>
          <w:rFonts w:ascii="Arial" w:hAnsi="Arial" w:cs="Arial"/>
          <w:color w:val="000000"/>
          <w:sz w:val="24"/>
          <w:szCs w:val="24"/>
        </w:rPr>
      </w:pPr>
    </w:p>
    <w:p w14:paraId="57AD8AEE" w14:textId="320207CC" w:rsidR="00430055" w:rsidRPr="0081049D" w:rsidRDefault="00430055" w:rsidP="00DA08FE">
      <w:pPr>
        <w:autoSpaceDE w:val="0"/>
        <w:autoSpaceDN w:val="0"/>
        <w:adjustRightInd w:val="0"/>
        <w:jc w:val="both"/>
        <w:rPr>
          <w:rFonts w:ascii="Arial" w:hAnsi="Arial" w:cs="Arial"/>
          <w:color w:val="000000"/>
          <w:sz w:val="24"/>
          <w:szCs w:val="24"/>
        </w:rPr>
      </w:pPr>
      <w:r w:rsidRPr="0081049D">
        <w:rPr>
          <w:rFonts w:ascii="Arial" w:hAnsi="Arial" w:cs="Arial"/>
          <w:b/>
          <w:color w:val="000000"/>
          <w:sz w:val="24"/>
          <w:szCs w:val="24"/>
        </w:rPr>
        <w:t>3.4</w:t>
      </w:r>
      <w:r w:rsidRPr="0081049D">
        <w:rPr>
          <w:rFonts w:ascii="Arial" w:hAnsi="Arial" w:cs="Arial"/>
          <w:color w:val="000000"/>
          <w:sz w:val="24"/>
          <w:szCs w:val="24"/>
        </w:rPr>
        <w:t xml:space="preserve"> Progression from a level two to level three</w:t>
      </w:r>
      <w:r w:rsidR="00D669B1">
        <w:rPr>
          <w:rFonts w:ascii="Arial" w:hAnsi="Arial" w:cs="Arial"/>
          <w:color w:val="000000"/>
          <w:sz w:val="24"/>
          <w:szCs w:val="24"/>
        </w:rPr>
        <w:t xml:space="preserve"> </w:t>
      </w:r>
      <w:r w:rsidR="00872278">
        <w:rPr>
          <w:rFonts w:ascii="Arial" w:hAnsi="Arial" w:cs="Arial"/>
          <w:color w:val="000000"/>
          <w:sz w:val="24"/>
          <w:szCs w:val="24"/>
        </w:rPr>
        <w:t>s</w:t>
      </w:r>
      <w:r w:rsidRPr="0081049D">
        <w:rPr>
          <w:rFonts w:ascii="Arial" w:hAnsi="Arial" w:cs="Arial"/>
          <w:color w:val="000000"/>
          <w:sz w:val="24"/>
          <w:szCs w:val="24"/>
        </w:rPr>
        <w:t xml:space="preserve">ocial </w:t>
      </w:r>
      <w:r w:rsidR="00872278">
        <w:rPr>
          <w:rFonts w:ascii="Arial" w:hAnsi="Arial" w:cs="Arial"/>
          <w:color w:val="000000"/>
          <w:sz w:val="24"/>
          <w:szCs w:val="24"/>
        </w:rPr>
        <w:t>w</w:t>
      </w:r>
      <w:r w:rsidRPr="0081049D">
        <w:rPr>
          <w:rFonts w:ascii="Arial" w:hAnsi="Arial" w:cs="Arial"/>
          <w:color w:val="000000"/>
          <w:sz w:val="24"/>
          <w:szCs w:val="24"/>
        </w:rPr>
        <w:t xml:space="preserve">ork position is </w:t>
      </w:r>
      <w:r w:rsidR="00A33124">
        <w:rPr>
          <w:rFonts w:ascii="Arial" w:hAnsi="Arial" w:cs="Arial"/>
          <w:color w:val="000000"/>
          <w:sz w:val="24"/>
          <w:szCs w:val="24"/>
        </w:rPr>
        <w:t xml:space="preserve">achieved </w:t>
      </w:r>
      <w:r w:rsidR="00A33124" w:rsidRPr="00A33124">
        <w:rPr>
          <w:rFonts w:ascii="Arial" w:hAnsi="Arial" w:cs="Arial"/>
          <w:color w:val="000000"/>
          <w:sz w:val="24"/>
          <w:szCs w:val="24"/>
        </w:rPr>
        <w:t>through evid</w:t>
      </w:r>
      <w:r w:rsidR="00A33124">
        <w:rPr>
          <w:rFonts w:ascii="Arial" w:hAnsi="Arial" w:cs="Arial"/>
          <w:color w:val="000000"/>
          <w:sz w:val="24"/>
          <w:szCs w:val="24"/>
        </w:rPr>
        <w:t xml:space="preserve">encing the ability to work at level three standard </w:t>
      </w:r>
      <w:r w:rsidR="00A33124" w:rsidRPr="00A33124">
        <w:rPr>
          <w:rFonts w:ascii="Arial" w:hAnsi="Arial" w:cs="Arial"/>
          <w:color w:val="000000"/>
          <w:sz w:val="24"/>
          <w:szCs w:val="24"/>
        </w:rPr>
        <w:t xml:space="preserve">through a portfolio and </w:t>
      </w:r>
      <w:r w:rsidR="00A33124">
        <w:rPr>
          <w:rFonts w:ascii="Arial" w:hAnsi="Arial" w:cs="Arial"/>
          <w:color w:val="000000"/>
          <w:sz w:val="24"/>
          <w:szCs w:val="24"/>
        </w:rPr>
        <w:t>interview panel</w:t>
      </w:r>
      <w:r w:rsidR="00A33124" w:rsidRPr="00A33124">
        <w:rPr>
          <w:rFonts w:ascii="Arial" w:hAnsi="Arial" w:cs="Arial"/>
          <w:color w:val="000000"/>
          <w:sz w:val="24"/>
          <w:szCs w:val="24"/>
        </w:rPr>
        <w:t>. There</w:t>
      </w:r>
      <w:r w:rsidRPr="0081049D">
        <w:rPr>
          <w:rFonts w:ascii="Arial" w:hAnsi="Arial" w:cs="Arial"/>
          <w:color w:val="000000"/>
          <w:sz w:val="24"/>
          <w:szCs w:val="24"/>
        </w:rPr>
        <w:t xml:space="preserve"> are some </w:t>
      </w:r>
      <w:r w:rsidR="00A44E6F">
        <w:rPr>
          <w:rFonts w:ascii="Arial" w:hAnsi="Arial" w:cs="Arial"/>
          <w:color w:val="000000"/>
          <w:sz w:val="24"/>
          <w:szCs w:val="24"/>
        </w:rPr>
        <w:t>s</w:t>
      </w:r>
      <w:r w:rsidRPr="0081049D">
        <w:rPr>
          <w:rFonts w:ascii="Arial" w:hAnsi="Arial" w:cs="Arial"/>
          <w:color w:val="000000"/>
          <w:sz w:val="24"/>
          <w:szCs w:val="24"/>
        </w:rPr>
        <w:t xml:space="preserve">ocial </w:t>
      </w:r>
      <w:r w:rsidR="00A44E6F">
        <w:rPr>
          <w:rFonts w:ascii="Arial" w:hAnsi="Arial" w:cs="Arial"/>
          <w:color w:val="000000"/>
          <w:sz w:val="24"/>
          <w:szCs w:val="24"/>
        </w:rPr>
        <w:t>w</w:t>
      </w:r>
      <w:r w:rsidRPr="0081049D">
        <w:rPr>
          <w:rFonts w:ascii="Arial" w:hAnsi="Arial" w:cs="Arial"/>
          <w:color w:val="000000"/>
          <w:sz w:val="24"/>
          <w:szCs w:val="24"/>
        </w:rPr>
        <w:t xml:space="preserve">orkers who will have </w:t>
      </w:r>
      <w:r w:rsidR="004A01CA" w:rsidRPr="0081049D">
        <w:rPr>
          <w:rFonts w:ascii="Arial" w:hAnsi="Arial" w:cs="Arial"/>
          <w:color w:val="000000"/>
          <w:sz w:val="24"/>
          <w:szCs w:val="24"/>
        </w:rPr>
        <w:t>several</w:t>
      </w:r>
      <w:r w:rsidRPr="0081049D">
        <w:rPr>
          <w:rFonts w:ascii="Arial" w:hAnsi="Arial" w:cs="Arial"/>
          <w:color w:val="000000"/>
          <w:sz w:val="24"/>
          <w:szCs w:val="24"/>
        </w:rPr>
        <w:t xml:space="preserve"> years in practice before they are ready to be considered for progr</w:t>
      </w:r>
      <w:r w:rsidR="008D6AF1">
        <w:rPr>
          <w:rFonts w:ascii="Arial" w:hAnsi="Arial" w:cs="Arial"/>
          <w:color w:val="000000"/>
          <w:sz w:val="24"/>
          <w:szCs w:val="24"/>
        </w:rPr>
        <w:t>ession</w:t>
      </w:r>
      <w:r w:rsidR="00D669B1">
        <w:rPr>
          <w:rFonts w:ascii="Arial" w:hAnsi="Arial" w:cs="Arial"/>
          <w:color w:val="000000"/>
          <w:sz w:val="24"/>
          <w:szCs w:val="24"/>
        </w:rPr>
        <w:t>.</w:t>
      </w:r>
    </w:p>
    <w:p w14:paraId="37B7BBBB" w14:textId="77777777" w:rsidR="00430055" w:rsidRPr="0081049D" w:rsidRDefault="00430055" w:rsidP="00DA08FE">
      <w:pPr>
        <w:autoSpaceDE w:val="0"/>
        <w:autoSpaceDN w:val="0"/>
        <w:adjustRightInd w:val="0"/>
        <w:jc w:val="both"/>
        <w:rPr>
          <w:rFonts w:ascii="Arial" w:hAnsi="Arial" w:cs="Arial"/>
          <w:color w:val="000000"/>
          <w:sz w:val="24"/>
          <w:szCs w:val="24"/>
        </w:rPr>
      </w:pPr>
    </w:p>
    <w:p w14:paraId="1EA9C4A9" w14:textId="77777777" w:rsidR="00430055" w:rsidRPr="0081049D" w:rsidRDefault="00430055" w:rsidP="00DA08FE">
      <w:pPr>
        <w:autoSpaceDE w:val="0"/>
        <w:autoSpaceDN w:val="0"/>
        <w:adjustRightInd w:val="0"/>
        <w:jc w:val="both"/>
        <w:rPr>
          <w:rFonts w:ascii="Arial" w:hAnsi="Arial" w:cs="Arial"/>
          <w:color w:val="000000"/>
          <w:sz w:val="24"/>
          <w:szCs w:val="24"/>
        </w:rPr>
      </w:pPr>
      <w:r w:rsidRPr="0081049D">
        <w:rPr>
          <w:rFonts w:ascii="Arial" w:hAnsi="Arial" w:cs="Arial"/>
          <w:b/>
          <w:color w:val="000000"/>
          <w:sz w:val="24"/>
          <w:szCs w:val="24"/>
        </w:rPr>
        <w:t>3.5</w:t>
      </w:r>
      <w:r w:rsidRPr="0081049D">
        <w:rPr>
          <w:rFonts w:ascii="Arial" w:hAnsi="Arial" w:cs="Arial"/>
          <w:color w:val="000000"/>
          <w:sz w:val="24"/>
          <w:szCs w:val="24"/>
        </w:rPr>
        <w:t xml:space="preserve"> Progression will be confirmed</w:t>
      </w:r>
      <w:r w:rsidR="00F66296">
        <w:rPr>
          <w:rFonts w:ascii="Arial" w:hAnsi="Arial" w:cs="Arial"/>
          <w:color w:val="000000"/>
          <w:sz w:val="24"/>
          <w:szCs w:val="24"/>
        </w:rPr>
        <w:t xml:space="preserve"> through an assessment process and interview panel outlined in this document. </w:t>
      </w:r>
    </w:p>
    <w:p w14:paraId="71EA450F" w14:textId="77777777" w:rsidR="0064696C" w:rsidRDefault="0064696C" w:rsidP="00DA08FE">
      <w:pPr>
        <w:autoSpaceDE w:val="0"/>
        <w:autoSpaceDN w:val="0"/>
        <w:adjustRightInd w:val="0"/>
        <w:jc w:val="both"/>
        <w:rPr>
          <w:rFonts w:ascii="Arial" w:hAnsi="Arial" w:cs="Arial"/>
          <w:color w:val="000000"/>
          <w:sz w:val="24"/>
          <w:szCs w:val="24"/>
        </w:rPr>
      </w:pPr>
    </w:p>
    <w:p w14:paraId="481BF546" w14:textId="0D442309" w:rsidR="00FA6C93" w:rsidRDefault="008D6AF1" w:rsidP="000908BC">
      <w:pPr>
        <w:autoSpaceDE w:val="0"/>
        <w:autoSpaceDN w:val="0"/>
        <w:adjustRightInd w:val="0"/>
        <w:jc w:val="both"/>
        <w:rPr>
          <w:rFonts w:ascii="Arial" w:hAnsi="Arial" w:cs="Arial"/>
          <w:b/>
          <w:color w:val="000000" w:themeColor="text1"/>
          <w:sz w:val="24"/>
          <w:szCs w:val="24"/>
        </w:rPr>
      </w:pPr>
      <w:r w:rsidRPr="00352203">
        <w:rPr>
          <w:rFonts w:ascii="Arial" w:hAnsi="Arial" w:cs="Arial"/>
          <w:b/>
          <w:color w:val="000000" w:themeColor="text1"/>
          <w:sz w:val="24"/>
          <w:szCs w:val="24"/>
        </w:rPr>
        <w:t xml:space="preserve">The recommendation that a social worker is ready to progress through to </w:t>
      </w:r>
      <w:r w:rsidR="00EC2EB0" w:rsidRPr="00352203">
        <w:rPr>
          <w:rFonts w:ascii="Arial" w:hAnsi="Arial" w:cs="Arial"/>
          <w:b/>
          <w:color w:val="000000" w:themeColor="text1"/>
          <w:sz w:val="24"/>
          <w:szCs w:val="24"/>
        </w:rPr>
        <w:t>level three</w:t>
      </w:r>
      <w:r w:rsidRPr="00352203">
        <w:rPr>
          <w:rFonts w:ascii="Arial" w:hAnsi="Arial" w:cs="Arial"/>
          <w:b/>
          <w:color w:val="000000" w:themeColor="text1"/>
          <w:sz w:val="24"/>
          <w:szCs w:val="24"/>
        </w:rPr>
        <w:t xml:space="preserve"> must be </w:t>
      </w:r>
      <w:r w:rsidR="00E9205C" w:rsidRPr="00352203">
        <w:rPr>
          <w:rFonts w:ascii="Arial" w:hAnsi="Arial" w:cs="Arial"/>
          <w:b/>
          <w:color w:val="000000" w:themeColor="text1"/>
          <w:sz w:val="24"/>
          <w:szCs w:val="24"/>
        </w:rPr>
        <w:t xml:space="preserve">agreed </w:t>
      </w:r>
      <w:r w:rsidRPr="00352203">
        <w:rPr>
          <w:rFonts w:ascii="Arial" w:hAnsi="Arial" w:cs="Arial"/>
          <w:b/>
          <w:color w:val="000000" w:themeColor="text1"/>
          <w:sz w:val="24"/>
          <w:szCs w:val="24"/>
        </w:rPr>
        <w:t xml:space="preserve">by both the line manager and the </w:t>
      </w:r>
      <w:r w:rsidR="000D365D" w:rsidRPr="00352203">
        <w:rPr>
          <w:rFonts w:ascii="Arial" w:hAnsi="Arial" w:cs="Arial"/>
          <w:b/>
          <w:color w:val="000000" w:themeColor="text1"/>
          <w:sz w:val="24"/>
          <w:szCs w:val="24"/>
        </w:rPr>
        <w:t>principal</w:t>
      </w:r>
      <w:r w:rsidRPr="00352203">
        <w:rPr>
          <w:rFonts w:ascii="Arial" w:hAnsi="Arial" w:cs="Arial"/>
          <w:b/>
          <w:color w:val="000000" w:themeColor="text1"/>
          <w:sz w:val="24"/>
          <w:szCs w:val="24"/>
        </w:rPr>
        <w:t xml:space="preserve"> manager.</w:t>
      </w:r>
      <w:r w:rsidR="00FA6C93" w:rsidRPr="00352203">
        <w:rPr>
          <w:rFonts w:ascii="Arial" w:hAnsi="Arial" w:cs="Arial"/>
          <w:b/>
          <w:color w:val="000000" w:themeColor="text1"/>
          <w:sz w:val="24"/>
          <w:szCs w:val="24"/>
        </w:rPr>
        <w:t xml:space="preserve"> </w:t>
      </w:r>
      <w:r w:rsidR="00FA6C93" w:rsidRPr="00FA6C93">
        <w:rPr>
          <w:rFonts w:ascii="Arial" w:hAnsi="Arial" w:cs="Arial"/>
          <w:b/>
          <w:color w:val="000000" w:themeColor="text1"/>
          <w:sz w:val="24"/>
          <w:szCs w:val="24"/>
        </w:rPr>
        <w:t>Please note:</w:t>
      </w:r>
      <w:r w:rsidR="00FA6C93">
        <w:rPr>
          <w:rFonts w:ascii="Arial" w:hAnsi="Arial" w:cs="Arial"/>
          <w:b/>
          <w:color w:val="000000" w:themeColor="text1"/>
          <w:sz w:val="24"/>
          <w:szCs w:val="24"/>
        </w:rPr>
        <w:t xml:space="preserve"> Line manager refers to the individual managing the social worker. </w:t>
      </w:r>
    </w:p>
    <w:p w14:paraId="0A00CFD0" w14:textId="5C31133C" w:rsidR="00A84512" w:rsidRDefault="00A84512" w:rsidP="000908BC">
      <w:pPr>
        <w:autoSpaceDE w:val="0"/>
        <w:autoSpaceDN w:val="0"/>
        <w:adjustRightInd w:val="0"/>
        <w:jc w:val="both"/>
        <w:rPr>
          <w:rFonts w:ascii="Arial" w:hAnsi="Arial" w:cs="Arial"/>
          <w:b/>
          <w:color w:val="000000" w:themeColor="text1"/>
          <w:sz w:val="24"/>
          <w:szCs w:val="24"/>
        </w:rPr>
      </w:pPr>
    </w:p>
    <w:p w14:paraId="61BBD93C" w14:textId="55DE9D4F" w:rsidR="00A84512" w:rsidRPr="00FA6C93" w:rsidRDefault="00A84512" w:rsidP="000908BC">
      <w:pPr>
        <w:autoSpaceDE w:val="0"/>
        <w:autoSpaceDN w:val="0"/>
        <w:adjustRightInd w:val="0"/>
        <w:jc w:val="both"/>
        <w:rPr>
          <w:rFonts w:ascii="Arial" w:hAnsi="Arial" w:cs="Arial"/>
          <w:b/>
          <w:color w:val="000000" w:themeColor="text1"/>
          <w:sz w:val="24"/>
          <w:szCs w:val="24"/>
        </w:rPr>
      </w:pPr>
      <w:r>
        <w:rPr>
          <w:noProof/>
        </w:rPr>
        <w:drawing>
          <wp:inline distT="0" distB="0" distL="0" distR="0" wp14:anchorId="5845D5EF" wp14:editId="43934644">
            <wp:extent cx="6479540" cy="4780280"/>
            <wp:effectExtent l="0" t="0" r="54610" b="1270"/>
            <wp:docPr id="6" name="Diagram 6">
              <a:extLst xmlns:a="http://schemas.openxmlformats.org/drawingml/2006/main">
                <a:ext uri="{FF2B5EF4-FFF2-40B4-BE49-F238E27FC236}">
                  <a16:creationId xmlns:a16="http://schemas.microsoft.com/office/drawing/2014/main" id="{C92461EC-B481-AF16-7207-49492825C9A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39D55B8" w14:textId="03FB649D" w:rsidR="004648AA" w:rsidRDefault="004648AA" w:rsidP="00DA08FE">
      <w:pPr>
        <w:autoSpaceDE w:val="0"/>
        <w:autoSpaceDN w:val="0"/>
        <w:adjustRightInd w:val="0"/>
        <w:ind w:left="720" w:hanging="720"/>
        <w:jc w:val="both"/>
        <w:rPr>
          <w:rFonts w:ascii="Arial" w:hAnsi="Arial" w:cs="Arial"/>
          <w:color w:val="808080" w:themeColor="background1" w:themeShade="80"/>
          <w:sz w:val="24"/>
          <w:szCs w:val="24"/>
        </w:rPr>
      </w:pPr>
    </w:p>
    <w:p w14:paraId="5E4FA091" w14:textId="2FCFCA18" w:rsidR="00A84512" w:rsidRDefault="00A84512" w:rsidP="00DA08FE">
      <w:pPr>
        <w:autoSpaceDE w:val="0"/>
        <w:autoSpaceDN w:val="0"/>
        <w:adjustRightInd w:val="0"/>
        <w:ind w:left="720" w:hanging="720"/>
        <w:jc w:val="both"/>
        <w:rPr>
          <w:rFonts w:ascii="Arial" w:hAnsi="Arial" w:cs="Arial"/>
          <w:color w:val="808080" w:themeColor="background1" w:themeShade="80"/>
          <w:sz w:val="24"/>
          <w:szCs w:val="24"/>
        </w:rPr>
      </w:pPr>
    </w:p>
    <w:p w14:paraId="5188D861" w14:textId="09E1DD07" w:rsidR="00A84512" w:rsidRDefault="00A84512" w:rsidP="00DA08FE">
      <w:pPr>
        <w:autoSpaceDE w:val="0"/>
        <w:autoSpaceDN w:val="0"/>
        <w:adjustRightInd w:val="0"/>
        <w:ind w:left="720" w:hanging="720"/>
        <w:jc w:val="both"/>
        <w:rPr>
          <w:rFonts w:ascii="Arial" w:hAnsi="Arial" w:cs="Arial"/>
          <w:color w:val="808080" w:themeColor="background1" w:themeShade="80"/>
          <w:sz w:val="24"/>
          <w:szCs w:val="24"/>
        </w:rPr>
      </w:pPr>
    </w:p>
    <w:p w14:paraId="38E91C93" w14:textId="61FA14BC" w:rsidR="00A84512" w:rsidRDefault="00A84512" w:rsidP="00DA08FE">
      <w:pPr>
        <w:autoSpaceDE w:val="0"/>
        <w:autoSpaceDN w:val="0"/>
        <w:adjustRightInd w:val="0"/>
        <w:ind w:left="720" w:hanging="720"/>
        <w:jc w:val="both"/>
        <w:rPr>
          <w:rFonts w:ascii="Arial" w:hAnsi="Arial" w:cs="Arial"/>
          <w:color w:val="808080" w:themeColor="background1" w:themeShade="80"/>
          <w:sz w:val="24"/>
          <w:szCs w:val="24"/>
        </w:rPr>
      </w:pPr>
    </w:p>
    <w:p w14:paraId="51FA4843" w14:textId="09B315A0" w:rsidR="00A84512" w:rsidRDefault="00A84512" w:rsidP="00DA08FE">
      <w:pPr>
        <w:autoSpaceDE w:val="0"/>
        <w:autoSpaceDN w:val="0"/>
        <w:adjustRightInd w:val="0"/>
        <w:ind w:left="720" w:hanging="720"/>
        <w:jc w:val="both"/>
        <w:rPr>
          <w:rFonts w:ascii="Arial" w:hAnsi="Arial" w:cs="Arial"/>
          <w:color w:val="808080" w:themeColor="background1" w:themeShade="80"/>
          <w:sz w:val="24"/>
          <w:szCs w:val="24"/>
        </w:rPr>
      </w:pPr>
    </w:p>
    <w:p w14:paraId="36514217" w14:textId="66613136" w:rsidR="00A84512" w:rsidRDefault="00A84512" w:rsidP="00DA08FE">
      <w:pPr>
        <w:autoSpaceDE w:val="0"/>
        <w:autoSpaceDN w:val="0"/>
        <w:adjustRightInd w:val="0"/>
        <w:ind w:left="720" w:hanging="720"/>
        <w:jc w:val="both"/>
        <w:rPr>
          <w:rFonts w:ascii="Arial" w:hAnsi="Arial" w:cs="Arial"/>
          <w:color w:val="808080" w:themeColor="background1" w:themeShade="80"/>
          <w:sz w:val="24"/>
          <w:szCs w:val="24"/>
        </w:rPr>
      </w:pPr>
    </w:p>
    <w:p w14:paraId="39A9E20C" w14:textId="4551C2BF" w:rsidR="00A84512" w:rsidRDefault="00A84512" w:rsidP="00DA08FE">
      <w:pPr>
        <w:autoSpaceDE w:val="0"/>
        <w:autoSpaceDN w:val="0"/>
        <w:adjustRightInd w:val="0"/>
        <w:ind w:left="720" w:hanging="720"/>
        <w:jc w:val="both"/>
        <w:rPr>
          <w:rFonts w:ascii="Arial" w:hAnsi="Arial" w:cs="Arial"/>
          <w:color w:val="808080" w:themeColor="background1" w:themeShade="80"/>
          <w:sz w:val="24"/>
          <w:szCs w:val="24"/>
        </w:rPr>
      </w:pPr>
    </w:p>
    <w:p w14:paraId="6CA8F1CD" w14:textId="77777777" w:rsidR="00A84512" w:rsidRPr="001E2408" w:rsidRDefault="00A84512" w:rsidP="00DA08FE">
      <w:pPr>
        <w:autoSpaceDE w:val="0"/>
        <w:autoSpaceDN w:val="0"/>
        <w:adjustRightInd w:val="0"/>
        <w:ind w:left="720" w:hanging="720"/>
        <w:jc w:val="both"/>
        <w:rPr>
          <w:rFonts w:ascii="Arial" w:hAnsi="Arial" w:cs="Arial"/>
          <w:color w:val="808080" w:themeColor="background1" w:themeShade="80"/>
          <w:sz w:val="24"/>
          <w:szCs w:val="24"/>
        </w:rPr>
      </w:pPr>
    </w:p>
    <w:tbl>
      <w:tblPr>
        <w:tblStyle w:val="TableGrid"/>
        <w:tblW w:w="10456" w:type="dxa"/>
        <w:tblBorders>
          <w:insideH w:val="none" w:sz="0" w:space="0" w:color="auto"/>
          <w:insideV w:val="none" w:sz="0" w:space="0" w:color="auto"/>
        </w:tblBorders>
        <w:shd w:val="clear" w:color="auto" w:fill="005EB8"/>
        <w:tblLook w:val="04A0" w:firstRow="1" w:lastRow="0" w:firstColumn="1" w:lastColumn="0" w:noHBand="0" w:noVBand="1"/>
      </w:tblPr>
      <w:tblGrid>
        <w:gridCol w:w="817"/>
        <w:gridCol w:w="9639"/>
      </w:tblGrid>
      <w:tr w:rsidR="004648AA" w14:paraId="11F23622" w14:textId="77777777" w:rsidTr="008A4E24">
        <w:tc>
          <w:tcPr>
            <w:tcW w:w="817" w:type="dxa"/>
            <w:shd w:val="clear" w:color="auto" w:fill="005EB8"/>
          </w:tcPr>
          <w:p w14:paraId="75EE6522" w14:textId="77777777" w:rsidR="004648AA" w:rsidRPr="004D70E4" w:rsidRDefault="00C64DE4" w:rsidP="00DA08FE">
            <w:pPr>
              <w:pStyle w:val="Policynormal"/>
              <w:rPr>
                <w:b/>
                <w:color w:val="FFFFFF" w:themeColor="background1"/>
                <w:sz w:val="28"/>
                <w:szCs w:val="28"/>
              </w:rPr>
            </w:pPr>
            <w:r>
              <w:rPr>
                <w:b/>
                <w:color w:val="FFFFFF" w:themeColor="background1"/>
                <w:sz w:val="28"/>
                <w:szCs w:val="28"/>
              </w:rPr>
              <w:lastRenderedPageBreak/>
              <w:t>4</w:t>
            </w:r>
            <w:r w:rsidR="004648AA" w:rsidRPr="004D70E4">
              <w:rPr>
                <w:b/>
                <w:color w:val="FFFFFF" w:themeColor="background1"/>
                <w:sz w:val="28"/>
                <w:szCs w:val="28"/>
              </w:rPr>
              <w:t>.</w:t>
            </w:r>
          </w:p>
        </w:tc>
        <w:tc>
          <w:tcPr>
            <w:tcW w:w="9639" w:type="dxa"/>
            <w:shd w:val="clear" w:color="auto" w:fill="005EB8"/>
          </w:tcPr>
          <w:p w14:paraId="55AABBC4" w14:textId="77777777" w:rsidR="004648AA" w:rsidRPr="004D70E4" w:rsidRDefault="004648AA" w:rsidP="00DA08FE">
            <w:pPr>
              <w:pStyle w:val="Policynormal"/>
              <w:rPr>
                <w:b/>
                <w:color w:val="FFFFFF" w:themeColor="background1"/>
                <w:sz w:val="28"/>
                <w:szCs w:val="28"/>
              </w:rPr>
            </w:pPr>
            <w:bookmarkStart w:id="8" w:name="WhatIsNewInThisVersion"/>
            <w:r w:rsidRPr="004D70E4">
              <w:rPr>
                <w:b/>
                <w:color w:val="FFFFFF" w:themeColor="background1"/>
                <w:sz w:val="28"/>
                <w:szCs w:val="28"/>
              </w:rPr>
              <w:t>What is new in this version</w:t>
            </w:r>
            <w:r>
              <w:rPr>
                <w:b/>
                <w:color w:val="FFFFFF" w:themeColor="background1"/>
                <w:sz w:val="28"/>
                <w:szCs w:val="28"/>
              </w:rPr>
              <w:t>?</w:t>
            </w:r>
            <w:bookmarkEnd w:id="8"/>
          </w:p>
        </w:tc>
      </w:tr>
    </w:tbl>
    <w:p w14:paraId="1413675C" w14:textId="77777777" w:rsidR="004648AA" w:rsidRPr="00957CC2" w:rsidRDefault="004648AA" w:rsidP="00DA08FE">
      <w:pPr>
        <w:pStyle w:val="Policynormal"/>
        <w:rPr>
          <w:sz w:val="22"/>
          <w:szCs w:val="22"/>
        </w:rPr>
      </w:pPr>
    </w:p>
    <w:p w14:paraId="4770DFF5" w14:textId="67BFF2AB" w:rsidR="00430055" w:rsidRDefault="00430055" w:rsidP="00DA08FE">
      <w:pPr>
        <w:pStyle w:val="Policynormal"/>
        <w:ind w:left="720" w:hanging="720"/>
      </w:pPr>
      <w:r w:rsidRPr="00774F51">
        <w:t xml:space="preserve">This document has been reviewed </w:t>
      </w:r>
      <w:r>
        <w:t>and updat</w:t>
      </w:r>
      <w:r w:rsidR="00B072E3">
        <w:t>ed</w:t>
      </w:r>
      <w:r w:rsidR="000908BC">
        <w:t xml:space="preserve">. </w:t>
      </w:r>
      <w:r w:rsidR="00E9205C" w:rsidRPr="000908BC">
        <w:t>Key changes:</w:t>
      </w:r>
    </w:p>
    <w:p w14:paraId="504C81EF" w14:textId="77777777" w:rsidR="00A77873" w:rsidRDefault="00A77873" w:rsidP="00DA08FE">
      <w:pPr>
        <w:pStyle w:val="Policynormal"/>
        <w:ind w:left="720" w:hanging="720"/>
      </w:pPr>
    </w:p>
    <w:p w14:paraId="68AC0FAD" w14:textId="2DF33EEA" w:rsidR="00801549" w:rsidRDefault="00D669B1" w:rsidP="00334A46">
      <w:pPr>
        <w:pStyle w:val="Policynormal"/>
        <w:numPr>
          <w:ilvl w:val="0"/>
          <w:numId w:val="12"/>
        </w:numPr>
      </w:pPr>
      <w:r>
        <w:t xml:space="preserve">Change from Care First to Liquid Logic </w:t>
      </w:r>
    </w:p>
    <w:p w14:paraId="67C1660E" w14:textId="726E4A4D" w:rsidR="00D669B1" w:rsidRDefault="00D669B1" w:rsidP="00334A46">
      <w:pPr>
        <w:pStyle w:val="Policynormal"/>
        <w:numPr>
          <w:ilvl w:val="0"/>
          <w:numId w:val="12"/>
        </w:numPr>
      </w:pPr>
      <w:r>
        <w:t>Reference to the use of Research in Practice within the portfolio</w:t>
      </w:r>
    </w:p>
    <w:p w14:paraId="0C2550C1" w14:textId="0FFD4CB6" w:rsidR="00D669B1" w:rsidRDefault="00D669B1" w:rsidP="00334A46">
      <w:pPr>
        <w:pStyle w:val="Policynormal"/>
        <w:numPr>
          <w:ilvl w:val="0"/>
          <w:numId w:val="12"/>
        </w:numPr>
      </w:pPr>
      <w:r>
        <w:t xml:space="preserve">Change in pay </w:t>
      </w:r>
      <w:r w:rsidR="00A84512">
        <w:t>scales.</w:t>
      </w:r>
      <w:r>
        <w:t xml:space="preserve"> </w:t>
      </w:r>
    </w:p>
    <w:p w14:paraId="573DCAAF" w14:textId="6BF38975" w:rsidR="00C923D1" w:rsidRPr="000908BC" w:rsidRDefault="00C923D1" w:rsidP="00334A46">
      <w:pPr>
        <w:pStyle w:val="Policynormal"/>
        <w:numPr>
          <w:ilvl w:val="0"/>
          <w:numId w:val="12"/>
        </w:numPr>
      </w:pPr>
      <w:r>
        <w:t xml:space="preserve">Candidates can choose a panel date for either 3 months or 6 </w:t>
      </w:r>
      <w:r w:rsidR="00A84512">
        <w:t>months.</w:t>
      </w:r>
      <w:r>
        <w:t xml:space="preserve"> </w:t>
      </w:r>
    </w:p>
    <w:p w14:paraId="0581D5B6" w14:textId="77777777" w:rsidR="00F57E1A" w:rsidRDefault="00F57E1A" w:rsidP="00DA08FE">
      <w:pPr>
        <w:pStyle w:val="Policynormal"/>
      </w:pPr>
    </w:p>
    <w:tbl>
      <w:tblPr>
        <w:tblStyle w:val="TableGrid"/>
        <w:tblW w:w="10456" w:type="dxa"/>
        <w:tblBorders>
          <w:insideH w:val="none" w:sz="0" w:space="0" w:color="auto"/>
          <w:insideV w:val="none" w:sz="0" w:space="0" w:color="auto"/>
        </w:tblBorders>
        <w:shd w:val="clear" w:color="auto" w:fill="005EB8"/>
        <w:tblLook w:val="04A0" w:firstRow="1" w:lastRow="0" w:firstColumn="1" w:lastColumn="0" w:noHBand="0" w:noVBand="1"/>
      </w:tblPr>
      <w:tblGrid>
        <w:gridCol w:w="817"/>
        <w:gridCol w:w="9639"/>
      </w:tblGrid>
      <w:tr w:rsidR="004648AA" w14:paraId="0EC69E1F" w14:textId="77777777" w:rsidTr="008A4E24">
        <w:tc>
          <w:tcPr>
            <w:tcW w:w="817" w:type="dxa"/>
            <w:shd w:val="clear" w:color="auto" w:fill="005EB8"/>
          </w:tcPr>
          <w:p w14:paraId="60F04CF4" w14:textId="77777777" w:rsidR="004648AA" w:rsidRPr="000E32C5" w:rsidRDefault="00C64DE4" w:rsidP="00DA08FE">
            <w:pPr>
              <w:pStyle w:val="Policynormal"/>
              <w:rPr>
                <w:b/>
                <w:color w:val="FFFFFF" w:themeColor="background1"/>
                <w:sz w:val="28"/>
                <w:szCs w:val="28"/>
              </w:rPr>
            </w:pPr>
            <w:r>
              <w:rPr>
                <w:b/>
                <w:color w:val="FFFFFF" w:themeColor="background1"/>
                <w:sz w:val="28"/>
                <w:szCs w:val="28"/>
              </w:rPr>
              <w:t>5</w:t>
            </w:r>
            <w:r w:rsidR="004648AA">
              <w:rPr>
                <w:b/>
                <w:color w:val="FFFFFF" w:themeColor="background1"/>
                <w:sz w:val="28"/>
                <w:szCs w:val="28"/>
              </w:rPr>
              <w:t>.</w:t>
            </w:r>
          </w:p>
        </w:tc>
        <w:tc>
          <w:tcPr>
            <w:tcW w:w="9639" w:type="dxa"/>
            <w:shd w:val="clear" w:color="auto" w:fill="005EB8"/>
          </w:tcPr>
          <w:p w14:paraId="7DC5226D" w14:textId="77777777" w:rsidR="004648AA" w:rsidRPr="000E32C5" w:rsidRDefault="00675568" w:rsidP="00DA08FE">
            <w:pPr>
              <w:pStyle w:val="Policynormal"/>
              <w:rPr>
                <w:b/>
                <w:color w:val="FFFFFF" w:themeColor="background1"/>
                <w:sz w:val="28"/>
                <w:szCs w:val="28"/>
              </w:rPr>
            </w:pPr>
            <w:r>
              <w:rPr>
                <w:b/>
                <w:color w:val="FFFFFF" w:themeColor="background1"/>
                <w:sz w:val="28"/>
                <w:szCs w:val="28"/>
              </w:rPr>
              <w:t>Assessment</w:t>
            </w:r>
            <w:bookmarkStart w:id="9" w:name="Assessments"/>
            <w:bookmarkEnd w:id="9"/>
          </w:p>
        </w:tc>
      </w:tr>
    </w:tbl>
    <w:p w14:paraId="74ACBBBD" w14:textId="77777777" w:rsidR="004648AA" w:rsidRPr="00D17619" w:rsidRDefault="004648AA" w:rsidP="00DA08FE">
      <w:pPr>
        <w:pStyle w:val="Policynormal"/>
        <w:rPr>
          <w:color w:val="808080" w:themeColor="background1" w:themeShade="80"/>
          <w:sz w:val="22"/>
          <w:szCs w:val="22"/>
        </w:rPr>
      </w:pPr>
    </w:p>
    <w:p w14:paraId="21AB2F82" w14:textId="77777777" w:rsidR="00675568" w:rsidRPr="00675568" w:rsidRDefault="00675568" w:rsidP="00DA08FE">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5.1</w:t>
      </w:r>
      <w:r w:rsidRPr="00675568">
        <w:rPr>
          <w:rFonts w:ascii="Arial" w:hAnsi="Arial" w:cs="Arial"/>
          <w:b/>
          <w:color w:val="000000"/>
          <w:sz w:val="24"/>
          <w:szCs w:val="24"/>
        </w:rPr>
        <w:t xml:space="preserve"> Eligibility</w:t>
      </w:r>
    </w:p>
    <w:p w14:paraId="3F4A4CCB" w14:textId="77777777" w:rsidR="00675568" w:rsidRPr="00675568" w:rsidRDefault="00675568" w:rsidP="00DA08FE">
      <w:pPr>
        <w:autoSpaceDE w:val="0"/>
        <w:autoSpaceDN w:val="0"/>
        <w:adjustRightInd w:val="0"/>
        <w:jc w:val="both"/>
        <w:rPr>
          <w:rFonts w:ascii="Arial" w:hAnsi="Arial" w:cs="Arial"/>
          <w:b/>
          <w:color w:val="000000"/>
          <w:sz w:val="24"/>
          <w:szCs w:val="24"/>
        </w:rPr>
      </w:pPr>
    </w:p>
    <w:p w14:paraId="2070D4ED" w14:textId="63446B30" w:rsidR="00334A46" w:rsidRDefault="004A01CA" w:rsidP="00DA08FE">
      <w:pPr>
        <w:autoSpaceDE w:val="0"/>
        <w:autoSpaceDN w:val="0"/>
        <w:adjustRightInd w:val="0"/>
        <w:jc w:val="both"/>
        <w:rPr>
          <w:rFonts w:ascii="Arial" w:hAnsi="Arial" w:cs="Arial"/>
          <w:color w:val="000000"/>
          <w:sz w:val="24"/>
          <w:szCs w:val="24"/>
        </w:rPr>
      </w:pPr>
      <w:r w:rsidRPr="00BC3780">
        <w:rPr>
          <w:rFonts w:ascii="Arial" w:hAnsi="Arial" w:cs="Arial"/>
          <w:color w:val="000000"/>
          <w:sz w:val="24"/>
          <w:szCs w:val="24"/>
        </w:rPr>
        <w:t>To</w:t>
      </w:r>
      <w:r w:rsidR="00675568" w:rsidRPr="00BC3780">
        <w:rPr>
          <w:rFonts w:ascii="Arial" w:hAnsi="Arial" w:cs="Arial"/>
          <w:color w:val="000000"/>
          <w:sz w:val="24"/>
          <w:szCs w:val="24"/>
        </w:rPr>
        <w:t xml:space="preserve"> be eligible to be considered for progression to level three, the social worker must have successfully completed the ASYE year and</w:t>
      </w:r>
      <w:r w:rsidRPr="00BC3780">
        <w:rPr>
          <w:rFonts w:ascii="Arial" w:hAnsi="Arial" w:cs="Arial"/>
          <w:color w:val="000000"/>
          <w:sz w:val="24"/>
          <w:szCs w:val="24"/>
        </w:rPr>
        <w:t xml:space="preserve"> undertaken a full year working as a social worker which would amount to two years post qualifying experience in a social work role</w:t>
      </w:r>
      <w:r w:rsidR="00352203" w:rsidRPr="00BC3780">
        <w:rPr>
          <w:rFonts w:ascii="Arial" w:hAnsi="Arial" w:cs="Arial"/>
          <w:color w:val="000000"/>
          <w:sz w:val="24"/>
          <w:szCs w:val="24"/>
        </w:rPr>
        <w:t xml:space="preserve"> or </w:t>
      </w:r>
      <w:r w:rsidR="00FC2C0A">
        <w:rPr>
          <w:rFonts w:ascii="Arial" w:hAnsi="Arial" w:cs="Arial"/>
          <w:color w:val="000000"/>
          <w:sz w:val="24"/>
          <w:szCs w:val="24"/>
        </w:rPr>
        <w:t xml:space="preserve">there is agreed evidence of </w:t>
      </w:r>
      <w:r w:rsidR="00352203" w:rsidRPr="00BC3780">
        <w:rPr>
          <w:rFonts w:ascii="Arial" w:hAnsi="Arial" w:cs="Arial"/>
          <w:color w:val="000000"/>
          <w:sz w:val="24"/>
          <w:szCs w:val="24"/>
        </w:rPr>
        <w:t xml:space="preserve">equivalent </w:t>
      </w:r>
      <w:r w:rsidR="00FA1F3A" w:rsidRPr="00BC3780">
        <w:rPr>
          <w:rFonts w:ascii="Arial" w:hAnsi="Arial" w:cs="Arial"/>
          <w:color w:val="000000"/>
          <w:sz w:val="24"/>
          <w:szCs w:val="24"/>
        </w:rPr>
        <w:t>experience</w:t>
      </w:r>
      <w:r w:rsidRPr="00BC3780">
        <w:rPr>
          <w:rFonts w:ascii="Arial" w:hAnsi="Arial" w:cs="Arial"/>
          <w:color w:val="000000"/>
          <w:sz w:val="24"/>
          <w:szCs w:val="24"/>
        </w:rPr>
        <w:t>.</w:t>
      </w:r>
      <w:r w:rsidRPr="00545719">
        <w:rPr>
          <w:rFonts w:ascii="Arial" w:hAnsi="Arial" w:cs="Arial"/>
          <w:color w:val="000000"/>
          <w:sz w:val="24"/>
          <w:szCs w:val="24"/>
        </w:rPr>
        <w:t xml:space="preserve"> </w:t>
      </w:r>
      <w:r w:rsidR="00334A46" w:rsidRPr="00545719">
        <w:rPr>
          <w:rFonts w:ascii="Arial" w:hAnsi="Arial" w:cs="Arial"/>
          <w:color w:val="000000"/>
          <w:sz w:val="24"/>
          <w:szCs w:val="24"/>
        </w:rPr>
        <w:t xml:space="preserve"> </w:t>
      </w:r>
      <w:r w:rsidRPr="00545719">
        <w:rPr>
          <w:rFonts w:ascii="Arial" w:hAnsi="Arial" w:cs="Arial"/>
          <w:color w:val="000000"/>
          <w:sz w:val="24"/>
          <w:szCs w:val="24"/>
        </w:rPr>
        <w:t>They</w:t>
      </w:r>
      <w:r w:rsidRPr="00352203">
        <w:rPr>
          <w:rFonts w:ascii="Arial" w:hAnsi="Arial" w:cs="Arial"/>
          <w:color w:val="000000"/>
          <w:sz w:val="24"/>
          <w:szCs w:val="24"/>
        </w:rPr>
        <w:t xml:space="preserve"> will also need to have been in work during this period</w:t>
      </w:r>
      <w:r w:rsidR="0035300F" w:rsidRPr="00352203">
        <w:rPr>
          <w:rFonts w:ascii="Arial" w:hAnsi="Arial" w:cs="Arial"/>
          <w:color w:val="000000"/>
          <w:sz w:val="24"/>
          <w:szCs w:val="24"/>
        </w:rPr>
        <w:t xml:space="preserve"> </w:t>
      </w:r>
      <w:r w:rsidR="006F6351" w:rsidRPr="00352203">
        <w:rPr>
          <w:rFonts w:ascii="Arial" w:hAnsi="Arial" w:cs="Arial"/>
          <w:color w:val="000000"/>
          <w:sz w:val="24"/>
          <w:szCs w:val="24"/>
        </w:rPr>
        <w:t>to ensure they have had adequate opportunity to meet the PCF descriptor</w:t>
      </w:r>
      <w:r w:rsidR="0035300F" w:rsidRPr="00352203">
        <w:rPr>
          <w:rFonts w:ascii="Arial" w:hAnsi="Arial" w:cs="Arial"/>
          <w:color w:val="000000"/>
          <w:sz w:val="24"/>
          <w:szCs w:val="24"/>
        </w:rPr>
        <w:t xml:space="preserve"> of an “experienced social worker” (</w:t>
      </w:r>
      <w:r w:rsidR="0035300F" w:rsidRPr="000908BC">
        <w:rPr>
          <w:rFonts w:ascii="Arial" w:hAnsi="Arial" w:cs="Arial"/>
          <w:color w:val="000000"/>
          <w:sz w:val="24"/>
          <w:szCs w:val="24"/>
        </w:rPr>
        <w:t>see section 5.3</w:t>
      </w:r>
      <w:r w:rsidR="0035300F" w:rsidRPr="00352203">
        <w:rPr>
          <w:rFonts w:ascii="Arial" w:hAnsi="Arial" w:cs="Arial"/>
          <w:color w:val="000000"/>
          <w:sz w:val="24"/>
          <w:szCs w:val="24"/>
        </w:rPr>
        <w:t>)</w:t>
      </w:r>
      <w:r w:rsidR="006F6351" w:rsidRPr="00352203">
        <w:rPr>
          <w:rFonts w:ascii="Arial" w:hAnsi="Arial" w:cs="Arial"/>
          <w:color w:val="000000"/>
          <w:sz w:val="24"/>
          <w:szCs w:val="24"/>
        </w:rPr>
        <w:t>.</w:t>
      </w:r>
      <w:r w:rsidR="00334A46" w:rsidRPr="00352203">
        <w:rPr>
          <w:rFonts w:ascii="Arial" w:hAnsi="Arial" w:cs="Arial"/>
          <w:color w:val="000000"/>
          <w:sz w:val="24"/>
          <w:szCs w:val="24"/>
        </w:rPr>
        <w:t xml:space="preserve"> </w:t>
      </w:r>
      <w:r w:rsidR="0035300F" w:rsidRPr="00352203">
        <w:rPr>
          <w:rFonts w:ascii="Arial" w:hAnsi="Arial" w:cs="Arial"/>
          <w:color w:val="000000"/>
          <w:sz w:val="24"/>
          <w:szCs w:val="24"/>
        </w:rPr>
        <w:t>Managers will need to consider any social workers who have</w:t>
      </w:r>
      <w:r w:rsidR="00FA6C93" w:rsidRPr="00352203">
        <w:rPr>
          <w:rFonts w:ascii="Arial" w:hAnsi="Arial" w:cs="Arial"/>
          <w:color w:val="000000"/>
          <w:sz w:val="24"/>
          <w:szCs w:val="24"/>
        </w:rPr>
        <w:t xml:space="preserve"> had a lengthy period of being out of work for example, on long term sick or maternity leave, </w:t>
      </w:r>
      <w:r w:rsidR="0035300F" w:rsidRPr="00352203">
        <w:rPr>
          <w:rFonts w:ascii="Arial" w:hAnsi="Arial" w:cs="Arial"/>
          <w:color w:val="000000"/>
          <w:sz w:val="24"/>
          <w:szCs w:val="24"/>
        </w:rPr>
        <w:t>or work part time hours to ensure they have gained the adequate post qualifying experience and are ready to progress. In most cases t</w:t>
      </w:r>
      <w:r w:rsidRPr="00352203">
        <w:rPr>
          <w:rFonts w:ascii="Arial" w:hAnsi="Arial" w:cs="Arial"/>
          <w:color w:val="000000"/>
          <w:sz w:val="24"/>
          <w:szCs w:val="24"/>
        </w:rPr>
        <w:t xml:space="preserve">he second year will begin from the panel date of their successful ASYE </w:t>
      </w:r>
      <w:r w:rsidR="0035300F" w:rsidRPr="00352203">
        <w:rPr>
          <w:rFonts w:ascii="Arial" w:hAnsi="Arial" w:cs="Arial"/>
          <w:color w:val="000000"/>
          <w:sz w:val="24"/>
          <w:szCs w:val="24"/>
        </w:rPr>
        <w:t>panel, and this is recorded on the application form (</w:t>
      </w:r>
      <w:r w:rsidR="000908BC" w:rsidRPr="000908BC">
        <w:rPr>
          <w:rFonts w:ascii="Arial" w:hAnsi="Arial" w:cs="Arial"/>
          <w:color w:val="000000"/>
          <w:sz w:val="24"/>
          <w:szCs w:val="24"/>
        </w:rPr>
        <w:t>A</w:t>
      </w:r>
      <w:r w:rsidR="0035300F" w:rsidRPr="000908BC">
        <w:rPr>
          <w:rFonts w:ascii="Arial" w:hAnsi="Arial" w:cs="Arial"/>
          <w:color w:val="000000"/>
          <w:sz w:val="24"/>
          <w:szCs w:val="24"/>
        </w:rPr>
        <w:t>ppendix 1</w:t>
      </w:r>
      <w:r w:rsidR="0035300F" w:rsidRPr="00352203">
        <w:rPr>
          <w:rFonts w:ascii="Arial" w:hAnsi="Arial" w:cs="Arial"/>
          <w:color w:val="000000"/>
          <w:sz w:val="24"/>
          <w:szCs w:val="24"/>
        </w:rPr>
        <w:t>)</w:t>
      </w:r>
      <w:r w:rsidR="000908BC">
        <w:rPr>
          <w:rFonts w:ascii="Arial" w:hAnsi="Arial" w:cs="Arial"/>
          <w:color w:val="000000"/>
          <w:sz w:val="24"/>
          <w:szCs w:val="24"/>
        </w:rPr>
        <w:t>.</w:t>
      </w:r>
    </w:p>
    <w:p w14:paraId="23A53F06" w14:textId="77777777" w:rsidR="00334A46" w:rsidRDefault="00334A46" w:rsidP="00DA08FE">
      <w:pPr>
        <w:autoSpaceDE w:val="0"/>
        <w:autoSpaceDN w:val="0"/>
        <w:adjustRightInd w:val="0"/>
        <w:jc w:val="both"/>
        <w:rPr>
          <w:rFonts w:ascii="Arial" w:hAnsi="Arial" w:cs="Arial"/>
          <w:color w:val="000000"/>
          <w:sz w:val="24"/>
          <w:szCs w:val="24"/>
        </w:rPr>
      </w:pPr>
    </w:p>
    <w:p w14:paraId="156F8221" w14:textId="219D5FBE" w:rsidR="00675568" w:rsidRPr="00675568" w:rsidRDefault="0064696C" w:rsidP="00DA08FE">
      <w:pPr>
        <w:autoSpaceDE w:val="0"/>
        <w:autoSpaceDN w:val="0"/>
        <w:adjustRightInd w:val="0"/>
        <w:jc w:val="both"/>
        <w:rPr>
          <w:rFonts w:ascii="Arial" w:hAnsi="Arial" w:cs="Arial"/>
          <w:color w:val="000000"/>
          <w:sz w:val="24"/>
          <w:szCs w:val="24"/>
        </w:rPr>
      </w:pPr>
      <w:r w:rsidRPr="00E9205C">
        <w:rPr>
          <w:rFonts w:ascii="Arial" w:hAnsi="Arial" w:cs="Arial"/>
          <w:color w:val="000000"/>
          <w:sz w:val="24"/>
          <w:szCs w:val="24"/>
        </w:rPr>
        <w:t xml:space="preserve">They must also be compliant with </w:t>
      </w:r>
      <w:r w:rsidRPr="004A01CA">
        <w:rPr>
          <w:rFonts w:ascii="Arial" w:hAnsi="Arial" w:cs="Arial"/>
          <w:color w:val="000000"/>
          <w:sz w:val="24"/>
          <w:szCs w:val="24"/>
        </w:rPr>
        <w:t>all mandatory training</w:t>
      </w:r>
      <w:r w:rsidRPr="00E9205C">
        <w:rPr>
          <w:rFonts w:ascii="Arial" w:hAnsi="Arial" w:cs="Arial"/>
          <w:color w:val="000000"/>
          <w:sz w:val="24"/>
          <w:szCs w:val="24"/>
        </w:rPr>
        <w:t xml:space="preserve"> unless there are extenuating circumstances. This is to ensure adherence </w:t>
      </w:r>
      <w:r w:rsidR="001C644F" w:rsidRPr="00E9205C">
        <w:rPr>
          <w:rFonts w:ascii="Arial" w:hAnsi="Arial" w:cs="Arial"/>
          <w:color w:val="000000"/>
          <w:sz w:val="24"/>
          <w:szCs w:val="24"/>
        </w:rPr>
        <w:t>to</w:t>
      </w:r>
      <w:r w:rsidRPr="00E9205C">
        <w:rPr>
          <w:rFonts w:ascii="Arial" w:hAnsi="Arial" w:cs="Arial"/>
          <w:color w:val="000000"/>
          <w:sz w:val="24"/>
          <w:szCs w:val="24"/>
        </w:rPr>
        <w:t xml:space="preserve"> </w:t>
      </w:r>
      <w:r w:rsidR="004A01CA">
        <w:rPr>
          <w:rFonts w:ascii="Arial" w:hAnsi="Arial" w:cs="Arial"/>
          <w:color w:val="000000"/>
          <w:sz w:val="24"/>
          <w:szCs w:val="24"/>
        </w:rPr>
        <w:t>the NCA</w:t>
      </w:r>
      <w:r w:rsidRPr="00E9205C">
        <w:rPr>
          <w:rFonts w:ascii="Arial" w:hAnsi="Arial" w:cs="Arial"/>
          <w:color w:val="000000"/>
          <w:sz w:val="24"/>
          <w:szCs w:val="24"/>
        </w:rPr>
        <w:t>’s mandatory training policy. The social worker’s mandatory training compliance should be referenced in the line manager’s report. Any extenuating circumstances should also be referenced here</w:t>
      </w:r>
      <w:r w:rsidR="00B9382B" w:rsidRPr="00E9205C">
        <w:rPr>
          <w:rFonts w:ascii="Arial" w:hAnsi="Arial" w:cs="Arial"/>
          <w:color w:val="000000"/>
          <w:sz w:val="24"/>
          <w:szCs w:val="24"/>
        </w:rPr>
        <w:t>.</w:t>
      </w:r>
    </w:p>
    <w:p w14:paraId="71DFE142" w14:textId="77777777" w:rsidR="00675568" w:rsidRPr="00675568" w:rsidRDefault="00675568" w:rsidP="00DA08FE">
      <w:pPr>
        <w:autoSpaceDE w:val="0"/>
        <w:autoSpaceDN w:val="0"/>
        <w:adjustRightInd w:val="0"/>
        <w:jc w:val="both"/>
        <w:rPr>
          <w:rFonts w:ascii="Arial" w:hAnsi="Arial" w:cs="Arial"/>
          <w:color w:val="000000"/>
          <w:sz w:val="24"/>
          <w:szCs w:val="24"/>
        </w:rPr>
      </w:pPr>
    </w:p>
    <w:p w14:paraId="34D1A6CD" w14:textId="2F67EA00" w:rsidR="00675568" w:rsidRPr="00675568" w:rsidRDefault="00675568" w:rsidP="00DA08FE">
      <w:pPr>
        <w:autoSpaceDE w:val="0"/>
        <w:autoSpaceDN w:val="0"/>
        <w:adjustRightInd w:val="0"/>
        <w:jc w:val="both"/>
        <w:rPr>
          <w:rFonts w:ascii="Arial" w:hAnsi="Arial" w:cs="Arial"/>
          <w:color w:val="000000"/>
          <w:sz w:val="24"/>
          <w:szCs w:val="24"/>
        </w:rPr>
      </w:pPr>
      <w:r w:rsidRPr="00675568">
        <w:rPr>
          <w:rFonts w:ascii="Arial" w:hAnsi="Arial" w:cs="Arial"/>
          <w:color w:val="000000"/>
          <w:sz w:val="24"/>
          <w:szCs w:val="24"/>
        </w:rPr>
        <w:t xml:space="preserve">The support of the line manager and the </w:t>
      </w:r>
      <w:r w:rsidR="000D365D">
        <w:rPr>
          <w:rFonts w:ascii="Arial" w:hAnsi="Arial" w:cs="Arial"/>
          <w:color w:val="000000"/>
          <w:sz w:val="24"/>
          <w:szCs w:val="24"/>
        </w:rPr>
        <w:t>principal</w:t>
      </w:r>
      <w:r w:rsidRPr="00675568">
        <w:rPr>
          <w:rFonts w:ascii="Arial" w:hAnsi="Arial" w:cs="Arial"/>
          <w:color w:val="000000"/>
          <w:sz w:val="24"/>
          <w:szCs w:val="24"/>
        </w:rPr>
        <w:t xml:space="preserve"> manager is required to identify that the social worker is ready to progress from level two to level three </w:t>
      </w:r>
      <w:r w:rsidR="00DD03AD">
        <w:rPr>
          <w:rFonts w:ascii="Arial" w:hAnsi="Arial" w:cs="Arial"/>
          <w:color w:val="000000"/>
          <w:sz w:val="24"/>
          <w:szCs w:val="24"/>
        </w:rPr>
        <w:t>by</w:t>
      </w:r>
      <w:r w:rsidRPr="00675568">
        <w:rPr>
          <w:rFonts w:ascii="Arial" w:hAnsi="Arial" w:cs="Arial"/>
          <w:color w:val="000000"/>
          <w:sz w:val="24"/>
          <w:szCs w:val="24"/>
        </w:rPr>
        <w:t xml:space="preserve"> working more autonomously in their role, demonstrating expert and effective practice in complex and challenging situations. </w:t>
      </w:r>
    </w:p>
    <w:p w14:paraId="69F8C9D5" w14:textId="77777777" w:rsidR="00675568" w:rsidRPr="00675568" w:rsidRDefault="00675568" w:rsidP="00DA08FE">
      <w:pPr>
        <w:autoSpaceDE w:val="0"/>
        <w:autoSpaceDN w:val="0"/>
        <w:adjustRightInd w:val="0"/>
        <w:jc w:val="both"/>
        <w:rPr>
          <w:rFonts w:ascii="Arial" w:hAnsi="Arial" w:cs="Arial"/>
          <w:color w:val="000000"/>
          <w:sz w:val="24"/>
          <w:szCs w:val="24"/>
        </w:rPr>
      </w:pPr>
    </w:p>
    <w:p w14:paraId="0863D589" w14:textId="18C74BB1" w:rsidR="00675568" w:rsidRPr="00675568" w:rsidRDefault="00675568" w:rsidP="00DA08FE">
      <w:pPr>
        <w:autoSpaceDE w:val="0"/>
        <w:autoSpaceDN w:val="0"/>
        <w:adjustRightInd w:val="0"/>
        <w:jc w:val="both"/>
        <w:rPr>
          <w:rFonts w:ascii="Arial" w:hAnsi="Arial" w:cs="Arial"/>
          <w:color w:val="000000"/>
          <w:sz w:val="24"/>
          <w:szCs w:val="24"/>
        </w:rPr>
      </w:pPr>
      <w:r w:rsidRPr="00675568">
        <w:rPr>
          <w:rFonts w:ascii="Arial" w:hAnsi="Arial" w:cs="Arial"/>
          <w:color w:val="000000"/>
          <w:sz w:val="24"/>
          <w:szCs w:val="24"/>
        </w:rPr>
        <w:t xml:space="preserve">For a line manager and </w:t>
      </w:r>
      <w:r w:rsidR="000D365D">
        <w:rPr>
          <w:rFonts w:ascii="Arial" w:hAnsi="Arial" w:cs="Arial"/>
          <w:color w:val="000000"/>
          <w:sz w:val="24"/>
          <w:szCs w:val="24"/>
        </w:rPr>
        <w:t>principal</w:t>
      </w:r>
      <w:r w:rsidRPr="00675568">
        <w:rPr>
          <w:rFonts w:ascii="Arial" w:hAnsi="Arial" w:cs="Arial"/>
          <w:color w:val="000000"/>
          <w:sz w:val="24"/>
          <w:szCs w:val="24"/>
        </w:rPr>
        <w:t xml:space="preserve"> manager to support an employee, they need to be confident that the member of staff meets the capabilities of a ‘social worker’ as outlined in the PCF </w:t>
      </w:r>
      <w:hyperlink r:id="rId20" w:history="1">
        <w:r w:rsidR="00E45966" w:rsidRPr="008D41A3">
          <w:rPr>
            <w:rStyle w:val="Hyperlink"/>
            <w:rFonts w:ascii="Arial" w:hAnsi="Arial" w:cs="Arial"/>
            <w:sz w:val="24"/>
            <w:szCs w:val="24"/>
          </w:rPr>
          <w:t>https://www.basw.co.uk/resources/pcf-professional-capabilities-framework</w:t>
        </w:r>
      </w:hyperlink>
      <w:r w:rsidR="00E45966">
        <w:rPr>
          <w:rFonts w:ascii="Arial" w:hAnsi="Arial" w:cs="Arial"/>
          <w:color w:val="000000"/>
          <w:sz w:val="24"/>
          <w:szCs w:val="24"/>
        </w:rPr>
        <w:t xml:space="preserve"> </w:t>
      </w:r>
      <w:r w:rsidRPr="00675568">
        <w:rPr>
          <w:rFonts w:ascii="Arial" w:hAnsi="Arial" w:cs="Arial"/>
          <w:color w:val="000000"/>
          <w:sz w:val="24"/>
          <w:szCs w:val="24"/>
        </w:rPr>
        <w:t xml:space="preserve">and be able to make the transition to operate as an ‘experienced social worker’. This may from time to time require taking on cases of a highly complex nature (with appropriate supervision) or additional responsibilities </w:t>
      </w:r>
      <w:r w:rsidR="00DD03AD">
        <w:rPr>
          <w:rFonts w:ascii="Arial" w:hAnsi="Arial" w:cs="Arial"/>
          <w:color w:val="000000"/>
          <w:sz w:val="24"/>
          <w:szCs w:val="24"/>
        </w:rPr>
        <w:t xml:space="preserve">and development work. </w:t>
      </w:r>
    </w:p>
    <w:p w14:paraId="7903A47C" w14:textId="77777777" w:rsidR="00675568" w:rsidRDefault="00675568" w:rsidP="00DA08FE">
      <w:pPr>
        <w:autoSpaceDE w:val="0"/>
        <w:autoSpaceDN w:val="0"/>
        <w:adjustRightInd w:val="0"/>
        <w:jc w:val="both"/>
        <w:rPr>
          <w:rFonts w:ascii="Arial" w:hAnsi="Arial" w:cs="Arial"/>
          <w:b/>
          <w:color w:val="000000"/>
          <w:sz w:val="24"/>
          <w:szCs w:val="24"/>
        </w:rPr>
      </w:pPr>
    </w:p>
    <w:p w14:paraId="1BCA2056" w14:textId="77777777" w:rsidR="00A4580D" w:rsidRDefault="00675568" w:rsidP="00DA08FE">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5.2</w:t>
      </w:r>
      <w:r w:rsidR="00A4580D" w:rsidRPr="00A4580D">
        <w:rPr>
          <w:rFonts w:ascii="Arial" w:hAnsi="Arial" w:cs="Arial"/>
          <w:b/>
          <w:color w:val="000000"/>
          <w:sz w:val="24"/>
          <w:szCs w:val="24"/>
        </w:rPr>
        <w:t xml:space="preserve"> </w:t>
      </w:r>
      <w:r w:rsidR="005E6440">
        <w:rPr>
          <w:rFonts w:ascii="Arial" w:hAnsi="Arial" w:cs="Arial"/>
          <w:b/>
          <w:color w:val="000000"/>
          <w:sz w:val="24"/>
          <w:szCs w:val="24"/>
        </w:rPr>
        <w:t>Assessment process</w:t>
      </w:r>
    </w:p>
    <w:p w14:paraId="34473D50" w14:textId="77777777" w:rsidR="008C07F7" w:rsidRDefault="008C07F7" w:rsidP="00DA08FE">
      <w:pPr>
        <w:autoSpaceDE w:val="0"/>
        <w:autoSpaceDN w:val="0"/>
        <w:adjustRightInd w:val="0"/>
        <w:jc w:val="both"/>
        <w:rPr>
          <w:rFonts w:ascii="Arial" w:hAnsi="Arial" w:cs="Arial"/>
          <w:b/>
          <w:color w:val="000000"/>
          <w:sz w:val="24"/>
          <w:szCs w:val="24"/>
        </w:rPr>
      </w:pPr>
    </w:p>
    <w:p w14:paraId="2C07F723" w14:textId="73B3C461" w:rsidR="005E6440" w:rsidRPr="008C07F7" w:rsidRDefault="008C07F7" w:rsidP="00DA08FE">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 initial discussion between the social worker and the line manager should take place either in supervision or during appraisal. </w:t>
      </w:r>
      <w:r w:rsidR="001463E1">
        <w:rPr>
          <w:rFonts w:ascii="Arial" w:hAnsi="Arial" w:cs="Arial"/>
          <w:color w:val="000000"/>
          <w:sz w:val="24"/>
          <w:szCs w:val="24"/>
        </w:rPr>
        <w:t xml:space="preserve">The line manager will then need to agree with the </w:t>
      </w:r>
      <w:r w:rsidR="000D365D">
        <w:rPr>
          <w:rFonts w:ascii="Arial" w:hAnsi="Arial" w:cs="Arial"/>
          <w:color w:val="000000"/>
          <w:sz w:val="24"/>
          <w:szCs w:val="24"/>
        </w:rPr>
        <w:t>principal</w:t>
      </w:r>
      <w:r w:rsidR="001463E1">
        <w:rPr>
          <w:rFonts w:ascii="Arial" w:hAnsi="Arial" w:cs="Arial"/>
          <w:color w:val="000000"/>
          <w:sz w:val="24"/>
          <w:szCs w:val="24"/>
        </w:rPr>
        <w:t xml:space="preserve"> manager that the social worker is ready to b</w:t>
      </w:r>
      <w:r w:rsidR="00337ED5">
        <w:rPr>
          <w:rFonts w:ascii="Arial" w:hAnsi="Arial" w:cs="Arial"/>
          <w:color w:val="000000"/>
          <w:sz w:val="24"/>
          <w:szCs w:val="24"/>
        </w:rPr>
        <w:t>egin their lev</w:t>
      </w:r>
      <w:r w:rsidR="005E6440">
        <w:rPr>
          <w:rFonts w:ascii="Arial" w:hAnsi="Arial" w:cs="Arial"/>
          <w:color w:val="000000"/>
          <w:sz w:val="24"/>
          <w:szCs w:val="24"/>
        </w:rPr>
        <w:t>el three</w:t>
      </w:r>
      <w:r w:rsidR="005620B1">
        <w:rPr>
          <w:rFonts w:ascii="Arial" w:hAnsi="Arial" w:cs="Arial"/>
          <w:color w:val="000000"/>
          <w:sz w:val="24"/>
          <w:szCs w:val="24"/>
        </w:rPr>
        <w:t xml:space="preserve">, complete the application form </w:t>
      </w:r>
      <w:r w:rsidR="00E03D21">
        <w:rPr>
          <w:rFonts w:ascii="Arial" w:hAnsi="Arial" w:cs="Arial"/>
          <w:color w:val="000000"/>
          <w:sz w:val="24"/>
          <w:szCs w:val="24"/>
        </w:rPr>
        <w:t>(</w:t>
      </w:r>
      <w:r w:rsidR="00E03D21" w:rsidRPr="00E42337">
        <w:rPr>
          <w:rFonts w:ascii="Arial" w:hAnsi="Arial" w:cs="Arial"/>
          <w:color w:val="000000"/>
          <w:sz w:val="24"/>
          <w:szCs w:val="24"/>
        </w:rPr>
        <w:t>Appendix</w:t>
      </w:r>
      <w:r w:rsidR="00E42337">
        <w:rPr>
          <w:rFonts w:ascii="Arial" w:hAnsi="Arial" w:cs="Arial"/>
          <w:color w:val="000000"/>
          <w:sz w:val="24"/>
          <w:szCs w:val="24"/>
        </w:rPr>
        <w:t xml:space="preserve"> 1</w:t>
      </w:r>
      <w:r w:rsidR="00E03D21">
        <w:rPr>
          <w:rFonts w:ascii="Arial" w:hAnsi="Arial" w:cs="Arial"/>
          <w:color w:val="000000"/>
          <w:sz w:val="24"/>
          <w:szCs w:val="24"/>
        </w:rPr>
        <w:t xml:space="preserve">) </w:t>
      </w:r>
      <w:r w:rsidR="005620B1">
        <w:rPr>
          <w:rFonts w:ascii="Arial" w:hAnsi="Arial" w:cs="Arial"/>
          <w:color w:val="000000"/>
          <w:sz w:val="24"/>
          <w:szCs w:val="24"/>
        </w:rPr>
        <w:t>and submit to the</w:t>
      </w:r>
      <w:r w:rsidR="001471AB">
        <w:rPr>
          <w:rFonts w:ascii="Arial" w:hAnsi="Arial" w:cs="Arial"/>
          <w:color w:val="000000"/>
          <w:sz w:val="24"/>
          <w:szCs w:val="24"/>
        </w:rPr>
        <w:t xml:space="preserve"> ASC Workforce Development Team via email: </w:t>
      </w:r>
      <w:hyperlink r:id="rId21" w:history="1">
        <w:r w:rsidR="009068FE" w:rsidRPr="00EA5F2C">
          <w:rPr>
            <w:rStyle w:val="Hyperlink"/>
            <w:rFonts w:ascii="Arial" w:hAnsi="Arial" w:cs="Arial"/>
            <w:sz w:val="24"/>
            <w:szCs w:val="24"/>
          </w:rPr>
          <w:t>ASCWorkforcedevelopment@nca.nhs.uk</w:t>
        </w:r>
      </w:hyperlink>
      <w:r w:rsidR="001471AB">
        <w:rPr>
          <w:rFonts w:ascii="Arial" w:hAnsi="Arial" w:cs="Arial"/>
          <w:color w:val="000000"/>
          <w:sz w:val="24"/>
          <w:szCs w:val="24"/>
        </w:rPr>
        <w:t xml:space="preserve"> </w:t>
      </w:r>
    </w:p>
    <w:p w14:paraId="48A0C1B9" w14:textId="77777777" w:rsidR="00430055" w:rsidRDefault="00430055" w:rsidP="00DA08FE">
      <w:pPr>
        <w:autoSpaceDE w:val="0"/>
        <w:autoSpaceDN w:val="0"/>
        <w:adjustRightInd w:val="0"/>
        <w:jc w:val="both"/>
        <w:rPr>
          <w:sz w:val="23"/>
          <w:szCs w:val="23"/>
        </w:rPr>
      </w:pPr>
      <w:r>
        <w:rPr>
          <w:b/>
          <w:bCs/>
          <w:sz w:val="23"/>
          <w:szCs w:val="23"/>
        </w:rPr>
        <w:t xml:space="preserve"> </w:t>
      </w:r>
    </w:p>
    <w:p w14:paraId="5A349F09" w14:textId="3DD63B50" w:rsidR="00430055" w:rsidRPr="00EB30A8" w:rsidRDefault="00430055" w:rsidP="00DA08FE">
      <w:pPr>
        <w:pStyle w:val="Default"/>
        <w:jc w:val="both"/>
      </w:pPr>
      <w:r w:rsidRPr="00EB30A8">
        <w:lastRenderedPageBreak/>
        <w:t>Assessment will be directly linked to a social worker</w:t>
      </w:r>
      <w:r w:rsidR="00E03D21">
        <w:t>’</w:t>
      </w:r>
      <w:r w:rsidRPr="00EB30A8">
        <w:t xml:space="preserve">s performance at work. To assist with this, SCC and </w:t>
      </w:r>
      <w:r w:rsidR="00E45966">
        <w:t>the NCA</w:t>
      </w:r>
      <w:r w:rsidRPr="00EB30A8">
        <w:t xml:space="preserve"> have adopted the professional capabilities framework (PCF), </w:t>
      </w:r>
      <w:r w:rsidR="00E03D21">
        <w:t xml:space="preserve">managed by </w:t>
      </w:r>
      <w:r w:rsidRPr="00EB30A8">
        <w:t>The British Association of Social Workers (BASW)</w:t>
      </w:r>
      <w:r w:rsidR="00E03D21">
        <w:t xml:space="preserve">. </w:t>
      </w:r>
    </w:p>
    <w:p w14:paraId="2FC60B64" w14:textId="77777777" w:rsidR="00430055" w:rsidRPr="00EB30A8" w:rsidRDefault="00430055" w:rsidP="00DA08FE">
      <w:pPr>
        <w:pStyle w:val="Default"/>
        <w:jc w:val="both"/>
      </w:pPr>
    </w:p>
    <w:p w14:paraId="5BAFBD1D" w14:textId="77777777" w:rsidR="00430055" w:rsidRPr="00EB30A8" w:rsidRDefault="00675568" w:rsidP="00DA08FE">
      <w:pPr>
        <w:pStyle w:val="Default"/>
        <w:jc w:val="both"/>
      </w:pPr>
      <w:r>
        <w:rPr>
          <w:b/>
        </w:rPr>
        <w:t>5.3</w:t>
      </w:r>
      <w:r w:rsidR="00430055">
        <w:t xml:space="preserve"> </w:t>
      </w:r>
      <w:r w:rsidR="00430055" w:rsidRPr="00EB30A8">
        <w:t xml:space="preserve">The role descriptor for a level three social worker is that of an ‘experienced social worker’: </w:t>
      </w:r>
    </w:p>
    <w:p w14:paraId="12E66C5B" w14:textId="77777777" w:rsidR="00430055" w:rsidRPr="00EB30A8" w:rsidRDefault="00430055" w:rsidP="00DA08FE">
      <w:pPr>
        <w:autoSpaceDE w:val="0"/>
        <w:autoSpaceDN w:val="0"/>
        <w:adjustRightInd w:val="0"/>
        <w:jc w:val="both"/>
        <w:rPr>
          <w:rFonts w:ascii="Arial" w:hAnsi="Arial" w:cs="Arial"/>
          <w:color w:val="000000"/>
          <w:sz w:val="24"/>
          <w:szCs w:val="24"/>
        </w:rPr>
      </w:pPr>
    </w:p>
    <w:p w14:paraId="2CD7965B" w14:textId="1F0C1440" w:rsidR="00430055" w:rsidRPr="00EB30A8" w:rsidRDefault="00430055" w:rsidP="00DA08FE">
      <w:pPr>
        <w:autoSpaceDE w:val="0"/>
        <w:autoSpaceDN w:val="0"/>
        <w:adjustRightInd w:val="0"/>
        <w:jc w:val="both"/>
        <w:rPr>
          <w:rFonts w:ascii="Arial" w:hAnsi="Arial" w:cs="Arial"/>
          <w:i/>
          <w:color w:val="000000"/>
          <w:sz w:val="24"/>
          <w:szCs w:val="24"/>
        </w:rPr>
      </w:pPr>
      <w:r w:rsidRPr="00EB30A8">
        <w:rPr>
          <w:rFonts w:ascii="Arial" w:hAnsi="Arial" w:cs="Arial"/>
          <w:color w:val="000000"/>
          <w:sz w:val="24"/>
          <w:szCs w:val="24"/>
        </w:rPr>
        <w:t>‘</w:t>
      </w:r>
      <w:r w:rsidRPr="00EB30A8">
        <w:rPr>
          <w:rFonts w:ascii="Arial" w:hAnsi="Arial" w:cs="Arial"/>
          <w:i/>
          <w:color w:val="000000"/>
          <w:sz w:val="24"/>
          <w:szCs w:val="24"/>
        </w:rPr>
        <w:t xml:space="preserve">Social workers at experienced level are skilled, effective practitioners acting with considerable autonomy. They are likely to have in depth knowledge and skill in one or more fields of practice which may have been developed through a formal post- qualifying training and development activity. They may undertake Practice Educator training and take student social workers. They may have a postgraduate qualification and role in specialised practice </w:t>
      </w:r>
      <w:r w:rsidR="00DD03AD" w:rsidRPr="00EB30A8">
        <w:rPr>
          <w:rFonts w:ascii="Arial" w:hAnsi="Arial" w:cs="Arial"/>
          <w:i/>
          <w:color w:val="000000"/>
          <w:sz w:val="24"/>
          <w:szCs w:val="24"/>
        </w:rPr>
        <w:t>e.g.,</w:t>
      </w:r>
      <w:r w:rsidRPr="00EB30A8">
        <w:rPr>
          <w:rFonts w:ascii="Arial" w:hAnsi="Arial" w:cs="Arial"/>
          <w:i/>
          <w:color w:val="000000"/>
          <w:sz w:val="24"/>
          <w:szCs w:val="24"/>
        </w:rPr>
        <w:t xml:space="preserve"> AMHP, BIA. They may have a largely autonomous role as sole or lead practitioners in a team or service. They have developed capability to integrate professional knowledge, the views of people using services and research/evaluation evidence routinely in their practice </w:t>
      </w:r>
    </w:p>
    <w:p w14:paraId="65AFFCD8" w14:textId="77777777" w:rsidR="00430055" w:rsidRPr="00EB30A8" w:rsidRDefault="00430055" w:rsidP="00DA08FE">
      <w:pPr>
        <w:autoSpaceDE w:val="0"/>
        <w:autoSpaceDN w:val="0"/>
        <w:adjustRightInd w:val="0"/>
        <w:jc w:val="both"/>
        <w:rPr>
          <w:rFonts w:ascii="Arial" w:hAnsi="Arial" w:cs="Arial"/>
          <w:i/>
          <w:color w:val="000000"/>
          <w:sz w:val="24"/>
          <w:szCs w:val="24"/>
        </w:rPr>
      </w:pPr>
      <w:r w:rsidRPr="00EB30A8">
        <w:rPr>
          <w:rFonts w:ascii="Arial" w:hAnsi="Arial" w:cs="Arial"/>
          <w:i/>
          <w:color w:val="000000"/>
          <w:sz w:val="24"/>
          <w:szCs w:val="24"/>
        </w:rPr>
        <w:t xml:space="preserve">They demonstrate expert and effective practice in complex situations, assessing and managing higher levels of risk while promoting enablement and self-determination. They network and liaise with a wider range of professionals and other colleagues, including at more senior or strategic levels. They manage complex caseloads and offer expert opinion within the organisation and to others. </w:t>
      </w:r>
    </w:p>
    <w:p w14:paraId="2B83D7DE" w14:textId="77777777" w:rsidR="00430055" w:rsidRPr="00EB30A8" w:rsidRDefault="00430055" w:rsidP="00DA08FE">
      <w:pPr>
        <w:autoSpaceDE w:val="0"/>
        <w:autoSpaceDN w:val="0"/>
        <w:adjustRightInd w:val="0"/>
        <w:jc w:val="both"/>
        <w:rPr>
          <w:rFonts w:ascii="Arial" w:hAnsi="Arial" w:cs="Arial"/>
          <w:i/>
          <w:color w:val="000000"/>
          <w:sz w:val="24"/>
          <w:szCs w:val="24"/>
        </w:rPr>
      </w:pPr>
      <w:r w:rsidRPr="00EB30A8">
        <w:rPr>
          <w:rFonts w:ascii="Arial" w:hAnsi="Arial" w:cs="Arial"/>
          <w:i/>
          <w:color w:val="000000"/>
          <w:sz w:val="24"/>
          <w:szCs w:val="24"/>
        </w:rPr>
        <w:t xml:space="preserve">They undertake capacity-building with individuals, families, communities, user groups and voluntary organisations, and contribute their views on service provision to commissioners. They apply, promote and uphold the Code of Ethics and demonstrate to other their on-going development in all domains of the PCF. They develop their capability to integrate professional knowledge, the perspectives of people using services and research/evaluation evidence in their practice. </w:t>
      </w:r>
    </w:p>
    <w:p w14:paraId="7ACA8CBA" w14:textId="77777777" w:rsidR="00DD03AD" w:rsidRDefault="00430055" w:rsidP="006753FE">
      <w:pPr>
        <w:pStyle w:val="Default"/>
        <w:jc w:val="both"/>
        <w:rPr>
          <w:i/>
        </w:rPr>
      </w:pPr>
      <w:r w:rsidRPr="00EB30A8">
        <w:rPr>
          <w:i/>
        </w:rPr>
        <w:t xml:space="preserve">They may undertake complex tasks such as chairing significant meetings, offering expert support and advice to case conferences, producing high quality and more specialised assessments and reports for a range of functions, undertaking local peer audits of quality. They model good practice, setting expectations for others. They start to take responsibility and accountability for the practice of others </w:t>
      </w:r>
      <w:r w:rsidR="00545719" w:rsidRPr="00EB30A8">
        <w:rPr>
          <w:i/>
        </w:rPr>
        <w:t>e.g.,</w:t>
      </w:r>
      <w:r w:rsidRPr="00EB30A8">
        <w:rPr>
          <w:i/>
        </w:rPr>
        <w:t xml:space="preserve"> mentoring newly qualified social workers and </w:t>
      </w:r>
      <w:r w:rsidRPr="00E03D21">
        <w:rPr>
          <w:i/>
        </w:rPr>
        <w:t>supervising the work of more junior staff’</w:t>
      </w:r>
      <w:r w:rsidR="006753FE">
        <w:rPr>
          <w:i/>
        </w:rPr>
        <w:t xml:space="preserve"> </w:t>
      </w:r>
    </w:p>
    <w:p w14:paraId="70508EF3" w14:textId="77777777" w:rsidR="00DD03AD" w:rsidRDefault="00DD03AD" w:rsidP="006753FE">
      <w:pPr>
        <w:pStyle w:val="Default"/>
        <w:jc w:val="both"/>
        <w:rPr>
          <w:i/>
        </w:rPr>
      </w:pPr>
    </w:p>
    <w:p w14:paraId="7F088E36" w14:textId="4785BA80" w:rsidR="00430055" w:rsidRPr="006753FE" w:rsidRDefault="00430055" w:rsidP="006753FE">
      <w:pPr>
        <w:pStyle w:val="Default"/>
        <w:jc w:val="both"/>
        <w:rPr>
          <w:i/>
        </w:rPr>
      </w:pPr>
      <w:r w:rsidRPr="00E03D21">
        <w:rPr>
          <w:b/>
          <w:bCs/>
        </w:rPr>
        <w:t>Role Descriptor – Experienced social worker – PCF 2018</w:t>
      </w:r>
    </w:p>
    <w:p w14:paraId="0644AF3F" w14:textId="77777777" w:rsidR="00430055" w:rsidRDefault="00430055" w:rsidP="00DA08FE">
      <w:pPr>
        <w:jc w:val="both"/>
        <w:rPr>
          <w:b/>
          <w:bCs/>
          <w:sz w:val="16"/>
          <w:szCs w:val="16"/>
        </w:rPr>
      </w:pPr>
    </w:p>
    <w:p w14:paraId="1403C0A8" w14:textId="77777777" w:rsidR="00430055" w:rsidRDefault="00430055" w:rsidP="00DA08FE">
      <w:pPr>
        <w:jc w:val="both"/>
        <w:rPr>
          <w:b/>
          <w:bCs/>
          <w:sz w:val="16"/>
          <w:szCs w:val="16"/>
        </w:rPr>
      </w:pPr>
    </w:p>
    <w:p w14:paraId="6F02AC6B" w14:textId="77777777" w:rsidR="00430055" w:rsidRDefault="00430055" w:rsidP="00DA08FE">
      <w:pPr>
        <w:pStyle w:val="Default"/>
        <w:jc w:val="both"/>
        <w:rPr>
          <w:b/>
        </w:rPr>
      </w:pPr>
      <w:r w:rsidRPr="008B7E0B">
        <w:rPr>
          <w:b/>
        </w:rPr>
        <w:t>5.</w:t>
      </w:r>
      <w:r w:rsidR="00A4580D">
        <w:rPr>
          <w:b/>
        </w:rPr>
        <w:t>4</w:t>
      </w:r>
      <w:r w:rsidRPr="008B7E0B">
        <w:rPr>
          <w:b/>
        </w:rPr>
        <w:t xml:space="preserve"> How is a candidate assessed?</w:t>
      </w:r>
    </w:p>
    <w:p w14:paraId="549D7856" w14:textId="77777777" w:rsidR="008E639F" w:rsidRDefault="008E639F" w:rsidP="00DA08FE">
      <w:pPr>
        <w:pStyle w:val="Default"/>
        <w:jc w:val="both"/>
        <w:rPr>
          <w:b/>
        </w:rPr>
      </w:pPr>
    </w:p>
    <w:p w14:paraId="381E51A3" w14:textId="77777777" w:rsidR="008E639F" w:rsidRPr="008E639F" w:rsidRDefault="008E639F" w:rsidP="00DA08FE">
      <w:pPr>
        <w:pStyle w:val="Default"/>
        <w:jc w:val="both"/>
      </w:pPr>
      <w:r w:rsidRPr="008E639F">
        <w:t xml:space="preserve">The </w:t>
      </w:r>
      <w:r w:rsidRPr="00761488">
        <w:t>candidate</w:t>
      </w:r>
      <w:r w:rsidRPr="008E639F">
        <w:t xml:space="preserve"> will </w:t>
      </w:r>
      <w:r>
        <w:t xml:space="preserve">need to complete </w:t>
      </w:r>
      <w:r w:rsidRPr="008E639F">
        <w:t xml:space="preserve">a portfolio </w:t>
      </w:r>
      <w:r w:rsidR="00143FA3">
        <w:t xml:space="preserve">of </w:t>
      </w:r>
      <w:r w:rsidR="00143FA3" w:rsidRPr="00675568">
        <w:t xml:space="preserve">evidence </w:t>
      </w:r>
      <w:r w:rsidRPr="00675568">
        <w:t>(Section 6 Portfolio Contents).</w:t>
      </w:r>
      <w:r>
        <w:t xml:space="preserve"> </w:t>
      </w:r>
    </w:p>
    <w:p w14:paraId="7E2E9E3F" w14:textId="77777777" w:rsidR="00B92343" w:rsidRDefault="00B92343" w:rsidP="00DA08FE">
      <w:pPr>
        <w:pStyle w:val="Default"/>
        <w:jc w:val="both"/>
        <w:rPr>
          <w:b/>
        </w:rPr>
      </w:pPr>
    </w:p>
    <w:p w14:paraId="49FC5456" w14:textId="68230E87" w:rsidR="00FA1F3A" w:rsidRDefault="001A61E3" w:rsidP="00DA08FE">
      <w:pPr>
        <w:pStyle w:val="Default"/>
        <w:jc w:val="both"/>
      </w:pPr>
      <w:r>
        <w:t>When the portfolio is complete, it should be sent</w:t>
      </w:r>
      <w:r w:rsidR="008B2034">
        <w:t xml:space="preserve"> electronically</w:t>
      </w:r>
      <w:r>
        <w:t xml:space="preserve"> to the ASC Workforce Development Team</w:t>
      </w:r>
      <w:r w:rsidR="00826CE2">
        <w:t xml:space="preserve"> via email </w:t>
      </w:r>
      <w:hyperlink r:id="rId22" w:history="1">
        <w:r w:rsidR="00E45966" w:rsidRPr="008D41A3">
          <w:rPr>
            <w:rStyle w:val="Hyperlink"/>
          </w:rPr>
          <w:t>Ascworkforcedevelopment@nca.nhs.uk</w:t>
        </w:r>
      </w:hyperlink>
      <w:r w:rsidR="00826CE2">
        <w:t xml:space="preserve"> </w:t>
      </w:r>
      <w:r>
        <w:t xml:space="preserve"> </w:t>
      </w:r>
      <w:r w:rsidR="009B6584">
        <w:t>two weeks prior to their panel date. The workforce team</w:t>
      </w:r>
      <w:r>
        <w:t xml:space="preserve"> will</w:t>
      </w:r>
      <w:r w:rsidR="009B6584">
        <w:t xml:space="preserve"> share it with the panel members. </w:t>
      </w:r>
      <w:r w:rsidR="00826CE2">
        <w:t xml:space="preserve">The employee and line manager will need to attend </w:t>
      </w:r>
      <w:r w:rsidR="00FA1F3A">
        <w:t>a panel interview. There will be two panel members and they will either be:</w:t>
      </w:r>
    </w:p>
    <w:p w14:paraId="5099EB52" w14:textId="77777777" w:rsidR="00FA1F3A" w:rsidRDefault="00FA1F3A" w:rsidP="00DA08FE">
      <w:pPr>
        <w:pStyle w:val="Default"/>
        <w:jc w:val="both"/>
      </w:pPr>
    </w:p>
    <w:p w14:paraId="6EBE7E1D" w14:textId="7A7555EF" w:rsidR="00FA1F3A" w:rsidRDefault="00FA1F3A" w:rsidP="00FA1F3A">
      <w:pPr>
        <w:pStyle w:val="Default"/>
        <w:numPr>
          <w:ilvl w:val="0"/>
          <w:numId w:val="15"/>
        </w:numPr>
        <w:jc w:val="both"/>
      </w:pPr>
      <w:r>
        <w:t>T</w:t>
      </w:r>
      <w:r w:rsidR="00A77873">
        <w:t xml:space="preserve">wo </w:t>
      </w:r>
      <w:r w:rsidR="00FB3A26">
        <w:t>P</w:t>
      </w:r>
      <w:r w:rsidR="00A77873">
        <w:t xml:space="preserve">rincipal </w:t>
      </w:r>
      <w:r w:rsidR="00FB3A26">
        <w:t>M</w:t>
      </w:r>
      <w:r w:rsidR="00A77873">
        <w:t>anager</w:t>
      </w:r>
      <w:r>
        <w:t>s</w:t>
      </w:r>
    </w:p>
    <w:p w14:paraId="62B72278" w14:textId="300BE265" w:rsidR="00FA1F3A" w:rsidRDefault="00FA1F3A" w:rsidP="00FA1F3A">
      <w:pPr>
        <w:pStyle w:val="Default"/>
        <w:numPr>
          <w:ilvl w:val="0"/>
          <w:numId w:val="15"/>
        </w:numPr>
        <w:jc w:val="both"/>
      </w:pPr>
      <w:r>
        <w:t>T</w:t>
      </w:r>
      <w:r w:rsidR="009B6584">
        <w:t xml:space="preserve">he </w:t>
      </w:r>
      <w:r>
        <w:t>PSW and a Principal Manager</w:t>
      </w:r>
    </w:p>
    <w:p w14:paraId="16DC3A83" w14:textId="0A2B890C" w:rsidR="00FA1F3A" w:rsidRPr="001A61E3" w:rsidRDefault="00FA1F3A" w:rsidP="00FA1F3A">
      <w:pPr>
        <w:pStyle w:val="Default"/>
        <w:numPr>
          <w:ilvl w:val="0"/>
          <w:numId w:val="15"/>
        </w:numPr>
        <w:jc w:val="both"/>
      </w:pPr>
      <w:r>
        <w:t xml:space="preserve">A </w:t>
      </w:r>
      <w:r w:rsidR="009B6584">
        <w:t xml:space="preserve">member </w:t>
      </w:r>
      <w:r w:rsidR="001A61E3">
        <w:t>of the ASC Workforce Development Team</w:t>
      </w:r>
      <w:r>
        <w:t xml:space="preserve"> and either the PSW</w:t>
      </w:r>
      <w:r w:rsidR="00DD03AD">
        <w:t xml:space="preserve"> or a </w:t>
      </w:r>
      <w:r>
        <w:t>Principal Manager</w:t>
      </w:r>
    </w:p>
    <w:p w14:paraId="25D5E3C3" w14:textId="77777777" w:rsidR="00975DC3" w:rsidRPr="00271090" w:rsidRDefault="00975DC3" w:rsidP="00DA08FE">
      <w:pPr>
        <w:pStyle w:val="Default"/>
        <w:jc w:val="both"/>
        <w:rPr>
          <w:highlight w:val="yellow"/>
        </w:rPr>
      </w:pPr>
    </w:p>
    <w:p w14:paraId="21653065" w14:textId="17DD25B6" w:rsidR="00430055" w:rsidRDefault="00430055" w:rsidP="00DA08FE">
      <w:pPr>
        <w:pStyle w:val="Default"/>
        <w:jc w:val="both"/>
        <w:rPr>
          <w:sz w:val="23"/>
          <w:szCs w:val="23"/>
        </w:rPr>
      </w:pPr>
      <w:r w:rsidRPr="001A61E3">
        <w:lastRenderedPageBreak/>
        <w:t xml:space="preserve">The line manager will also be expected to provide </w:t>
      </w:r>
      <w:r w:rsidR="00975DC3" w:rsidRPr="001A61E3">
        <w:t xml:space="preserve">an </w:t>
      </w:r>
      <w:r w:rsidRPr="001A61E3">
        <w:t xml:space="preserve">accurate </w:t>
      </w:r>
      <w:r w:rsidR="00975DC3" w:rsidRPr="001A61E3">
        <w:t>and</w:t>
      </w:r>
      <w:r w:rsidRPr="001A61E3">
        <w:t xml:space="preserve"> positive report in support of the social worker’s capability and readiness to progress</w:t>
      </w:r>
      <w:r w:rsidR="001A61E3" w:rsidRPr="001A61E3">
        <w:t xml:space="preserve"> which needs to include </w:t>
      </w:r>
      <w:r w:rsidR="00A00A67">
        <w:t>the agreement of</w:t>
      </w:r>
      <w:r w:rsidR="001A61E3" w:rsidRPr="001A61E3">
        <w:t xml:space="preserve"> the </w:t>
      </w:r>
      <w:r w:rsidR="000D365D">
        <w:t>principal</w:t>
      </w:r>
      <w:r w:rsidR="001A61E3" w:rsidRPr="001A61E3">
        <w:t xml:space="preserve"> manager.</w:t>
      </w:r>
      <w:r w:rsidR="001A61E3">
        <w:rPr>
          <w:sz w:val="23"/>
          <w:szCs w:val="23"/>
        </w:rPr>
        <w:t xml:space="preserve"> </w:t>
      </w:r>
    </w:p>
    <w:p w14:paraId="41FE6809" w14:textId="77777777" w:rsidR="00430055" w:rsidRDefault="00430055" w:rsidP="00DA08FE">
      <w:pPr>
        <w:pStyle w:val="Default"/>
        <w:jc w:val="both"/>
        <w:rPr>
          <w:sz w:val="23"/>
          <w:szCs w:val="23"/>
        </w:rPr>
      </w:pPr>
    </w:p>
    <w:p w14:paraId="57E9F6D6" w14:textId="77777777" w:rsidR="00430055" w:rsidRPr="008B7E0B" w:rsidRDefault="00430055" w:rsidP="00DA08FE">
      <w:pPr>
        <w:pStyle w:val="Default"/>
        <w:jc w:val="both"/>
        <w:rPr>
          <w:b/>
        </w:rPr>
      </w:pPr>
      <w:r w:rsidRPr="008B7E0B">
        <w:rPr>
          <w:b/>
        </w:rPr>
        <w:t>5.</w:t>
      </w:r>
      <w:r w:rsidR="00A4580D">
        <w:rPr>
          <w:b/>
        </w:rPr>
        <w:t>5</w:t>
      </w:r>
      <w:r w:rsidRPr="008B7E0B">
        <w:rPr>
          <w:b/>
        </w:rPr>
        <w:t xml:space="preserve"> Expectations of Candidate:</w:t>
      </w:r>
    </w:p>
    <w:p w14:paraId="45AF5A37" w14:textId="77777777" w:rsidR="00430055" w:rsidRDefault="00430055" w:rsidP="00DA08FE">
      <w:pPr>
        <w:pStyle w:val="Default"/>
        <w:jc w:val="both"/>
        <w:rPr>
          <w:b/>
          <w:sz w:val="23"/>
          <w:szCs w:val="23"/>
        </w:rPr>
      </w:pPr>
    </w:p>
    <w:p w14:paraId="7324CE16" w14:textId="52E70B1C" w:rsidR="00F66296" w:rsidRPr="00F66296" w:rsidRDefault="00F66296" w:rsidP="00DA08FE">
      <w:pPr>
        <w:pStyle w:val="Default"/>
        <w:jc w:val="both"/>
      </w:pPr>
      <w:r w:rsidRPr="00F66296">
        <w:t xml:space="preserve">The candidate will need to meet </w:t>
      </w:r>
      <w:r w:rsidR="00E45966" w:rsidRPr="00F66296">
        <w:t>all</w:t>
      </w:r>
      <w:r w:rsidRPr="00F66296">
        <w:t xml:space="preserve"> the eligibility criteria as outlined in section 5.1.</w:t>
      </w:r>
    </w:p>
    <w:p w14:paraId="66032796" w14:textId="77777777" w:rsidR="00D918F2" w:rsidRDefault="00D918F2" w:rsidP="00DA08FE">
      <w:pPr>
        <w:pStyle w:val="Default"/>
        <w:jc w:val="both"/>
      </w:pPr>
    </w:p>
    <w:p w14:paraId="2212A09A" w14:textId="77777777" w:rsidR="00430055" w:rsidRPr="00675568" w:rsidRDefault="00AB67CD" w:rsidP="00DA08FE">
      <w:pPr>
        <w:pStyle w:val="Default"/>
        <w:jc w:val="both"/>
      </w:pPr>
      <w:r w:rsidRPr="00675568">
        <w:t>The candidate will h</w:t>
      </w:r>
      <w:r w:rsidR="00430055" w:rsidRPr="00675568">
        <w:t xml:space="preserve">ave to </w:t>
      </w:r>
      <w:r w:rsidR="00975DC3" w:rsidRPr="00675568">
        <w:t>show evidence of mentoring others.</w:t>
      </w:r>
    </w:p>
    <w:p w14:paraId="3FA7F821" w14:textId="77777777" w:rsidR="00430055" w:rsidRPr="00675568" w:rsidRDefault="00430055" w:rsidP="00DA08FE">
      <w:pPr>
        <w:pStyle w:val="Default"/>
        <w:jc w:val="both"/>
      </w:pPr>
    </w:p>
    <w:p w14:paraId="29E6EF11" w14:textId="45D9C514" w:rsidR="00430055" w:rsidRPr="00675568" w:rsidRDefault="00AB67CD" w:rsidP="00DA08FE">
      <w:pPr>
        <w:pStyle w:val="Default"/>
        <w:jc w:val="both"/>
      </w:pPr>
      <w:r w:rsidRPr="00675568">
        <w:t>The candidate will h</w:t>
      </w:r>
      <w:r w:rsidR="00430055" w:rsidRPr="00675568">
        <w:t xml:space="preserve">ave to </w:t>
      </w:r>
      <w:r w:rsidRPr="00675568">
        <w:t>attend</w:t>
      </w:r>
      <w:r w:rsidR="00430055" w:rsidRPr="00675568">
        <w:t xml:space="preserve"> safeguarding</w:t>
      </w:r>
      <w:r w:rsidR="00934F23" w:rsidRPr="00675568">
        <w:t xml:space="preserve"> section 42</w:t>
      </w:r>
      <w:r w:rsidR="00430055" w:rsidRPr="00675568">
        <w:t xml:space="preserve"> </w:t>
      </w:r>
      <w:r w:rsidRPr="00675568">
        <w:t>enquiry</w:t>
      </w:r>
      <w:r w:rsidR="00430055" w:rsidRPr="00675568">
        <w:t xml:space="preserve"> training and have had experience undertaking </w:t>
      </w:r>
      <w:r w:rsidR="009A4AF3">
        <w:t xml:space="preserve">complex </w:t>
      </w:r>
      <w:r w:rsidR="00430055" w:rsidRPr="00675568">
        <w:t>safeguarding enquiries</w:t>
      </w:r>
      <w:r w:rsidRPr="00675568">
        <w:t>.</w:t>
      </w:r>
    </w:p>
    <w:p w14:paraId="1B6E3A4B" w14:textId="77777777" w:rsidR="00430055" w:rsidRPr="00675568" w:rsidRDefault="00430055" w:rsidP="00DA08FE">
      <w:pPr>
        <w:pStyle w:val="Default"/>
        <w:jc w:val="both"/>
      </w:pPr>
    </w:p>
    <w:p w14:paraId="6EBEFDED" w14:textId="77777777" w:rsidR="00975DC3" w:rsidRPr="00675568" w:rsidRDefault="00975DC3" w:rsidP="00DA08FE">
      <w:pPr>
        <w:contextualSpacing/>
        <w:jc w:val="both"/>
        <w:rPr>
          <w:rFonts w:ascii="Arial" w:hAnsi="Arial" w:cs="Arial"/>
          <w:sz w:val="24"/>
          <w:szCs w:val="24"/>
        </w:rPr>
      </w:pPr>
      <w:r w:rsidRPr="00675568">
        <w:rPr>
          <w:rFonts w:ascii="Arial" w:hAnsi="Arial" w:cs="Arial"/>
          <w:sz w:val="24"/>
          <w:szCs w:val="24"/>
        </w:rPr>
        <w:t xml:space="preserve">There is an expectation </w:t>
      </w:r>
      <w:r w:rsidR="00AB67CD" w:rsidRPr="00675568">
        <w:rPr>
          <w:rFonts w:ascii="Arial" w:hAnsi="Arial" w:cs="Arial"/>
          <w:sz w:val="24"/>
          <w:szCs w:val="24"/>
        </w:rPr>
        <w:t xml:space="preserve">that the </w:t>
      </w:r>
      <w:r w:rsidR="00AB67CD" w:rsidRPr="00761488">
        <w:rPr>
          <w:rFonts w:ascii="Arial" w:hAnsi="Arial" w:cs="Arial"/>
          <w:sz w:val="24"/>
          <w:szCs w:val="24"/>
        </w:rPr>
        <w:t>employee</w:t>
      </w:r>
      <w:r w:rsidR="00AB67CD" w:rsidRPr="00675568">
        <w:rPr>
          <w:rFonts w:ascii="Arial" w:hAnsi="Arial" w:cs="Arial"/>
          <w:sz w:val="24"/>
          <w:szCs w:val="24"/>
        </w:rPr>
        <w:t xml:space="preserve"> will</w:t>
      </w:r>
      <w:r w:rsidRPr="00675568">
        <w:rPr>
          <w:rFonts w:ascii="Arial" w:hAnsi="Arial" w:cs="Arial"/>
          <w:sz w:val="24"/>
          <w:szCs w:val="24"/>
        </w:rPr>
        <w:t xml:space="preserve"> complete Best Interest Assessor and/or AMHP training and/or Practice Educator training and mentor a student (when funding/course is available)</w:t>
      </w:r>
      <w:r w:rsidR="00AB67CD" w:rsidRPr="00675568">
        <w:rPr>
          <w:rFonts w:ascii="Arial" w:hAnsi="Arial" w:cs="Arial"/>
          <w:sz w:val="24"/>
          <w:szCs w:val="24"/>
        </w:rPr>
        <w:t>.</w:t>
      </w:r>
    </w:p>
    <w:p w14:paraId="30204D28" w14:textId="77777777" w:rsidR="00934F23" w:rsidRPr="00675568" w:rsidRDefault="00934F23" w:rsidP="00DA08FE">
      <w:pPr>
        <w:pStyle w:val="Default"/>
        <w:jc w:val="both"/>
        <w:rPr>
          <w:color w:val="auto"/>
        </w:rPr>
      </w:pPr>
    </w:p>
    <w:p w14:paraId="623CCC46" w14:textId="55FDB5BD" w:rsidR="00934F23" w:rsidRDefault="00934F23" w:rsidP="00DA08FE">
      <w:pPr>
        <w:pStyle w:val="Default"/>
        <w:jc w:val="both"/>
        <w:rPr>
          <w:color w:val="auto"/>
        </w:rPr>
      </w:pPr>
      <w:r w:rsidRPr="00675568">
        <w:rPr>
          <w:color w:val="auto"/>
        </w:rPr>
        <w:t xml:space="preserve">The </w:t>
      </w:r>
      <w:r w:rsidRPr="00761488">
        <w:rPr>
          <w:color w:val="auto"/>
        </w:rPr>
        <w:t>candidate</w:t>
      </w:r>
      <w:r w:rsidRPr="00675568">
        <w:rPr>
          <w:color w:val="auto"/>
        </w:rPr>
        <w:t xml:space="preserve"> needs to be fully compliant and up to date with </w:t>
      </w:r>
      <w:r w:rsidR="00E45966" w:rsidRPr="00675568">
        <w:rPr>
          <w:color w:val="auto"/>
        </w:rPr>
        <w:t>all</w:t>
      </w:r>
      <w:r w:rsidRPr="00675568">
        <w:rPr>
          <w:color w:val="auto"/>
        </w:rPr>
        <w:t xml:space="preserve"> their mandatory training requirements.</w:t>
      </w:r>
      <w:r>
        <w:rPr>
          <w:color w:val="auto"/>
        </w:rPr>
        <w:t xml:space="preserve"> </w:t>
      </w:r>
    </w:p>
    <w:p w14:paraId="517583FA" w14:textId="77777777" w:rsidR="00430055" w:rsidRPr="00EB30A8" w:rsidRDefault="00430055" w:rsidP="00DA08FE">
      <w:pPr>
        <w:pStyle w:val="Default"/>
        <w:jc w:val="both"/>
        <w:rPr>
          <w:color w:val="auto"/>
        </w:rPr>
      </w:pPr>
    </w:p>
    <w:p w14:paraId="2454F2E7" w14:textId="77777777" w:rsidR="00430055" w:rsidRDefault="0068621B" w:rsidP="00DA08FE">
      <w:pPr>
        <w:pStyle w:val="Default"/>
        <w:jc w:val="both"/>
        <w:rPr>
          <w:b/>
        </w:rPr>
      </w:pPr>
      <w:r>
        <w:rPr>
          <w:b/>
        </w:rPr>
        <w:t>5.6</w:t>
      </w:r>
      <w:r w:rsidR="00430055" w:rsidRPr="008B7E0B">
        <w:rPr>
          <w:b/>
        </w:rPr>
        <w:t xml:space="preserve"> Applying:</w:t>
      </w:r>
    </w:p>
    <w:p w14:paraId="69F73CAA" w14:textId="77777777" w:rsidR="00F54127" w:rsidRDefault="00F54127" w:rsidP="00DA08FE">
      <w:pPr>
        <w:pStyle w:val="Default"/>
        <w:jc w:val="both"/>
        <w:rPr>
          <w:b/>
        </w:rPr>
      </w:pPr>
    </w:p>
    <w:p w14:paraId="4CDF412A" w14:textId="4E6A726C" w:rsidR="00F54127" w:rsidRPr="00675568" w:rsidRDefault="00F54127" w:rsidP="00DA08FE">
      <w:pPr>
        <w:pStyle w:val="Default"/>
        <w:jc w:val="both"/>
      </w:pPr>
      <w:r w:rsidRPr="00675568">
        <w:t xml:space="preserve">Following the agreement by the </w:t>
      </w:r>
      <w:r w:rsidR="000D365D">
        <w:t>principal</w:t>
      </w:r>
      <w:r w:rsidRPr="00675568">
        <w:t xml:space="preserve"> and line manager</w:t>
      </w:r>
      <w:r w:rsidR="00975DC3" w:rsidRPr="00675568">
        <w:t xml:space="preserve"> the </w:t>
      </w:r>
      <w:r w:rsidR="00975DC3" w:rsidRPr="00375DAE">
        <w:t>social worker</w:t>
      </w:r>
      <w:r w:rsidR="00975DC3" w:rsidRPr="00675568">
        <w:t xml:space="preserve"> will complete an application form </w:t>
      </w:r>
      <w:r w:rsidR="00975DC3" w:rsidRPr="00271CF5">
        <w:t>(Appendix</w:t>
      </w:r>
      <w:r w:rsidR="009A4AF3">
        <w:t xml:space="preserve"> </w:t>
      </w:r>
      <w:r w:rsidR="00271CF5" w:rsidRPr="00271CF5">
        <w:t>1</w:t>
      </w:r>
      <w:r w:rsidR="00975DC3" w:rsidRPr="00271CF5">
        <w:t>)</w:t>
      </w:r>
      <w:r w:rsidR="00975DC3" w:rsidRPr="00675568">
        <w:t xml:space="preserve"> which needs to be </w:t>
      </w:r>
      <w:r w:rsidRPr="00675568">
        <w:t>submitted to the ASC workforce and devel</w:t>
      </w:r>
      <w:r w:rsidR="00B87A9E" w:rsidRPr="00675568">
        <w:t xml:space="preserve">opment team via email: </w:t>
      </w:r>
      <w:hyperlink r:id="rId23" w:history="1">
        <w:r w:rsidR="00E45966" w:rsidRPr="008D41A3">
          <w:rPr>
            <w:rStyle w:val="Hyperlink"/>
          </w:rPr>
          <w:t>ASCWorkforcedevelopment@nca.nhs.uk</w:t>
        </w:r>
      </w:hyperlink>
    </w:p>
    <w:p w14:paraId="2BD3C851" w14:textId="77777777" w:rsidR="00B87A9E" w:rsidRPr="00675568" w:rsidRDefault="00B87A9E" w:rsidP="00DA08FE">
      <w:pPr>
        <w:pStyle w:val="Default"/>
        <w:jc w:val="both"/>
      </w:pPr>
    </w:p>
    <w:p w14:paraId="76B8A004" w14:textId="619D2237" w:rsidR="00430055" w:rsidRPr="00675568" w:rsidRDefault="00430055" w:rsidP="00DA08FE">
      <w:pPr>
        <w:pStyle w:val="Default"/>
        <w:jc w:val="both"/>
      </w:pPr>
      <w:r w:rsidRPr="00675568">
        <w:t xml:space="preserve">Once </w:t>
      </w:r>
      <w:r w:rsidR="00B87A9E" w:rsidRPr="00675568">
        <w:t>the application has been submitted c</w:t>
      </w:r>
      <w:r w:rsidRPr="00675568">
        <w:t>andidate</w:t>
      </w:r>
      <w:r w:rsidR="00D80595">
        <w:t>s</w:t>
      </w:r>
      <w:r w:rsidRPr="00675568">
        <w:t xml:space="preserve"> </w:t>
      </w:r>
      <w:r w:rsidR="00E50BD3" w:rsidRPr="00675568">
        <w:t>will: -</w:t>
      </w:r>
    </w:p>
    <w:p w14:paraId="23DFBC6E" w14:textId="77777777" w:rsidR="00B87A9E" w:rsidRPr="00675568" w:rsidRDefault="00B87A9E" w:rsidP="00DA08FE">
      <w:pPr>
        <w:pStyle w:val="Default"/>
        <w:jc w:val="both"/>
      </w:pPr>
    </w:p>
    <w:p w14:paraId="594C8EEB" w14:textId="66B93AAB" w:rsidR="00B87A9E" w:rsidRPr="00675568" w:rsidRDefault="00B87A9E" w:rsidP="00DD03AD">
      <w:pPr>
        <w:pStyle w:val="Default"/>
        <w:numPr>
          <w:ilvl w:val="0"/>
          <w:numId w:val="16"/>
        </w:numPr>
        <w:jc w:val="both"/>
      </w:pPr>
      <w:r w:rsidRPr="00675568">
        <w:t xml:space="preserve">Receive a panel date in </w:t>
      </w:r>
      <w:r w:rsidR="00A00A67" w:rsidRPr="00675568">
        <w:t xml:space="preserve">three </w:t>
      </w:r>
      <w:r w:rsidR="002C6BC2" w:rsidRPr="00675568">
        <w:t>months</w:t>
      </w:r>
      <w:r w:rsidR="00C923D1">
        <w:t xml:space="preserve"> or 6 months</w:t>
      </w:r>
      <w:r w:rsidR="00C923D1" w:rsidRPr="00675568">
        <w:t>’ time</w:t>
      </w:r>
      <w:r w:rsidRPr="00675568">
        <w:t xml:space="preserve"> (</w:t>
      </w:r>
      <w:r w:rsidR="00C923D1">
        <w:t>please consider your diary and any other commitments you may have during this time</w:t>
      </w:r>
      <w:r w:rsidRPr="00675568">
        <w:t>).</w:t>
      </w:r>
    </w:p>
    <w:p w14:paraId="6913A7BC" w14:textId="77777777" w:rsidR="00430055" w:rsidRPr="00675568" w:rsidRDefault="00430055" w:rsidP="00DA08FE">
      <w:pPr>
        <w:pStyle w:val="Default"/>
        <w:jc w:val="both"/>
      </w:pPr>
    </w:p>
    <w:p w14:paraId="3216B363" w14:textId="10EDE7C9" w:rsidR="00430055" w:rsidRPr="00675568" w:rsidRDefault="00430055" w:rsidP="00DD03AD">
      <w:pPr>
        <w:pStyle w:val="Default"/>
        <w:numPr>
          <w:ilvl w:val="0"/>
          <w:numId w:val="16"/>
        </w:numPr>
        <w:jc w:val="both"/>
      </w:pPr>
      <w:r w:rsidRPr="00675568">
        <w:t>Arrange a</w:t>
      </w:r>
      <w:r w:rsidR="00DD03AD">
        <w:t xml:space="preserve"> direct </w:t>
      </w:r>
      <w:r w:rsidRPr="00675568">
        <w:t>observation of practice with their line manager</w:t>
      </w:r>
      <w:r w:rsidR="00FA1F3A">
        <w:t>.</w:t>
      </w:r>
    </w:p>
    <w:p w14:paraId="2BEC9982" w14:textId="77777777" w:rsidR="00430055" w:rsidRPr="00675568" w:rsidRDefault="00430055" w:rsidP="00DA08FE">
      <w:pPr>
        <w:pStyle w:val="Default"/>
        <w:jc w:val="both"/>
      </w:pPr>
    </w:p>
    <w:p w14:paraId="2EC9E113" w14:textId="393883A4" w:rsidR="00995C53" w:rsidRDefault="00975DC3" w:rsidP="00DD03AD">
      <w:pPr>
        <w:pStyle w:val="Default"/>
        <w:numPr>
          <w:ilvl w:val="0"/>
          <w:numId w:val="16"/>
        </w:numPr>
        <w:jc w:val="both"/>
        <w:rPr>
          <w:color w:val="auto"/>
        </w:rPr>
      </w:pPr>
      <w:r w:rsidRPr="00675568">
        <w:rPr>
          <w:color w:val="auto"/>
        </w:rPr>
        <w:t xml:space="preserve">Complete their portfolio of evidence and submit an electronic copy </w:t>
      </w:r>
      <w:r w:rsidR="008B2034" w:rsidRPr="008B2034">
        <w:rPr>
          <w:color w:val="auto"/>
        </w:rPr>
        <w:t xml:space="preserve">to the ASC Workforce Development Team via email </w:t>
      </w:r>
      <w:hyperlink r:id="rId24" w:history="1">
        <w:r w:rsidR="00E45966" w:rsidRPr="008D41A3">
          <w:rPr>
            <w:rStyle w:val="Hyperlink"/>
          </w:rPr>
          <w:t>Ascworkforcedevelopment@nca.nhs.uk</w:t>
        </w:r>
      </w:hyperlink>
      <w:r w:rsidR="008B2034">
        <w:rPr>
          <w:color w:val="auto"/>
        </w:rPr>
        <w:t xml:space="preserve"> </w:t>
      </w:r>
      <w:r w:rsidR="008B2034" w:rsidRPr="008B2034">
        <w:rPr>
          <w:color w:val="auto"/>
        </w:rPr>
        <w:t>two weeks prior to their panel date.</w:t>
      </w:r>
    </w:p>
    <w:p w14:paraId="6AD93E57" w14:textId="77777777" w:rsidR="00430055" w:rsidRPr="001E2408" w:rsidRDefault="00430055" w:rsidP="00DA08FE">
      <w:pPr>
        <w:pStyle w:val="Policynormal"/>
        <w:rPr>
          <w:color w:val="808080" w:themeColor="background1" w:themeShade="80"/>
        </w:rPr>
      </w:pPr>
    </w:p>
    <w:tbl>
      <w:tblPr>
        <w:tblStyle w:val="TableGrid"/>
        <w:tblW w:w="10456" w:type="dxa"/>
        <w:tblBorders>
          <w:insideV w:val="none" w:sz="0" w:space="0" w:color="auto"/>
        </w:tblBorders>
        <w:tblLook w:val="04A0" w:firstRow="1" w:lastRow="0" w:firstColumn="1" w:lastColumn="0" w:noHBand="0" w:noVBand="1"/>
      </w:tblPr>
      <w:tblGrid>
        <w:gridCol w:w="817"/>
        <w:gridCol w:w="9639"/>
      </w:tblGrid>
      <w:tr w:rsidR="004648AA" w14:paraId="6ECCC5F8" w14:textId="77777777" w:rsidTr="008A4E24">
        <w:tc>
          <w:tcPr>
            <w:tcW w:w="817" w:type="dxa"/>
            <w:shd w:val="clear" w:color="auto" w:fill="005EB8"/>
          </w:tcPr>
          <w:p w14:paraId="2B397D9A" w14:textId="77777777" w:rsidR="004648AA" w:rsidRPr="00DD03AD" w:rsidRDefault="00430055" w:rsidP="00DA08FE">
            <w:pPr>
              <w:pStyle w:val="Policynormal"/>
              <w:rPr>
                <w:b/>
                <w:color w:val="FFFFFF" w:themeColor="background1"/>
                <w:sz w:val="28"/>
                <w:szCs w:val="28"/>
              </w:rPr>
            </w:pPr>
            <w:bookmarkStart w:id="10" w:name="portfolio" w:colFirst="0" w:colLast="1"/>
            <w:r w:rsidRPr="00DD03AD">
              <w:rPr>
                <w:b/>
                <w:color w:val="FFFFFF" w:themeColor="background1"/>
                <w:sz w:val="28"/>
                <w:szCs w:val="28"/>
              </w:rPr>
              <w:t>6</w:t>
            </w:r>
          </w:p>
        </w:tc>
        <w:tc>
          <w:tcPr>
            <w:tcW w:w="9639" w:type="dxa"/>
            <w:shd w:val="clear" w:color="auto" w:fill="005EB8"/>
          </w:tcPr>
          <w:p w14:paraId="5794494C" w14:textId="77777777" w:rsidR="004648AA" w:rsidRPr="00DD03AD" w:rsidRDefault="00E82FC9" w:rsidP="00DA08FE">
            <w:pPr>
              <w:pStyle w:val="Policynormal"/>
              <w:rPr>
                <w:b/>
                <w:color w:val="FFFFFF" w:themeColor="background1"/>
                <w:sz w:val="28"/>
                <w:szCs w:val="28"/>
              </w:rPr>
            </w:pPr>
            <w:r w:rsidRPr="00DD03AD">
              <w:rPr>
                <w:b/>
                <w:color w:val="FFFFFF" w:themeColor="background1"/>
                <w:sz w:val="28"/>
                <w:szCs w:val="28"/>
              </w:rPr>
              <w:t>Portfolio Contents</w:t>
            </w:r>
          </w:p>
        </w:tc>
      </w:tr>
      <w:bookmarkEnd w:id="10"/>
    </w:tbl>
    <w:p w14:paraId="40D3A15F" w14:textId="77777777" w:rsidR="001C6A08" w:rsidRDefault="001C6A08" w:rsidP="00DA08FE">
      <w:pPr>
        <w:pStyle w:val="Default"/>
        <w:jc w:val="both"/>
        <w:rPr>
          <w:b/>
        </w:rPr>
      </w:pPr>
    </w:p>
    <w:p w14:paraId="11E2911B" w14:textId="77777777" w:rsidR="001C6A08" w:rsidRPr="00D13451" w:rsidRDefault="001C6A08" w:rsidP="00DA08FE">
      <w:pPr>
        <w:pStyle w:val="Default"/>
        <w:jc w:val="both"/>
      </w:pPr>
      <w:r w:rsidRPr="00D13451">
        <w:t>An electronic portfolio submission to the panel should consist of the following:</w:t>
      </w:r>
    </w:p>
    <w:p w14:paraId="3BE5793F" w14:textId="77777777" w:rsidR="00D45144" w:rsidRDefault="00D45144" w:rsidP="00DA08FE">
      <w:pPr>
        <w:pStyle w:val="Default"/>
        <w:jc w:val="both"/>
        <w:rPr>
          <w:b/>
        </w:rPr>
      </w:pPr>
    </w:p>
    <w:p w14:paraId="6D6947D1" w14:textId="77777777" w:rsidR="00921252" w:rsidRDefault="00D13451" w:rsidP="00921252">
      <w:pPr>
        <w:pStyle w:val="Default"/>
        <w:numPr>
          <w:ilvl w:val="0"/>
          <w:numId w:val="13"/>
        </w:numPr>
        <w:jc w:val="both"/>
      </w:pPr>
      <w:r w:rsidRPr="00D13451">
        <w:t>Level three front sheet (Appendix 2)</w:t>
      </w:r>
    </w:p>
    <w:p w14:paraId="7AF50646" w14:textId="77777777" w:rsidR="00921252" w:rsidRDefault="00921252" w:rsidP="00921252">
      <w:pPr>
        <w:pStyle w:val="Default"/>
        <w:ind w:left="720"/>
        <w:jc w:val="both"/>
      </w:pPr>
    </w:p>
    <w:p w14:paraId="24FE9442" w14:textId="548F5A45" w:rsidR="001C6A08" w:rsidRPr="00921252" w:rsidRDefault="001C6A08" w:rsidP="00921252">
      <w:pPr>
        <w:pStyle w:val="Default"/>
        <w:numPr>
          <w:ilvl w:val="0"/>
          <w:numId w:val="13"/>
        </w:numPr>
        <w:jc w:val="both"/>
      </w:pPr>
      <w:r w:rsidRPr="00921252">
        <w:rPr>
          <w:color w:val="auto"/>
        </w:rPr>
        <w:t>PCF domain template (300 words maximum per domain</w:t>
      </w:r>
      <w:r w:rsidR="00563A2B">
        <w:rPr>
          <w:color w:val="auto"/>
        </w:rPr>
        <w:t>)</w:t>
      </w:r>
      <w:r w:rsidRPr="00921252">
        <w:rPr>
          <w:color w:val="auto"/>
        </w:rPr>
        <w:t xml:space="preserve"> </w:t>
      </w:r>
      <w:r w:rsidR="00D13451" w:rsidRPr="00921252">
        <w:rPr>
          <w:color w:val="auto"/>
        </w:rPr>
        <w:t>(Appendix 4</w:t>
      </w:r>
      <w:r w:rsidR="00545FEC" w:rsidRPr="00921252">
        <w:rPr>
          <w:color w:val="auto"/>
        </w:rPr>
        <w:t>)</w:t>
      </w:r>
    </w:p>
    <w:p w14:paraId="558A5FF2" w14:textId="77777777" w:rsidR="001A0944" w:rsidRPr="00D13451" w:rsidRDefault="001A0944" w:rsidP="00DA08FE">
      <w:pPr>
        <w:pStyle w:val="Default"/>
        <w:ind w:left="720"/>
        <w:jc w:val="both"/>
        <w:rPr>
          <w:color w:val="auto"/>
        </w:rPr>
      </w:pPr>
    </w:p>
    <w:p w14:paraId="388FBB0E" w14:textId="2E832DC7" w:rsidR="001C6A08" w:rsidRPr="00D13451" w:rsidRDefault="009E4AF5" w:rsidP="00DA08FE">
      <w:pPr>
        <w:pStyle w:val="Default"/>
        <w:numPr>
          <w:ilvl w:val="0"/>
          <w:numId w:val="13"/>
        </w:numPr>
        <w:jc w:val="both"/>
        <w:rPr>
          <w:color w:val="auto"/>
        </w:rPr>
      </w:pPr>
      <w:r w:rsidRPr="00D13451">
        <w:rPr>
          <w:color w:val="auto"/>
        </w:rPr>
        <w:t xml:space="preserve">Line </w:t>
      </w:r>
      <w:r w:rsidR="009A4AF3">
        <w:rPr>
          <w:color w:val="auto"/>
        </w:rPr>
        <w:t>m</w:t>
      </w:r>
      <w:r w:rsidR="001C6A08" w:rsidRPr="00D13451">
        <w:rPr>
          <w:color w:val="auto"/>
        </w:rPr>
        <w:t xml:space="preserve">anager’s </w:t>
      </w:r>
      <w:r w:rsidR="009A4AF3">
        <w:rPr>
          <w:color w:val="auto"/>
        </w:rPr>
        <w:t>r</w:t>
      </w:r>
      <w:r w:rsidR="001C6A08" w:rsidRPr="00D13451">
        <w:rPr>
          <w:color w:val="auto"/>
        </w:rPr>
        <w:t xml:space="preserve">eport providing evidence that the social worker is working at </w:t>
      </w:r>
      <w:r w:rsidR="00EC2EB0">
        <w:rPr>
          <w:color w:val="auto"/>
        </w:rPr>
        <w:t>level three</w:t>
      </w:r>
      <w:r w:rsidR="001C6A08" w:rsidRPr="00D13451">
        <w:rPr>
          <w:color w:val="auto"/>
        </w:rPr>
        <w:t xml:space="preserve"> (500 words)</w:t>
      </w:r>
      <w:r w:rsidR="00D13451" w:rsidRPr="00D13451">
        <w:rPr>
          <w:color w:val="auto"/>
        </w:rPr>
        <w:t xml:space="preserve"> (Appendix 5</w:t>
      </w:r>
      <w:r w:rsidR="00545FEC" w:rsidRPr="00D13451">
        <w:rPr>
          <w:color w:val="auto"/>
        </w:rPr>
        <w:t>)</w:t>
      </w:r>
    </w:p>
    <w:p w14:paraId="7D07D063" w14:textId="77777777" w:rsidR="001A0944" w:rsidRPr="00D13451" w:rsidRDefault="001A0944" w:rsidP="00DA08FE">
      <w:pPr>
        <w:pStyle w:val="ListParagraph"/>
        <w:jc w:val="both"/>
      </w:pPr>
    </w:p>
    <w:p w14:paraId="2FD27108" w14:textId="0AD3D63A" w:rsidR="001C6A08" w:rsidRPr="00D13451" w:rsidRDefault="001C6A08" w:rsidP="00DA08FE">
      <w:pPr>
        <w:pStyle w:val="Default"/>
        <w:numPr>
          <w:ilvl w:val="0"/>
          <w:numId w:val="13"/>
        </w:numPr>
        <w:jc w:val="both"/>
        <w:rPr>
          <w:color w:val="auto"/>
        </w:rPr>
      </w:pPr>
      <w:r w:rsidRPr="00D13451">
        <w:t xml:space="preserve">One direct observation completed by the line </w:t>
      </w:r>
      <w:r w:rsidR="00D7230E" w:rsidRPr="00D13451">
        <w:t xml:space="preserve">manager which needs to include feedback from a person </w:t>
      </w:r>
      <w:r w:rsidR="00563A2B">
        <w:t>the candidate has</w:t>
      </w:r>
      <w:r w:rsidR="00FA1F3A">
        <w:t xml:space="preserve"> worked with</w:t>
      </w:r>
      <w:r w:rsidR="00D7230E" w:rsidRPr="00D13451">
        <w:t xml:space="preserve"> </w:t>
      </w:r>
      <w:r w:rsidR="00D13451" w:rsidRPr="00D13451">
        <w:rPr>
          <w:color w:val="auto"/>
        </w:rPr>
        <w:t>(Appendix 6</w:t>
      </w:r>
      <w:r w:rsidR="00545FEC" w:rsidRPr="00D13451">
        <w:rPr>
          <w:color w:val="auto"/>
        </w:rPr>
        <w:t>)</w:t>
      </w:r>
    </w:p>
    <w:p w14:paraId="37471E8B" w14:textId="77777777" w:rsidR="001A0944" w:rsidRPr="00D13451" w:rsidRDefault="001A0944" w:rsidP="00DA08FE">
      <w:pPr>
        <w:pStyle w:val="ListParagraph"/>
        <w:jc w:val="both"/>
      </w:pPr>
    </w:p>
    <w:p w14:paraId="3E6B7DC8" w14:textId="6F162478" w:rsidR="001C6A08" w:rsidRPr="00D13451" w:rsidRDefault="001C6A08" w:rsidP="00DA08FE">
      <w:pPr>
        <w:pStyle w:val="Default"/>
        <w:numPr>
          <w:ilvl w:val="0"/>
          <w:numId w:val="13"/>
        </w:numPr>
        <w:jc w:val="both"/>
        <w:rPr>
          <w:color w:val="auto"/>
        </w:rPr>
      </w:pPr>
      <w:r w:rsidRPr="00D13451">
        <w:t xml:space="preserve">Three pieces of </w:t>
      </w:r>
      <w:r w:rsidR="00D7230E" w:rsidRPr="00D13451">
        <w:t xml:space="preserve">feedback from </w:t>
      </w:r>
      <w:r w:rsidR="00FA1F3A">
        <w:t>people the</w:t>
      </w:r>
      <w:r w:rsidR="00563A2B">
        <w:t xml:space="preserve"> candidate</w:t>
      </w:r>
      <w:r w:rsidR="00FA1F3A">
        <w:t xml:space="preserve"> ha</w:t>
      </w:r>
      <w:r w:rsidR="00563A2B">
        <w:t>s</w:t>
      </w:r>
      <w:r w:rsidR="00FA1F3A">
        <w:t xml:space="preserve"> worked with</w:t>
      </w:r>
      <w:r w:rsidR="00D7230E" w:rsidRPr="00D13451">
        <w:t xml:space="preserve"> </w:t>
      </w:r>
      <w:r w:rsidR="00D13451" w:rsidRPr="00D13451">
        <w:t>(Appendix 7)</w:t>
      </w:r>
    </w:p>
    <w:p w14:paraId="3CC53FD7" w14:textId="77777777" w:rsidR="001A0944" w:rsidRPr="00D13451" w:rsidRDefault="001A0944" w:rsidP="00DA08FE">
      <w:pPr>
        <w:pStyle w:val="ListParagraph"/>
        <w:jc w:val="both"/>
      </w:pPr>
    </w:p>
    <w:p w14:paraId="762F014E" w14:textId="7BC54F44" w:rsidR="001C6A08" w:rsidRPr="00D13451" w:rsidRDefault="001C6A08" w:rsidP="00DA08FE">
      <w:pPr>
        <w:pStyle w:val="Default"/>
        <w:numPr>
          <w:ilvl w:val="0"/>
          <w:numId w:val="13"/>
        </w:numPr>
        <w:jc w:val="both"/>
        <w:rPr>
          <w:color w:val="auto"/>
        </w:rPr>
      </w:pPr>
      <w:r w:rsidRPr="00D13451">
        <w:t xml:space="preserve">A reflective case study of 1000 words (The emphasis should be on </w:t>
      </w:r>
      <w:r w:rsidR="00563A2B">
        <w:t xml:space="preserve">critical </w:t>
      </w:r>
      <w:r w:rsidRPr="00D13451">
        <w:t>reflection and relate to your</w:t>
      </w:r>
      <w:r w:rsidR="00D7230E" w:rsidRPr="00D13451">
        <w:t xml:space="preserve"> progression</w:t>
      </w:r>
      <w:r w:rsidRPr="00D13451">
        <w:t>)</w:t>
      </w:r>
      <w:r w:rsidR="00563A2B">
        <w:t xml:space="preserve"> </w:t>
      </w:r>
      <w:r w:rsidR="00563A2B" w:rsidRPr="00563A2B">
        <w:rPr>
          <w:b/>
          <w:bCs/>
        </w:rPr>
        <w:t>I</w:t>
      </w:r>
      <w:r w:rsidR="00F02C36" w:rsidRPr="00563A2B">
        <w:rPr>
          <w:b/>
          <w:bCs/>
        </w:rPr>
        <w:t xml:space="preserve">f an advanced training </w:t>
      </w:r>
      <w:r w:rsidR="00A31C27" w:rsidRPr="00563A2B">
        <w:rPr>
          <w:b/>
          <w:bCs/>
        </w:rPr>
        <w:t xml:space="preserve">course </w:t>
      </w:r>
      <w:r w:rsidR="00F02C36" w:rsidRPr="00563A2B">
        <w:rPr>
          <w:b/>
          <w:bCs/>
        </w:rPr>
        <w:t>has been completed (</w:t>
      </w:r>
      <w:r w:rsidR="00A31C27" w:rsidRPr="00563A2B">
        <w:rPr>
          <w:b/>
          <w:bCs/>
        </w:rPr>
        <w:t>e.g.,</w:t>
      </w:r>
      <w:r w:rsidR="00F02C36" w:rsidRPr="00563A2B">
        <w:rPr>
          <w:b/>
          <w:bCs/>
        </w:rPr>
        <w:t xml:space="preserve"> Practice Educator </w:t>
      </w:r>
      <w:r w:rsidR="00563A2B">
        <w:rPr>
          <w:b/>
          <w:bCs/>
        </w:rPr>
        <w:t>Training</w:t>
      </w:r>
      <w:r w:rsidR="00F02C36" w:rsidRPr="00563A2B">
        <w:rPr>
          <w:b/>
          <w:bCs/>
        </w:rPr>
        <w:t>, BIA training or A</w:t>
      </w:r>
      <w:r w:rsidR="00A31C27" w:rsidRPr="00563A2B">
        <w:rPr>
          <w:b/>
          <w:bCs/>
        </w:rPr>
        <w:t>MH</w:t>
      </w:r>
      <w:r w:rsidR="00F02C36" w:rsidRPr="00563A2B">
        <w:rPr>
          <w:b/>
          <w:bCs/>
        </w:rPr>
        <w:t xml:space="preserve">P) then there is no requirement to complete the </w:t>
      </w:r>
      <w:r w:rsidR="00A31C27" w:rsidRPr="00563A2B">
        <w:rPr>
          <w:b/>
          <w:bCs/>
        </w:rPr>
        <w:t>reflective case study</w:t>
      </w:r>
      <w:r w:rsidR="00F02C36" w:rsidRPr="00563A2B">
        <w:rPr>
          <w:b/>
          <w:bCs/>
        </w:rPr>
        <w:t xml:space="preserve"> but, please include your certificate.</w:t>
      </w:r>
      <w:r w:rsidR="00F02C36" w:rsidRPr="00D13451">
        <w:rPr>
          <w:b/>
        </w:rPr>
        <w:t xml:space="preserve"> </w:t>
      </w:r>
    </w:p>
    <w:p w14:paraId="04520440" w14:textId="77777777" w:rsidR="001A0944" w:rsidRPr="00D13451" w:rsidRDefault="001A0944" w:rsidP="00DA08FE">
      <w:pPr>
        <w:pStyle w:val="ListParagraph"/>
        <w:jc w:val="both"/>
      </w:pPr>
    </w:p>
    <w:p w14:paraId="5979C8EA" w14:textId="4FAC5382" w:rsidR="001C6A08" w:rsidRPr="00D510A0" w:rsidRDefault="001C6A08" w:rsidP="00DA08FE">
      <w:pPr>
        <w:pStyle w:val="Default"/>
        <w:numPr>
          <w:ilvl w:val="0"/>
          <w:numId w:val="13"/>
        </w:numPr>
        <w:jc w:val="both"/>
        <w:rPr>
          <w:color w:val="auto"/>
        </w:rPr>
      </w:pPr>
      <w:r w:rsidRPr="00D13451">
        <w:t xml:space="preserve">Evidence of </w:t>
      </w:r>
      <w:r w:rsidR="00665734">
        <w:t>two pieces of</w:t>
      </w:r>
      <w:r w:rsidR="00563A2B">
        <w:t xml:space="preserve"> continuing professional development</w:t>
      </w:r>
      <w:r w:rsidR="00665734">
        <w:t xml:space="preserve"> </w:t>
      </w:r>
      <w:r w:rsidR="00563A2B">
        <w:t>(</w:t>
      </w:r>
      <w:r w:rsidRPr="00D13451">
        <w:t>CPD</w:t>
      </w:r>
      <w:r w:rsidR="00563A2B">
        <w:t>)</w:t>
      </w:r>
      <w:r w:rsidRPr="00D13451">
        <w:t xml:space="preserve"> recorded on </w:t>
      </w:r>
      <w:r w:rsidR="00563A2B">
        <w:t>the Social Work England</w:t>
      </w:r>
      <w:r w:rsidR="00665734">
        <w:t xml:space="preserve"> </w:t>
      </w:r>
      <w:r w:rsidR="00563A2B">
        <w:t xml:space="preserve">Website: </w:t>
      </w:r>
      <w:hyperlink r:id="rId25" w:history="1">
        <w:r w:rsidR="00563A2B" w:rsidRPr="002F7B21">
          <w:rPr>
            <w:rStyle w:val="Hyperlink"/>
          </w:rPr>
          <w:t>https://www.socialworkengland.org.uk/cpd/cpd-guidance/</w:t>
        </w:r>
      </w:hyperlink>
    </w:p>
    <w:p w14:paraId="301DA5A8" w14:textId="77777777" w:rsidR="00D510A0" w:rsidRDefault="00D510A0" w:rsidP="00DA08FE">
      <w:pPr>
        <w:pStyle w:val="ListParagraph"/>
        <w:jc w:val="both"/>
      </w:pPr>
    </w:p>
    <w:p w14:paraId="7C68E00A" w14:textId="4D62D27C" w:rsidR="00D510A0" w:rsidRDefault="00D510A0" w:rsidP="00DA08FE">
      <w:pPr>
        <w:pStyle w:val="Default"/>
        <w:numPr>
          <w:ilvl w:val="0"/>
          <w:numId w:val="13"/>
        </w:numPr>
        <w:jc w:val="both"/>
        <w:rPr>
          <w:color w:val="auto"/>
        </w:rPr>
      </w:pPr>
      <w:r w:rsidRPr="008B2034">
        <w:rPr>
          <w:color w:val="auto"/>
        </w:rPr>
        <w:t>Evidence of mandatory training completed</w:t>
      </w:r>
      <w:r w:rsidR="00363E8C" w:rsidRPr="008B2034">
        <w:rPr>
          <w:color w:val="auto"/>
        </w:rPr>
        <w:t xml:space="preserve"> </w:t>
      </w:r>
      <w:r w:rsidR="00A31C27" w:rsidRPr="008B2034">
        <w:rPr>
          <w:color w:val="auto"/>
        </w:rPr>
        <w:t>e.g.,</w:t>
      </w:r>
      <w:r w:rsidR="00363E8C" w:rsidRPr="008B2034">
        <w:rPr>
          <w:color w:val="auto"/>
        </w:rPr>
        <w:t xml:space="preserve"> screenshot of </w:t>
      </w:r>
      <w:r w:rsidR="00563A2B">
        <w:rPr>
          <w:color w:val="auto"/>
        </w:rPr>
        <w:t>NCA</w:t>
      </w:r>
      <w:r w:rsidR="00363E8C" w:rsidRPr="008B2034">
        <w:rPr>
          <w:color w:val="auto"/>
        </w:rPr>
        <w:t xml:space="preserve"> training </w:t>
      </w:r>
      <w:r w:rsidR="00563A2B">
        <w:rPr>
          <w:color w:val="auto"/>
        </w:rPr>
        <w:t>record</w:t>
      </w:r>
      <w:r w:rsidR="005D2988">
        <w:rPr>
          <w:color w:val="auto"/>
        </w:rPr>
        <w:t>.</w:t>
      </w:r>
    </w:p>
    <w:p w14:paraId="3D3290C1" w14:textId="77777777" w:rsidR="005D2988" w:rsidRDefault="005D2988" w:rsidP="005D2988">
      <w:pPr>
        <w:pStyle w:val="ListParagraph"/>
      </w:pPr>
    </w:p>
    <w:p w14:paraId="728D98FA" w14:textId="14885648" w:rsidR="005D2988" w:rsidRPr="008B2034" w:rsidRDefault="005D2988" w:rsidP="00DA08FE">
      <w:pPr>
        <w:pStyle w:val="Default"/>
        <w:numPr>
          <w:ilvl w:val="0"/>
          <w:numId w:val="13"/>
        </w:numPr>
        <w:jc w:val="both"/>
        <w:rPr>
          <w:color w:val="auto"/>
        </w:rPr>
      </w:pPr>
      <w:r>
        <w:rPr>
          <w:color w:val="auto"/>
        </w:rPr>
        <w:t xml:space="preserve">The candidate will need to reference the use of Research in Practice resources within the portfolio of evidence. </w:t>
      </w:r>
    </w:p>
    <w:p w14:paraId="532117B5" w14:textId="77777777" w:rsidR="00995C53" w:rsidRPr="00D45144" w:rsidRDefault="00995C53" w:rsidP="00DA08FE">
      <w:pPr>
        <w:pStyle w:val="Default"/>
        <w:jc w:val="both"/>
      </w:pPr>
    </w:p>
    <w:p w14:paraId="37974C94" w14:textId="77777777" w:rsidR="004648AA" w:rsidRPr="00293085" w:rsidRDefault="004648AA" w:rsidP="00DA08FE">
      <w:pPr>
        <w:pStyle w:val="Policynormal"/>
        <w:rPr>
          <w:color w:val="808080" w:themeColor="background1" w:themeShade="80"/>
        </w:rPr>
      </w:pPr>
    </w:p>
    <w:tbl>
      <w:tblPr>
        <w:tblStyle w:val="TableGrid"/>
        <w:tblW w:w="10456" w:type="dxa"/>
        <w:tblBorders>
          <w:insideV w:val="none" w:sz="0" w:space="0" w:color="auto"/>
        </w:tblBorders>
        <w:tblLook w:val="04A0" w:firstRow="1" w:lastRow="0" w:firstColumn="1" w:lastColumn="0" w:noHBand="0" w:noVBand="1"/>
      </w:tblPr>
      <w:tblGrid>
        <w:gridCol w:w="817"/>
        <w:gridCol w:w="9639"/>
      </w:tblGrid>
      <w:tr w:rsidR="004648AA" w14:paraId="1E9B1CE0" w14:textId="77777777" w:rsidTr="008A4E24">
        <w:tc>
          <w:tcPr>
            <w:tcW w:w="817" w:type="dxa"/>
            <w:shd w:val="clear" w:color="auto" w:fill="005EB8"/>
          </w:tcPr>
          <w:p w14:paraId="42618ABB" w14:textId="77777777" w:rsidR="004648AA" w:rsidRPr="00563A2B" w:rsidRDefault="001C6A08" w:rsidP="00DA08FE">
            <w:pPr>
              <w:pStyle w:val="Policynormal"/>
              <w:rPr>
                <w:b/>
                <w:color w:val="FFFFFF" w:themeColor="background1"/>
                <w:sz w:val="28"/>
                <w:szCs w:val="28"/>
              </w:rPr>
            </w:pPr>
            <w:r w:rsidRPr="00563A2B">
              <w:rPr>
                <w:b/>
                <w:color w:val="FFFFFF" w:themeColor="background1"/>
                <w:sz w:val="28"/>
                <w:szCs w:val="28"/>
              </w:rPr>
              <w:t>7</w:t>
            </w:r>
          </w:p>
        </w:tc>
        <w:tc>
          <w:tcPr>
            <w:tcW w:w="9639" w:type="dxa"/>
            <w:shd w:val="clear" w:color="auto" w:fill="005EB8"/>
          </w:tcPr>
          <w:p w14:paraId="3313EDEB" w14:textId="77777777" w:rsidR="008B2034" w:rsidRPr="00563A2B" w:rsidRDefault="00245D3B" w:rsidP="00DA08FE">
            <w:pPr>
              <w:pStyle w:val="Policynormal"/>
              <w:rPr>
                <w:b/>
                <w:color w:val="FFFFFF" w:themeColor="background1"/>
                <w:sz w:val="28"/>
                <w:szCs w:val="28"/>
              </w:rPr>
            </w:pPr>
            <w:r w:rsidRPr="00563A2B">
              <w:rPr>
                <w:b/>
                <w:color w:val="FFFFFF" w:themeColor="background1"/>
                <w:sz w:val="28"/>
                <w:szCs w:val="28"/>
              </w:rPr>
              <w:t xml:space="preserve">Panel </w:t>
            </w:r>
            <w:bookmarkStart w:id="11" w:name="panel"/>
            <w:bookmarkEnd w:id="11"/>
          </w:p>
        </w:tc>
      </w:tr>
    </w:tbl>
    <w:p w14:paraId="3FAF824F" w14:textId="77777777" w:rsidR="008B2034" w:rsidRDefault="008B2034" w:rsidP="00DA08FE">
      <w:pPr>
        <w:pStyle w:val="Default"/>
        <w:jc w:val="both"/>
      </w:pPr>
    </w:p>
    <w:p w14:paraId="4B26EEBC" w14:textId="77777777" w:rsidR="008B2034" w:rsidRDefault="008B2034" w:rsidP="00DA08FE">
      <w:pPr>
        <w:pStyle w:val="Default"/>
        <w:jc w:val="both"/>
        <w:rPr>
          <w:b/>
        </w:rPr>
      </w:pPr>
      <w:r w:rsidRPr="008B2034">
        <w:rPr>
          <w:b/>
        </w:rPr>
        <w:t>7.1 Panel decision</w:t>
      </w:r>
    </w:p>
    <w:p w14:paraId="2FA17A90" w14:textId="77777777" w:rsidR="008B2034" w:rsidRDefault="008B2034" w:rsidP="00DA08FE">
      <w:pPr>
        <w:pStyle w:val="Default"/>
        <w:jc w:val="both"/>
        <w:rPr>
          <w:b/>
        </w:rPr>
      </w:pPr>
    </w:p>
    <w:p w14:paraId="60E7BF1A" w14:textId="75AAAA2A" w:rsidR="008B2034" w:rsidRDefault="008B2034" w:rsidP="00DA08FE">
      <w:pPr>
        <w:pStyle w:val="Default"/>
        <w:jc w:val="both"/>
      </w:pPr>
      <w:r w:rsidRPr="008B2034">
        <w:t xml:space="preserve">The </w:t>
      </w:r>
      <w:r w:rsidRPr="00761488">
        <w:t>employee</w:t>
      </w:r>
      <w:r w:rsidRPr="008B2034">
        <w:t xml:space="preserve"> and line manager will need to attend </w:t>
      </w:r>
      <w:r>
        <w:t>a</w:t>
      </w:r>
      <w:r w:rsidRPr="008B2034">
        <w:t xml:space="preserve"> panel </w:t>
      </w:r>
      <w:r w:rsidR="005D2988">
        <w:t>interview</w:t>
      </w:r>
      <w:r w:rsidR="00A31C27">
        <w:t xml:space="preserve">. There will be two panel members who will </w:t>
      </w:r>
      <w:r w:rsidR="00563A2B">
        <w:t xml:space="preserve">have read the candidate’s portfolio and will ask questions relating to their progression and development to initiate a professional discussion and encourage critical reflection.  </w:t>
      </w:r>
      <w:r w:rsidR="00A31C27">
        <w:t xml:space="preserve"> </w:t>
      </w:r>
    </w:p>
    <w:p w14:paraId="359B2BA7" w14:textId="77777777" w:rsidR="008B2034" w:rsidRDefault="008B2034" w:rsidP="00DA08FE">
      <w:pPr>
        <w:pStyle w:val="Default"/>
        <w:jc w:val="both"/>
      </w:pPr>
    </w:p>
    <w:p w14:paraId="1CE66C07" w14:textId="45639168" w:rsidR="001C6A08" w:rsidRPr="00F7083F" w:rsidRDefault="001C6A08" w:rsidP="00DA08FE">
      <w:pPr>
        <w:pStyle w:val="Default"/>
        <w:jc w:val="both"/>
      </w:pPr>
      <w:r w:rsidRPr="00761488">
        <w:t>Candidates</w:t>
      </w:r>
      <w:r w:rsidRPr="00A31C27">
        <w:t xml:space="preserve"> will be informed of the decision </w:t>
      </w:r>
      <w:r w:rsidR="006F6351" w:rsidRPr="00A31C27">
        <w:t xml:space="preserve">on the day of panel </w:t>
      </w:r>
      <w:r w:rsidR="0035300F" w:rsidRPr="00A31C27">
        <w:t>and panel notes are taken throughout the panel interview.</w:t>
      </w:r>
      <w:r w:rsidRPr="00F7083F">
        <w:t xml:space="preserve"> If successful the </w:t>
      </w:r>
      <w:r w:rsidR="003753D7">
        <w:t>line</w:t>
      </w:r>
      <w:r w:rsidRPr="00F7083F">
        <w:t xml:space="preserve"> manager will notify human resources, asking that the outcome of the panel meeting is noted on the personnel record and that appropriate adjustments to salary are made.</w:t>
      </w:r>
    </w:p>
    <w:p w14:paraId="4ECB1186" w14:textId="77777777" w:rsidR="001C6A08" w:rsidRPr="00F7083F" w:rsidRDefault="001C6A08" w:rsidP="00DA08FE">
      <w:pPr>
        <w:pStyle w:val="Default"/>
        <w:jc w:val="both"/>
      </w:pPr>
      <w:r w:rsidRPr="00F7083F">
        <w:t xml:space="preserve"> </w:t>
      </w:r>
    </w:p>
    <w:p w14:paraId="5F6C185F" w14:textId="04181866" w:rsidR="001C6A08" w:rsidRPr="00F7083F" w:rsidRDefault="001C6A08" w:rsidP="00DA08FE">
      <w:pPr>
        <w:pStyle w:val="Default"/>
        <w:jc w:val="both"/>
      </w:pPr>
      <w:r w:rsidRPr="00F7083F">
        <w:t xml:space="preserve">If successful, </w:t>
      </w:r>
      <w:r w:rsidRPr="00761488">
        <w:t>the social worker</w:t>
      </w:r>
      <w:r w:rsidRPr="00F7083F">
        <w:t xml:space="preserve"> (if employed by </w:t>
      </w:r>
      <w:r w:rsidR="00E45966">
        <w:t>NCA</w:t>
      </w:r>
      <w:r w:rsidRPr="00F7083F">
        <w:t>) will be moved to Band 4A spinal column point 3</w:t>
      </w:r>
      <w:r w:rsidR="005D2988">
        <w:t>0</w:t>
      </w:r>
      <w:r w:rsidRPr="00F7083F">
        <w:t xml:space="preserve"> (or equivalent) and will be recognised as a progressed, experienced social worker. Payment will be made from the date the career progression panel agrees the decision. The social worker will move up through this band on an incremental basis if they continue to demonstrate the capabilities of an experienced social worker and fulfil the </w:t>
      </w:r>
      <w:r w:rsidR="00F024AF">
        <w:t>profess</w:t>
      </w:r>
      <w:r w:rsidR="003753D7">
        <w:t>ional standards required by S</w:t>
      </w:r>
      <w:r w:rsidR="004A3545">
        <w:t xml:space="preserve">ocial </w:t>
      </w:r>
      <w:r w:rsidR="003753D7">
        <w:t>W</w:t>
      </w:r>
      <w:r w:rsidR="004A3545">
        <w:t xml:space="preserve">ork </w:t>
      </w:r>
      <w:r w:rsidR="003753D7">
        <w:t>E</w:t>
      </w:r>
      <w:r w:rsidR="004A3545">
        <w:t>ngland</w:t>
      </w:r>
      <w:r w:rsidR="003753D7">
        <w:t>.</w:t>
      </w:r>
    </w:p>
    <w:p w14:paraId="50EFD46B" w14:textId="77777777" w:rsidR="001C6A08" w:rsidRPr="00F7083F" w:rsidRDefault="001C6A08" w:rsidP="00DA08FE">
      <w:pPr>
        <w:pStyle w:val="Default"/>
        <w:jc w:val="both"/>
      </w:pPr>
    </w:p>
    <w:p w14:paraId="1BB4F9E5" w14:textId="77777777" w:rsidR="001C6A08" w:rsidRPr="00D13451" w:rsidRDefault="001C6A08" w:rsidP="00DA08FE">
      <w:pPr>
        <w:pStyle w:val="Default"/>
        <w:jc w:val="both"/>
      </w:pPr>
      <w:r w:rsidRPr="00D13451">
        <w:t xml:space="preserve">On progression to a level three social worker, the practitioner will be expected to: </w:t>
      </w:r>
    </w:p>
    <w:p w14:paraId="08E384AF" w14:textId="77777777" w:rsidR="001C6A08" w:rsidRPr="00D13451" w:rsidRDefault="001C6A08" w:rsidP="00DA08FE">
      <w:pPr>
        <w:pStyle w:val="Default"/>
        <w:jc w:val="both"/>
      </w:pPr>
    </w:p>
    <w:p w14:paraId="1B65F3C9" w14:textId="77777777" w:rsidR="001C6A08" w:rsidRPr="00D13451" w:rsidRDefault="001C6A08" w:rsidP="00DA08FE">
      <w:pPr>
        <w:pStyle w:val="Default"/>
        <w:numPr>
          <w:ilvl w:val="0"/>
          <w:numId w:val="12"/>
        </w:numPr>
        <w:spacing w:after="76"/>
        <w:jc w:val="both"/>
      </w:pPr>
      <w:r w:rsidRPr="00D13451">
        <w:t xml:space="preserve">Continue to meet the capabilities outlined in the PCF at ‘experienced social worker’ level, taking an increased number of cases and/or of a more complex, challenging nature. </w:t>
      </w:r>
    </w:p>
    <w:p w14:paraId="31462110" w14:textId="77777777" w:rsidR="001C6A08" w:rsidRPr="00D13451" w:rsidRDefault="001C6A08" w:rsidP="00DA08FE">
      <w:pPr>
        <w:pStyle w:val="Default"/>
        <w:numPr>
          <w:ilvl w:val="0"/>
          <w:numId w:val="12"/>
        </w:numPr>
        <w:spacing w:after="76"/>
        <w:jc w:val="both"/>
      </w:pPr>
      <w:r w:rsidRPr="00D13451">
        <w:t xml:space="preserve">Meet the </w:t>
      </w:r>
      <w:r w:rsidR="00F024AF" w:rsidRPr="00D13451">
        <w:t>professional standards outlined by SWE</w:t>
      </w:r>
      <w:r w:rsidRPr="00D13451">
        <w:t xml:space="preserve">. </w:t>
      </w:r>
    </w:p>
    <w:p w14:paraId="6A6F41BF" w14:textId="77777777" w:rsidR="001C6A08" w:rsidRPr="00D13451" w:rsidRDefault="001C6A08" w:rsidP="00DA08FE">
      <w:pPr>
        <w:pStyle w:val="Default"/>
        <w:numPr>
          <w:ilvl w:val="0"/>
          <w:numId w:val="12"/>
        </w:numPr>
        <w:spacing w:after="76"/>
        <w:jc w:val="both"/>
      </w:pPr>
      <w:r w:rsidRPr="00D13451">
        <w:t xml:space="preserve">Take responsibility for their continuing </w:t>
      </w:r>
      <w:r w:rsidR="00F024AF" w:rsidRPr="00D13451">
        <w:t xml:space="preserve">professional </w:t>
      </w:r>
      <w:r w:rsidRPr="00D13451">
        <w:t xml:space="preserve">development </w:t>
      </w:r>
      <w:r w:rsidR="00F024AF" w:rsidRPr="00D13451">
        <w:t xml:space="preserve">(CPD) </w:t>
      </w:r>
      <w:r w:rsidRPr="00D13451">
        <w:t xml:space="preserve">as a professional social worker. </w:t>
      </w:r>
    </w:p>
    <w:p w14:paraId="493A1B8C" w14:textId="2571FB85" w:rsidR="001C6A08" w:rsidRPr="00D13451" w:rsidRDefault="001C6A08" w:rsidP="00DA08FE">
      <w:pPr>
        <w:pStyle w:val="Default"/>
        <w:numPr>
          <w:ilvl w:val="0"/>
          <w:numId w:val="12"/>
        </w:numPr>
        <w:spacing w:after="76"/>
        <w:jc w:val="both"/>
      </w:pPr>
      <w:r w:rsidRPr="00D13451">
        <w:lastRenderedPageBreak/>
        <w:t xml:space="preserve">Mentor newly qualified social workers undertaking their assessed and supported year in employment (ASYE) and/or mentor a student </w:t>
      </w:r>
      <w:r w:rsidR="005D2988">
        <w:t xml:space="preserve">or an apprentice. </w:t>
      </w:r>
    </w:p>
    <w:p w14:paraId="2122A127" w14:textId="1761578E" w:rsidR="005D2988" w:rsidRPr="00D13451" w:rsidRDefault="001C6A08" w:rsidP="005D2988">
      <w:pPr>
        <w:pStyle w:val="Default"/>
        <w:numPr>
          <w:ilvl w:val="0"/>
          <w:numId w:val="12"/>
        </w:numPr>
        <w:jc w:val="both"/>
      </w:pPr>
      <w:r w:rsidRPr="00D13451">
        <w:t xml:space="preserve">Be willing to move to a different team and/or a different location should this be deemed necessary to </w:t>
      </w:r>
      <w:r w:rsidR="00A603E4" w:rsidRPr="00D13451">
        <w:t>meet</w:t>
      </w:r>
      <w:r w:rsidRPr="00D13451">
        <w:t xml:space="preserve"> the needs of the service. </w:t>
      </w:r>
    </w:p>
    <w:p w14:paraId="03A630A7" w14:textId="77777777" w:rsidR="001C6A08" w:rsidRPr="00F7083F" w:rsidRDefault="001C6A08" w:rsidP="00DA08FE">
      <w:pPr>
        <w:pStyle w:val="Default"/>
        <w:jc w:val="both"/>
      </w:pPr>
    </w:p>
    <w:p w14:paraId="19A53922" w14:textId="77777777" w:rsidR="001C6A08" w:rsidRPr="00F7083F" w:rsidRDefault="001C6A08" w:rsidP="00DA08FE">
      <w:pPr>
        <w:pStyle w:val="Default"/>
        <w:jc w:val="both"/>
      </w:pPr>
      <w:r w:rsidRPr="00F7083F">
        <w:t xml:space="preserve">Where appropriate to meet the needs of the service the social worker will be expected to: </w:t>
      </w:r>
    </w:p>
    <w:p w14:paraId="728D853F" w14:textId="77777777" w:rsidR="001C6A08" w:rsidRPr="00F7083F" w:rsidRDefault="001C6A08" w:rsidP="00DA08FE">
      <w:pPr>
        <w:pStyle w:val="Default"/>
        <w:jc w:val="both"/>
      </w:pPr>
    </w:p>
    <w:p w14:paraId="3A3DAF0F" w14:textId="77777777" w:rsidR="001C6A08" w:rsidRPr="00D13451" w:rsidRDefault="001C6A08" w:rsidP="00DA08FE">
      <w:pPr>
        <w:pStyle w:val="Default"/>
        <w:numPr>
          <w:ilvl w:val="0"/>
          <w:numId w:val="12"/>
        </w:numPr>
        <w:spacing w:after="77"/>
        <w:jc w:val="both"/>
      </w:pPr>
      <w:r w:rsidRPr="00D13451">
        <w:t xml:space="preserve">Achieve stage </w:t>
      </w:r>
      <w:r w:rsidR="002C6BC2" w:rsidRPr="00D13451">
        <w:t xml:space="preserve">one and </w:t>
      </w:r>
      <w:r w:rsidRPr="00D13451">
        <w:t xml:space="preserve">two as a practice educator. </w:t>
      </w:r>
    </w:p>
    <w:p w14:paraId="6B719EF3" w14:textId="77777777" w:rsidR="001C6A08" w:rsidRPr="00D13451" w:rsidRDefault="001C6A08" w:rsidP="00DA08FE">
      <w:pPr>
        <w:pStyle w:val="Default"/>
        <w:numPr>
          <w:ilvl w:val="0"/>
          <w:numId w:val="12"/>
        </w:numPr>
        <w:spacing w:after="77"/>
        <w:jc w:val="both"/>
      </w:pPr>
      <w:r w:rsidRPr="00D13451">
        <w:t xml:space="preserve">Mentor and undertake observations of practice </w:t>
      </w:r>
      <w:r w:rsidR="00DB6870" w:rsidRPr="00D13451">
        <w:t>educators aiming for stage one and</w:t>
      </w:r>
      <w:r w:rsidRPr="00D13451">
        <w:t xml:space="preserve"> two. </w:t>
      </w:r>
    </w:p>
    <w:p w14:paraId="00EBBB94" w14:textId="413BDA36" w:rsidR="001C6A08" w:rsidRDefault="001C6A08" w:rsidP="00DA08FE">
      <w:pPr>
        <w:pStyle w:val="Default"/>
        <w:numPr>
          <w:ilvl w:val="0"/>
          <w:numId w:val="12"/>
        </w:numPr>
        <w:spacing w:after="77"/>
        <w:jc w:val="both"/>
      </w:pPr>
      <w:r w:rsidRPr="00D13451">
        <w:t>Be appropriately trained and undertake best interest assessments (BIA) and take part in the BIA rota and/or be trained as an Approved Mental Health Practitioner (AHMP) and take part in the AMHP rota</w:t>
      </w:r>
      <w:r w:rsidR="00DB6870" w:rsidRPr="00D13451">
        <w:t>.</w:t>
      </w:r>
    </w:p>
    <w:p w14:paraId="302F100D" w14:textId="188792AD" w:rsidR="004A3545" w:rsidRDefault="004A3545" w:rsidP="004A3545">
      <w:pPr>
        <w:pStyle w:val="Default"/>
        <w:spacing w:after="77"/>
        <w:jc w:val="both"/>
      </w:pPr>
    </w:p>
    <w:p w14:paraId="2412A30F" w14:textId="4CC6C01F" w:rsidR="004A3545" w:rsidRPr="004A3545" w:rsidRDefault="004A3545" w:rsidP="004A3545">
      <w:pPr>
        <w:pStyle w:val="Default"/>
        <w:spacing w:after="77"/>
        <w:jc w:val="both"/>
        <w:rPr>
          <w:b/>
          <w:bCs/>
        </w:rPr>
      </w:pPr>
      <w:r w:rsidRPr="004A3545">
        <w:rPr>
          <w:b/>
          <w:bCs/>
        </w:rPr>
        <w:t>Quality Assurance</w:t>
      </w:r>
    </w:p>
    <w:p w14:paraId="6E87D46F" w14:textId="77777777" w:rsidR="001C6A08" w:rsidRPr="00F7083F" w:rsidRDefault="001C6A08" w:rsidP="00DA08FE">
      <w:pPr>
        <w:pStyle w:val="Default"/>
        <w:jc w:val="both"/>
      </w:pPr>
    </w:p>
    <w:p w14:paraId="4E1B0E38" w14:textId="4B8A209A" w:rsidR="004A3545" w:rsidRDefault="00816556" w:rsidP="00DA08FE">
      <w:pPr>
        <w:pStyle w:val="Default"/>
        <w:jc w:val="both"/>
      </w:pPr>
      <w:r w:rsidRPr="00A31C27">
        <w:t xml:space="preserve">As part of preparation for panel, </w:t>
      </w:r>
      <w:r w:rsidR="004A3545">
        <w:t>the</w:t>
      </w:r>
      <w:r w:rsidR="0035300F" w:rsidRPr="00A31C27">
        <w:t xml:space="preserve"> line manager</w:t>
      </w:r>
      <w:r w:rsidR="004A3545">
        <w:t xml:space="preserve"> is responsible for reviewing the candidate’s portfolio</w:t>
      </w:r>
      <w:r w:rsidR="0035300F" w:rsidRPr="00A31C27">
        <w:t xml:space="preserve"> </w:t>
      </w:r>
      <w:r w:rsidR="004A3545">
        <w:t>and completing a</w:t>
      </w:r>
      <w:r w:rsidR="0035300F" w:rsidRPr="00A31C27">
        <w:t xml:space="preserve"> report</w:t>
      </w:r>
      <w:r w:rsidR="00EA3FEC" w:rsidRPr="00A31C27">
        <w:t xml:space="preserve"> which recommends the progression of the individual.</w:t>
      </w:r>
      <w:r w:rsidRPr="00A31C27">
        <w:t xml:space="preserve"> </w:t>
      </w:r>
      <w:r w:rsidR="00545719">
        <w:t xml:space="preserve">The purpose of the panel interview is to </w:t>
      </w:r>
      <w:r w:rsidR="004A3545">
        <w:t xml:space="preserve">provide independent </w:t>
      </w:r>
      <w:r w:rsidR="00545719">
        <w:t>quality assur</w:t>
      </w:r>
      <w:r w:rsidR="004A3545">
        <w:t>ance for</w:t>
      </w:r>
      <w:r w:rsidR="00545719">
        <w:t xml:space="preserve"> the level </w:t>
      </w:r>
      <w:r w:rsidR="004A3545">
        <w:t>three</w:t>
      </w:r>
      <w:r w:rsidR="00545719">
        <w:t xml:space="preserve"> portfolios</w:t>
      </w:r>
      <w:r w:rsidR="004A3545">
        <w:t xml:space="preserve">. Furthermore, a selection of portfolios are moderated externally by the Workforce Team in Salford Children’s Services as an additional layer of quality assurance. </w:t>
      </w:r>
    </w:p>
    <w:p w14:paraId="54F5823E" w14:textId="77777777" w:rsidR="00545719" w:rsidRDefault="00545719" w:rsidP="00DA08FE">
      <w:pPr>
        <w:pStyle w:val="Default"/>
        <w:jc w:val="both"/>
      </w:pPr>
    </w:p>
    <w:p w14:paraId="6BEDA4F4" w14:textId="1CED4179" w:rsidR="001C6A08" w:rsidRDefault="00EA3FEC" w:rsidP="00DA08FE">
      <w:pPr>
        <w:pStyle w:val="Default"/>
        <w:jc w:val="both"/>
      </w:pPr>
      <w:r w:rsidRPr="00A31C27">
        <w:t>I</w:t>
      </w:r>
      <w:r w:rsidR="00816556" w:rsidRPr="00A31C27">
        <w:t>n the unlikely event something happens at pane</w:t>
      </w:r>
      <w:r w:rsidRPr="00A31C27">
        <w:t>l and the application for career progression is unsuccessful</w:t>
      </w:r>
      <w:r w:rsidR="00816556" w:rsidRPr="00A31C27">
        <w:t xml:space="preserve"> </w:t>
      </w:r>
      <w:r w:rsidRPr="00A31C27">
        <w:t>written feedback will be given regarding the areas for development that need to be addressed before a resubmission can be made.</w:t>
      </w:r>
      <w:r w:rsidRPr="00F7083F">
        <w:t xml:space="preserve"> </w:t>
      </w:r>
      <w:r w:rsidR="001C6A08" w:rsidRPr="00F7083F">
        <w:t>A timescale will be set for resubmission dependent upon the additional work</w:t>
      </w:r>
      <w:r w:rsidR="002C6BC2">
        <w:t xml:space="preserve"> required by the candidate.  </w:t>
      </w:r>
      <w:r w:rsidR="00D13451" w:rsidRPr="00D13451">
        <w:t>Work required will be outlined in an action plan with time frame for completion and an agreed review date.</w:t>
      </w:r>
    </w:p>
    <w:p w14:paraId="10AE4E70" w14:textId="0A03DD55" w:rsidR="00545719" w:rsidRDefault="00545719" w:rsidP="00DA08FE">
      <w:pPr>
        <w:pStyle w:val="Default"/>
        <w:jc w:val="both"/>
      </w:pPr>
    </w:p>
    <w:p w14:paraId="514EB3A9" w14:textId="1D16757E" w:rsidR="00545719" w:rsidRPr="00545719" w:rsidRDefault="00545719" w:rsidP="00DA08FE">
      <w:pPr>
        <w:pStyle w:val="Default"/>
        <w:jc w:val="both"/>
        <w:rPr>
          <w:b/>
          <w:bCs/>
        </w:rPr>
      </w:pPr>
      <w:r w:rsidRPr="00545719">
        <w:rPr>
          <w:b/>
          <w:bCs/>
        </w:rPr>
        <w:t>Panel cancellations</w:t>
      </w:r>
    </w:p>
    <w:p w14:paraId="01A616DA" w14:textId="5BC765E3" w:rsidR="00545719" w:rsidRDefault="00545719" w:rsidP="00DA08FE">
      <w:pPr>
        <w:pStyle w:val="Default"/>
        <w:jc w:val="both"/>
      </w:pPr>
    </w:p>
    <w:p w14:paraId="0B9C9441" w14:textId="70737A64" w:rsidR="00545719" w:rsidRDefault="00545719" w:rsidP="00DA08FE">
      <w:pPr>
        <w:pStyle w:val="Default"/>
        <w:jc w:val="both"/>
      </w:pPr>
      <w:r>
        <w:t xml:space="preserve">Panel cancellations must be avoided where practically possible. If panel members need to cancel at short notice and a replacement cannot be found, then the candidate’s level </w:t>
      </w:r>
      <w:r w:rsidR="004A3545">
        <w:t>three</w:t>
      </w:r>
      <w:r>
        <w:t xml:space="preserve"> will be backdated to the original panel date.</w:t>
      </w:r>
    </w:p>
    <w:p w14:paraId="16DE08F9" w14:textId="77777777" w:rsidR="001C6A08" w:rsidRPr="00F7083F" w:rsidRDefault="001C6A08" w:rsidP="00DA08FE">
      <w:pPr>
        <w:pStyle w:val="Default"/>
        <w:jc w:val="both"/>
      </w:pPr>
    </w:p>
    <w:p w14:paraId="5F0AF453" w14:textId="77777777" w:rsidR="001C6A08" w:rsidRPr="00675568" w:rsidRDefault="008B2034" w:rsidP="00DA08FE">
      <w:pPr>
        <w:pStyle w:val="Default"/>
        <w:jc w:val="both"/>
        <w:rPr>
          <w:b/>
          <w:bCs/>
        </w:rPr>
      </w:pPr>
      <w:r>
        <w:rPr>
          <w:b/>
          <w:bCs/>
        </w:rPr>
        <w:t xml:space="preserve">7.2 </w:t>
      </w:r>
      <w:r w:rsidR="001C6A08" w:rsidRPr="00675568">
        <w:rPr>
          <w:b/>
          <w:bCs/>
        </w:rPr>
        <w:t xml:space="preserve">Appeals </w:t>
      </w:r>
    </w:p>
    <w:p w14:paraId="424BF303" w14:textId="77777777" w:rsidR="00675568" w:rsidRDefault="00675568" w:rsidP="00DA08FE">
      <w:pPr>
        <w:pStyle w:val="Default"/>
        <w:jc w:val="both"/>
        <w:rPr>
          <w:b/>
          <w:bCs/>
          <w:highlight w:val="yellow"/>
        </w:rPr>
      </w:pPr>
    </w:p>
    <w:p w14:paraId="76B69247" w14:textId="19CA8991" w:rsidR="00675568" w:rsidRDefault="00675568" w:rsidP="00E45966">
      <w:pPr>
        <w:pStyle w:val="Default"/>
        <w:rPr>
          <w:bCs/>
        </w:rPr>
      </w:pPr>
      <w:r w:rsidRPr="00675568">
        <w:rPr>
          <w:bCs/>
        </w:rPr>
        <w:t xml:space="preserve">If a line manager is unable to support a social worker’s application for progression this needs to be discussed with the employee and with reference to the PCF framework, and/or the Social Work England (SWE) Professional Standards: </w:t>
      </w:r>
      <w:hyperlink r:id="rId26" w:history="1">
        <w:r w:rsidRPr="00ED1EFE">
          <w:rPr>
            <w:rStyle w:val="Hyperlink"/>
            <w:bCs/>
          </w:rPr>
          <w:t>https://www.socialworkengland.org.uk/standards/professional-standards/</w:t>
        </w:r>
      </w:hyperlink>
      <w:r w:rsidRPr="00675568">
        <w:rPr>
          <w:bCs/>
        </w:rPr>
        <w:t xml:space="preserve"> </w:t>
      </w:r>
    </w:p>
    <w:p w14:paraId="0A0C370D" w14:textId="77777777" w:rsidR="00E45966" w:rsidRDefault="00E45966" w:rsidP="00E45966">
      <w:pPr>
        <w:pStyle w:val="Default"/>
        <w:rPr>
          <w:bCs/>
        </w:rPr>
      </w:pPr>
    </w:p>
    <w:p w14:paraId="5516A5FA" w14:textId="0E9303D0" w:rsidR="00675568" w:rsidRPr="00675568" w:rsidRDefault="008B2034" w:rsidP="00DA08FE">
      <w:pPr>
        <w:pStyle w:val="Default"/>
        <w:jc w:val="both"/>
        <w:rPr>
          <w:bCs/>
        </w:rPr>
      </w:pPr>
      <w:r w:rsidRPr="00675568">
        <w:rPr>
          <w:bCs/>
        </w:rPr>
        <w:t>The</w:t>
      </w:r>
      <w:r w:rsidR="00675568" w:rsidRPr="00675568">
        <w:rPr>
          <w:bCs/>
        </w:rPr>
        <w:t xml:space="preserve"> reasons behind the decision should be clearly recorded in the </w:t>
      </w:r>
      <w:r w:rsidR="00675568" w:rsidRPr="001C78D5">
        <w:rPr>
          <w:bCs/>
          <w:highlight w:val="yellow"/>
        </w:rPr>
        <w:t>i</w:t>
      </w:r>
      <w:r w:rsidR="00675568" w:rsidRPr="00761488">
        <w:rPr>
          <w:bCs/>
        </w:rPr>
        <w:t>ndividual’s</w:t>
      </w:r>
      <w:r w:rsidR="00675568" w:rsidRPr="00675568">
        <w:rPr>
          <w:bCs/>
        </w:rPr>
        <w:t xml:space="preserve"> supervision records. An action plan with an agreed timeframe and review date should aim to ensure the employee understands what is required </w:t>
      </w:r>
      <w:r w:rsidR="00E45966" w:rsidRPr="00675568">
        <w:rPr>
          <w:bCs/>
        </w:rPr>
        <w:t>for</w:t>
      </w:r>
      <w:r w:rsidR="00675568" w:rsidRPr="00675568">
        <w:rPr>
          <w:bCs/>
        </w:rPr>
        <w:t xml:space="preserve"> them to be considered again. </w:t>
      </w:r>
    </w:p>
    <w:p w14:paraId="60EA4F25" w14:textId="77777777" w:rsidR="00675568" w:rsidRPr="00675568" w:rsidRDefault="00675568" w:rsidP="00DA08FE">
      <w:pPr>
        <w:pStyle w:val="Default"/>
        <w:jc w:val="both"/>
        <w:rPr>
          <w:bCs/>
        </w:rPr>
      </w:pPr>
    </w:p>
    <w:p w14:paraId="17EB2ACA" w14:textId="77777777" w:rsidR="00675568" w:rsidRPr="00675568" w:rsidRDefault="00675568" w:rsidP="00DA08FE">
      <w:pPr>
        <w:pStyle w:val="Default"/>
        <w:jc w:val="both"/>
        <w:rPr>
          <w:bCs/>
          <w:highlight w:val="yellow"/>
        </w:rPr>
      </w:pPr>
      <w:r w:rsidRPr="00675568">
        <w:rPr>
          <w:bCs/>
        </w:rPr>
        <w:t xml:space="preserve">If the </w:t>
      </w:r>
      <w:r w:rsidRPr="00761488">
        <w:rPr>
          <w:bCs/>
        </w:rPr>
        <w:t>member of staff</w:t>
      </w:r>
      <w:r w:rsidRPr="00675568">
        <w:rPr>
          <w:bCs/>
        </w:rPr>
        <w:t xml:space="preserve"> feels that the reasons for not supporting progression are incorrect and/or unfair, then </w:t>
      </w:r>
      <w:r w:rsidRPr="00E45966">
        <w:t>they have a right to appeal the decision.</w:t>
      </w:r>
    </w:p>
    <w:p w14:paraId="33D553E3" w14:textId="77777777" w:rsidR="001C6A08" w:rsidRPr="00DB6870" w:rsidRDefault="001C6A08" w:rsidP="00DA08FE">
      <w:pPr>
        <w:pStyle w:val="Default"/>
        <w:jc w:val="both"/>
        <w:rPr>
          <w:highlight w:val="yellow"/>
        </w:rPr>
      </w:pPr>
    </w:p>
    <w:p w14:paraId="19FFF067" w14:textId="5F13E042" w:rsidR="001C6A08" w:rsidRPr="00675568" w:rsidRDefault="001C6A08" w:rsidP="00DA08FE">
      <w:pPr>
        <w:pStyle w:val="Default"/>
        <w:jc w:val="both"/>
      </w:pPr>
      <w:r w:rsidRPr="00675568">
        <w:t xml:space="preserve">If an </w:t>
      </w:r>
      <w:r w:rsidRPr="00761488">
        <w:t>employee</w:t>
      </w:r>
      <w:r w:rsidRPr="00675568">
        <w:t xml:space="preserve"> disagrees with the outcome from the panel </w:t>
      </w:r>
      <w:r w:rsidR="00634E44">
        <w:t xml:space="preserve">interview </w:t>
      </w:r>
      <w:r w:rsidRPr="00675568">
        <w:t>regarding their readiness to progress from level two to three, they have a right</w:t>
      </w:r>
      <w:r w:rsidR="002C6BC2" w:rsidRPr="00675568">
        <w:t xml:space="preserve"> to appeal against the decision.</w:t>
      </w:r>
    </w:p>
    <w:p w14:paraId="0AB65718" w14:textId="77777777" w:rsidR="001C6A08" w:rsidRPr="00DB6870" w:rsidRDefault="001C6A08" w:rsidP="00DA08FE">
      <w:pPr>
        <w:pStyle w:val="Default"/>
        <w:jc w:val="both"/>
        <w:rPr>
          <w:highlight w:val="yellow"/>
        </w:rPr>
      </w:pPr>
    </w:p>
    <w:p w14:paraId="1E36AABF" w14:textId="6CA3EA81" w:rsidR="00A31C27" w:rsidRPr="00A31C27" w:rsidRDefault="001C6A08" w:rsidP="00DA08FE">
      <w:pPr>
        <w:pStyle w:val="Policynormal"/>
      </w:pPr>
      <w:r w:rsidRPr="00A31C27">
        <w:t xml:space="preserve">The </w:t>
      </w:r>
      <w:r w:rsidRPr="00761488">
        <w:t>employee</w:t>
      </w:r>
      <w:r w:rsidRPr="00A31C27">
        <w:t xml:space="preserve"> must make a submission in writing</w:t>
      </w:r>
      <w:r w:rsidR="00675568" w:rsidRPr="00A31C27">
        <w:t xml:space="preserve"> </w:t>
      </w:r>
      <w:r w:rsidR="00816556" w:rsidRPr="00A31C27">
        <w:t>to their Head of Service</w:t>
      </w:r>
      <w:r w:rsidR="00A31C27" w:rsidRPr="00A31C27">
        <w:t xml:space="preserve">. </w:t>
      </w:r>
      <w:r w:rsidR="00A31C27">
        <w:t>They will</w:t>
      </w:r>
      <w:r w:rsidR="00A31C27" w:rsidRPr="00A31C27">
        <w:t xml:space="preserve"> get a</w:t>
      </w:r>
      <w:r w:rsidR="00A31C27">
        <w:t xml:space="preserve">n acknowledgement </w:t>
      </w:r>
      <w:r w:rsidR="00A31C27" w:rsidRPr="00A31C27">
        <w:t>response within 2 working days</w:t>
      </w:r>
      <w:r w:rsidR="00A31C27">
        <w:t xml:space="preserve">. </w:t>
      </w:r>
      <w:r w:rsidR="00A31C27" w:rsidRPr="00A31C27">
        <w:t xml:space="preserve">The decision will then be reviewed, and a </w:t>
      </w:r>
      <w:r w:rsidR="00A31C27">
        <w:t xml:space="preserve">written </w:t>
      </w:r>
      <w:r w:rsidR="00A31C27" w:rsidRPr="00A31C27">
        <w:t>response within 14 working days</w:t>
      </w:r>
      <w:r w:rsidR="00955FF3">
        <w:t xml:space="preserve"> outlining the final decision</w:t>
      </w:r>
      <w:r w:rsidR="00A31C27" w:rsidRPr="00A31C27">
        <w:t xml:space="preserve">. This response may include </w:t>
      </w:r>
      <w:r w:rsidR="00A31C27">
        <w:t xml:space="preserve">a </w:t>
      </w:r>
      <w:r w:rsidR="00A31C27" w:rsidRPr="00A31C27">
        <w:t>meeting/telephone call to discuss and gain more information.</w:t>
      </w:r>
    </w:p>
    <w:p w14:paraId="4B70DD8D" w14:textId="77777777" w:rsidR="003A6FB8" w:rsidRPr="00245D3B" w:rsidRDefault="003A6FB8" w:rsidP="00DA08FE">
      <w:pPr>
        <w:pStyle w:val="Policynormal"/>
        <w:rPr>
          <w:highlight w:val="yellow"/>
        </w:rPr>
      </w:pPr>
    </w:p>
    <w:p w14:paraId="43F04D6E" w14:textId="77777777" w:rsidR="00E82FC9" w:rsidRPr="005F78D2" w:rsidRDefault="008B2034" w:rsidP="00DA08FE">
      <w:pPr>
        <w:pStyle w:val="Policynormal"/>
        <w:rPr>
          <w:b/>
        </w:rPr>
      </w:pPr>
      <w:r>
        <w:rPr>
          <w:b/>
        </w:rPr>
        <w:t xml:space="preserve">7.3 </w:t>
      </w:r>
      <w:r w:rsidR="00495BD6" w:rsidRPr="005F78D2">
        <w:rPr>
          <w:b/>
        </w:rPr>
        <w:t xml:space="preserve">Interruptions to </w:t>
      </w:r>
      <w:r w:rsidR="002C6BC2" w:rsidRPr="005F78D2">
        <w:rPr>
          <w:b/>
        </w:rPr>
        <w:t xml:space="preserve">the </w:t>
      </w:r>
      <w:r w:rsidR="00495BD6" w:rsidRPr="005F78D2">
        <w:rPr>
          <w:b/>
        </w:rPr>
        <w:t>Level T</w:t>
      </w:r>
      <w:r w:rsidR="003A6FB8" w:rsidRPr="005F78D2">
        <w:rPr>
          <w:b/>
        </w:rPr>
        <w:t>hree</w:t>
      </w:r>
    </w:p>
    <w:p w14:paraId="74D73B51" w14:textId="77777777" w:rsidR="00E82FC9" w:rsidRPr="005F78D2" w:rsidRDefault="00E82FC9" w:rsidP="00DA08FE">
      <w:pPr>
        <w:pStyle w:val="Policynormal"/>
        <w:rPr>
          <w:b/>
        </w:rPr>
      </w:pPr>
    </w:p>
    <w:p w14:paraId="000B81C6" w14:textId="77777777" w:rsidR="00E82FC9" w:rsidRPr="005F78D2" w:rsidRDefault="002C6BC2" w:rsidP="00DA08FE">
      <w:pPr>
        <w:pStyle w:val="Policynormal"/>
      </w:pPr>
      <w:r w:rsidRPr="005F78D2">
        <w:t>Level t</w:t>
      </w:r>
      <w:r w:rsidR="00E82FC9" w:rsidRPr="005F78D2">
        <w:t xml:space="preserve">hree progression can only take place whilst the </w:t>
      </w:r>
      <w:r w:rsidR="00E82FC9" w:rsidRPr="00761488">
        <w:t>employee</w:t>
      </w:r>
      <w:r w:rsidR="00E82FC9" w:rsidRPr="005F78D2">
        <w:t xml:space="preserve"> is in work. </w:t>
      </w:r>
    </w:p>
    <w:p w14:paraId="547E3968" w14:textId="77777777" w:rsidR="00495BD6" w:rsidRPr="005F78D2" w:rsidRDefault="00495BD6" w:rsidP="00DA08FE">
      <w:pPr>
        <w:pStyle w:val="Policynormal"/>
        <w:rPr>
          <w:b/>
        </w:rPr>
      </w:pPr>
    </w:p>
    <w:p w14:paraId="096D38A2" w14:textId="77777777" w:rsidR="00495BD6" w:rsidRPr="005F78D2" w:rsidRDefault="00495BD6" w:rsidP="00DA08FE">
      <w:pPr>
        <w:pStyle w:val="Policynormal"/>
      </w:pPr>
      <w:r w:rsidRPr="005F78D2">
        <w:t>If the line manager supporting the progression</w:t>
      </w:r>
      <w:r w:rsidR="00E82FC9" w:rsidRPr="005F78D2">
        <w:t xml:space="preserve"> of the </w:t>
      </w:r>
      <w:r w:rsidR="00E82FC9" w:rsidRPr="00761488">
        <w:t>employee</w:t>
      </w:r>
      <w:r w:rsidR="002C6BC2" w:rsidRPr="005F78D2">
        <w:t xml:space="preserve"> is planning to leave</w:t>
      </w:r>
      <w:r w:rsidRPr="005F78D2">
        <w:t xml:space="preserve"> the organisation, then </w:t>
      </w:r>
      <w:r w:rsidR="00E82FC9" w:rsidRPr="005F78D2">
        <w:t xml:space="preserve">all reasonable efforts need to be made to ensure the relevant portfolio contents have been completed and a thorough handover is given to the new line manager. </w:t>
      </w:r>
    </w:p>
    <w:p w14:paraId="3E22448A" w14:textId="77777777" w:rsidR="00E82FC9" w:rsidRPr="005F78D2" w:rsidRDefault="00E82FC9" w:rsidP="00DA08FE">
      <w:pPr>
        <w:pStyle w:val="Policynormal"/>
      </w:pPr>
    </w:p>
    <w:p w14:paraId="43AC49FC" w14:textId="740D8E46" w:rsidR="00D13451" w:rsidRPr="005F78D2" w:rsidRDefault="00E82FC9" w:rsidP="00DA08FE">
      <w:pPr>
        <w:pStyle w:val="Policynormal"/>
      </w:pPr>
      <w:r w:rsidRPr="005F78D2">
        <w:t xml:space="preserve">If the line manager supporting the progression of the </w:t>
      </w:r>
      <w:r w:rsidRPr="00761488">
        <w:t>employee</w:t>
      </w:r>
      <w:r w:rsidRPr="005F78D2">
        <w:t xml:space="preserve"> leaves unexpectedly and is not able to return </w:t>
      </w:r>
      <w:r w:rsidR="00D13451" w:rsidRPr="005F78D2">
        <w:t>then the process sh</w:t>
      </w:r>
      <w:r w:rsidR="005F78D2" w:rsidRPr="005F78D2">
        <w:t>ould continue, with a line manager</w:t>
      </w:r>
      <w:r w:rsidR="00D13451" w:rsidRPr="005F78D2">
        <w:t xml:space="preserve"> most able to write the recommendation statement for the individual being identified even if this is not their new line manager. The </w:t>
      </w:r>
      <w:r w:rsidR="00A31C27">
        <w:t>principal manager</w:t>
      </w:r>
      <w:r w:rsidR="00D13451" w:rsidRPr="005F78D2">
        <w:t xml:space="preserve"> will oversee this process to agree a suitable manager. This could also be </w:t>
      </w:r>
      <w:r w:rsidR="005F78D2" w:rsidRPr="005F78D2">
        <w:t>an</w:t>
      </w:r>
      <w:r w:rsidR="00D13451" w:rsidRPr="005F78D2">
        <w:t xml:space="preserve"> advanced practitioner if they have supervised the practitioner and are best placed to comment on the</w:t>
      </w:r>
      <w:r w:rsidR="005F78D2" w:rsidRPr="005F78D2">
        <w:t xml:space="preserve"> standard of their practice. Consideration should also be given as to whether the </w:t>
      </w:r>
      <w:r w:rsidR="000D365D">
        <w:t>principal</w:t>
      </w:r>
      <w:r w:rsidR="005F78D2" w:rsidRPr="005F78D2">
        <w:t xml:space="preserve"> manager is able to support the employee’s level three application by completing the direct observation and the line manager’s report.</w:t>
      </w:r>
    </w:p>
    <w:p w14:paraId="439F18F2" w14:textId="77777777" w:rsidR="00E82FC9" w:rsidRPr="005F78D2" w:rsidRDefault="00E82FC9" w:rsidP="00DA08FE">
      <w:pPr>
        <w:pStyle w:val="Policynormal"/>
      </w:pPr>
    </w:p>
    <w:p w14:paraId="093EC112" w14:textId="5074DDBB" w:rsidR="00995C53" w:rsidRDefault="00E82FC9" w:rsidP="00DA08FE">
      <w:pPr>
        <w:pStyle w:val="Policynormal"/>
      </w:pPr>
      <w:r w:rsidRPr="005F78D2">
        <w:t>Any interruptions to the progressi</w:t>
      </w:r>
      <w:r w:rsidR="009D542F" w:rsidRPr="005F78D2">
        <w:t>on should be discussed with</w:t>
      </w:r>
      <w:r w:rsidR="00A00A67" w:rsidRPr="005F78D2">
        <w:t xml:space="preserve"> </w:t>
      </w:r>
      <w:r w:rsidRPr="005F78D2">
        <w:t xml:space="preserve">the ASC Workforce and Development Team </w:t>
      </w:r>
      <w:hyperlink r:id="rId27" w:history="1">
        <w:r w:rsidR="00382E73" w:rsidRPr="008D41A3">
          <w:rPr>
            <w:rStyle w:val="Hyperlink"/>
          </w:rPr>
          <w:t>ASCWorkforcedevelopment@nca.nhs.uk</w:t>
        </w:r>
      </w:hyperlink>
    </w:p>
    <w:p w14:paraId="6FAACFD2" w14:textId="77777777" w:rsidR="001C6A08" w:rsidRPr="00723A94" w:rsidRDefault="001C6A08" w:rsidP="00DA08FE">
      <w:pPr>
        <w:pStyle w:val="Policynormal"/>
        <w:rPr>
          <w:color w:val="FFFFFF" w:themeColor="background1"/>
          <w:sz w:val="22"/>
          <w:szCs w:val="22"/>
        </w:rPr>
      </w:pPr>
    </w:p>
    <w:tbl>
      <w:tblPr>
        <w:tblStyle w:val="TableGrid"/>
        <w:tblW w:w="10456" w:type="dxa"/>
        <w:tblBorders>
          <w:insideV w:val="none" w:sz="0" w:space="0" w:color="auto"/>
        </w:tblBorders>
        <w:tblLook w:val="04A0" w:firstRow="1" w:lastRow="0" w:firstColumn="1" w:lastColumn="0" w:noHBand="0" w:noVBand="1"/>
      </w:tblPr>
      <w:tblGrid>
        <w:gridCol w:w="817"/>
        <w:gridCol w:w="9639"/>
      </w:tblGrid>
      <w:tr w:rsidR="004648AA" w14:paraId="3FDBD799" w14:textId="77777777" w:rsidTr="008A4E24">
        <w:tc>
          <w:tcPr>
            <w:tcW w:w="817" w:type="dxa"/>
            <w:shd w:val="clear" w:color="auto" w:fill="005EB8"/>
          </w:tcPr>
          <w:p w14:paraId="06F390D2" w14:textId="77777777" w:rsidR="004648AA" w:rsidRPr="00FD29C6" w:rsidRDefault="001C6A08" w:rsidP="00DA08FE">
            <w:pPr>
              <w:pStyle w:val="Policynormal"/>
              <w:rPr>
                <w:b/>
                <w:color w:val="FFFFFF" w:themeColor="background1"/>
                <w:sz w:val="28"/>
                <w:szCs w:val="28"/>
              </w:rPr>
            </w:pPr>
            <w:r w:rsidRPr="00FD29C6">
              <w:rPr>
                <w:b/>
                <w:color w:val="FFFFFF" w:themeColor="background1"/>
                <w:sz w:val="28"/>
                <w:szCs w:val="28"/>
              </w:rPr>
              <w:t>8</w:t>
            </w:r>
          </w:p>
        </w:tc>
        <w:tc>
          <w:tcPr>
            <w:tcW w:w="9639" w:type="dxa"/>
            <w:shd w:val="clear" w:color="auto" w:fill="005EB8"/>
          </w:tcPr>
          <w:p w14:paraId="4907808F" w14:textId="77777777" w:rsidR="004648AA" w:rsidRPr="00FD29C6" w:rsidRDefault="001C6A08" w:rsidP="00DA08FE">
            <w:pPr>
              <w:pStyle w:val="Policynormal"/>
              <w:rPr>
                <w:color w:val="FFFFFF" w:themeColor="background1"/>
                <w:sz w:val="28"/>
                <w:szCs w:val="28"/>
              </w:rPr>
            </w:pPr>
            <w:bookmarkStart w:id="12" w:name="information"/>
            <w:r w:rsidRPr="00FD29C6">
              <w:rPr>
                <w:b/>
                <w:color w:val="FFFFFF" w:themeColor="background1"/>
                <w:sz w:val="28"/>
                <w:szCs w:val="28"/>
              </w:rPr>
              <w:t>Information for Candidates</w:t>
            </w:r>
            <w:bookmarkEnd w:id="12"/>
          </w:p>
        </w:tc>
      </w:tr>
    </w:tbl>
    <w:p w14:paraId="6FEAE6C4" w14:textId="77777777" w:rsidR="00340CA2" w:rsidRDefault="00340CA2" w:rsidP="00DA08FE">
      <w:pPr>
        <w:pStyle w:val="Policynormal"/>
        <w:rPr>
          <w:color w:val="808080" w:themeColor="background1" w:themeShade="80"/>
        </w:rPr>
      </w:pPr>
    </w:p>
    <w:p w14:paraId="21A3D368" w14:textId="77777777" w:rsidR="009E4AF5" w:rsidRDefault="001C6A08" w:rsidP="00DA08FE">
      <w:pPr>
        <w:pStyle w:val="Default"/>
        <w:jc w:val="both"/>
        <w:rPr>
          <w:b/>
        </w:rPr>
      </w:pPr>
      <w:r>
        <w:rPr>
          <w:b/>
        </w:rPr>
        <w:t>8</w:t>
      </w:r>
      <w:r w:rsidRPr="00F15042">
        <w:rPr>
          <w:b/>
        </w:rPr>
        <w:t xml:space="preserve">.1 </w:t>
      </w:r>
      <w:r w:rsidR="009E4AF5">
        <w:rPr>
          <w:b/>
        </w:rPr>
        <w:t xml:space="preserve">PCF Domain </w:t>
      </w:r>
      <w:r w:rsidR="0037490D">
        <w:rPr>
          <w:b/>
        </w:rPr>
        <w:t>(maximum 300 words per domain)</w:t>
      </w:r>
    </w:p>
    <w:p w14:paraId="24F20D55" w14:textId="77777777" w:rsidR="0037490D" w:rsidRDefault="0037490D" w:rsidP="00DA08FE">
      <w:pPr>
        <w:pStyle w:val="Default"/>
        <w:jc w:val="both"/>
        <w:rPr>
          <w:b/>
        </w:rPr>
      </w:pPr>
    </w:p>
    <w:p w14:paraId="74F63378" w14:textId="77777777" w:rsidR="007E2716" w:rsidRDefault="007E2716" w:rsidP="00DA08FE">
      <w:pPr>
        <w:pStyle w:val="Default"/>
        <w:jc w:val="both"/>
        <w:rPr>
          <w:color w:val="auto"/>
        </w:rPr>
      </w:pPr>
      <w:r w:rsidRPr="00BA4153">
        <w:rPr>
          <w:color w:val="auto"/>
        </w:rPr>
        <w:t>The PCF Domain Template should be completed (</w:t>
      </w:r>
      <w:r w:rsidRPr="005F78D2">
        <w:rPr>
          <w:color w:val="auto"/>
        </w:rPr>
        <w:t>Appendix</w:t>
      </w:r>
      <w:r w:rsidR="005F78D2" w:rsidRPr="005F78D2">
        <w:rPr>
          <w:color w:val="auto"/>
        </w:rPr>
        <w:t xml:space="preserve"> 4</w:t>
      </w:r>
      <w:r w:rsidRPr="005F78D2">
        <w:rPr>
          <w:color w:val="auto"/>
        </w:rPr>
        <w:t>)</w:t>
      </w:r>
      <w:r w:rsidRPr="00BA4153">
        <w:rPr>
          <w:color w:val="auto"/>
        </w:rPr>
        <w:t xml:space="preserve"> evidencing how the </w:t>
      </w:r>
      <w:r w:rsidRPr="00761488">
        <w:rPr>
          <w:color w:val="auto"/>
        </w:rPr>
        <w:t>social worker</w:t>
      </w:r>
      <w:r w:rsidRPr="00BA4153">
        <w:rPr>
          <w:color w:val="auto"/>
        </w:rPr>
        <w:t xml:space="preserve"> is meeting each of the domains at experienced social worker </w:t>
      </w:r>
      <w:r w:rsidR="00F374DA">
        <w:rPr>
          <w:color w:val="auto"/>
        </w:rPr>
        <w:t>level:</w:t>
      </w:r>
    </w:p>
    <w:p w14:paraId="24216846" w14:textId="77777777" w:rsidR="00F374DA" w:rsidRDefault="00F374DA" w:rsidP="00DA08FE">
      <w:pPr>
        <w:pStyle w:val="Default"/>
        <w:jc w:val="both"/>
        <w:rPr>
          <w:color w:val="auto"/>
        </w:rPr>
      </w:pPr>
    </w:p>
    <w:p w14:paraId="30AA0BA4" w14:textId="77777777" w:rsidR="00F374DA" w:rsidRDefault="00F374DA" w:rsidP="00DA08FE">
      <w:pPr>
        <w:pStyle w:val="Default"/>
        <w:jc w:val="both"/>
        <w:rPr>
          <w:b/>
          <w:color w:val="auto"/>
        </w:rPr>
      </w:pPr>
      <w:r w:rsidRPr="00E56CD9">
        <w:rPr>
          <w:b/>
          <w:color w:val="auto"/>
        </w:rPr>
        <w:t xml:space="preserve">Experienced social worker: </w:t>
      </w:r>
    </w:p>
    <w:p w14:paraId="068D4DA0" w14:textId="77777777" w:rsidR="00D033FA" w:rsidRPr="00E56CD9" w:rsidRDefault="00D033FA" w:rsidP="00DA08FE">
      <w:pPr>
        <w:pStyle w:val="Default"/>
        <w:jc w:val="both"/>
        <w:rPr>
          <w:b/>
          <w:color w:val="auto"/>
        </w:rPr>
      </w:pPr>
    </w:p>
    <w:p w14:paraId="75E7ABB1" w14:textId="072A7D59" w:rsidR="00F374DA" w:rsidRPr="00E56CD9" w:rsidRDefault="00F374DA" w:rsidP="00DA08FE">
      <w:pPr>
        <w:pStyle w:val="Default"/>
        <w:jc w:val="both"/>
        <w:rPr>
          <w:i/>
          <w:color w:val="auto"/>
        </w:rPr>
      </w:pPr>
      <w:r w:rsidRPr="00E56CD9">
        <w:rPr>
          <w:i/>
          <w:color w:val="auto"/>
        </w:rPr>
        <w:t xml:space="preserve">‘Social workers at experienced level are skilled, effective practitioners acting with considerable autonomy. They are likely to have in depth knowledge and skill in one or more fields of practice which may have been developed through a formal post- qualifying training and development activity. They may undertake Practice Educator training and take student social workers. They may have a postgraduate qualification and role in specialised practice </w:t>
      </w:r>
      <w:r w:rsidR="00545719" w:rsidRPr="00E56CD9">
        <w:rPr>
          <w:i/>
          <w:color w:val="auto"/>
        </w:rPr>
        <w:t>e.g.,</w:t>
      </w:r>
      <w:r w:rsidRPr="00E56CD9">
        <w:rPr>
          <w:i/>
          <w:color w:val="auto"/>
        </w:rPr>
        <w:t xml:space="preserve"> AMHP, BIA. They may have a largely autonomous role as sole or lead practitioners in a team or service. They have developed capability to integrate professional knowledge, the views of people using services and research/evaluation evidence routinely in their </w:t>
      </w:r>
      <w:r w:rsidR="00A84512" w:rsidRPr="00E56CD9">
        <w:rPr>
          <w:i/>
          <w:color w:val="auto"/>
        </w:rPr>
        <w:t>practice.</w:t>
      </w:r>
      <w:r w:rsidRPr="00E56CD9">
        <w:rPr>
          <w:i/>
          <w:color w:val="auto"/>
        </w:rPr>
        <w:t xml:space="preserve"> </w:t>
      </w:r>
    </w:p>
    <w:p w14:paraId="53B2AAD2" w14:textId="77777777" w:rsidR="00F374DA" w:rsidRPr="00E56CD9" w:rsidRDefault="00F374DA" w:rsidP="00DA08FE">
      <w:pPr>
        <w:pStyle w:val="Default"/>
        <w:jc w:val="both"/>
        <w:rPr>
          <w:i/>
          <w:color w:val="auto"/>
        </w:rPr>
      </w:pPr>
      <w:r w:rsidRPr="00E56CD9">
        <w:rPr>
          <w:i/>
          <w:color w:val="auto"/>
        </w:rPr>
        <w:t xml:space="preserve">They demonstrate expert and effective practice in complex situations, assessing and managing higher levels of risk while promoting enablement and self-determination. They network and liaise with a wider range of professionals and other colleagues, including at more senior or strategic levels. They manage complex caseloads and offer expert opinion within the organisation and to others. </w:t>
      </w:r>
    </w:p>
    <w:p w14:paraId="08502E82" w14:textId="24A6E151" w:rsidR="00F374DA" w:rsidRPr="00E56CD9" w:rsidRDefault="00F374DA" w:rsidP="00DA08FE">
      <w:pPr>
        <w:pStyle w:val="Default"/>
        <w:jc w:val="both"/>
        <w:rPr>
          <w:i/>
          <w:color w:val="auto"/>
        </w:rPr>
      </w:pPr>
      <w:r w:rsidRPr="00E56CD9">
        <w:rPr>
          <w:i/>
          <w:color w:val="auto"/>
        </w:rPr>
        <w:t xml:space="preserve">They undertake capacity-building with individuals, families, communities, user groups and voluntary organisations, and contribute their views on service provision to commissioners. They apply, </w:t>
      </w:r>
      <w:r w:rsidR="00545719" w:rsidRPr="00E56CD9">
        <w:rPr>
          <w:i/>
          <w:color w:val="auto"/>
        </w:rPr>
        <w:t>promote,</w:t>
      </w:r>
      <w:r w:rsidRPr="00E56CD9">
        <w:rPr>
          <w:i/>
          <w:color w:val="auto"/>
        </w:rPr>
        <w:t xml:space="preserve"> and uphold the Code of Ethics and demonstrate to other their on-going </w:t>
      </w:r>
      <w:r w:rsidRPr="00E56CD9">
        <w:rPr>
          <w:i/>
          <w:color w:val="auto"/>
        </w:rPr>
        <w:lastRenderedPageBreak/>
        <w:t xml:space="preserve">development in all domains of the PCF. They develop their capability to integrate professional knowledge, the perspectives of people using services and research/evaluation evidence in their practice. </w:t>
      </w:r>
    </w:p>
    <w:p w14:paraId="0714DA24" w14:textId="65A637C0" w:rsidR="00F374DA" w:rsidRDefault="00F374DA" w:rsidP="00DA08FE">
      <w:pPr>
        <w:pStyle w:val="Default"/>
        <w:jc w:val="both"/>
        <w:rPr>
          <w:i/>
          <w:color w:val="auto"/>
        </w:rPr>
      </w:pPr>
      <w:r w:rsidRPr="00E56CD9">
        <w:rPr>
          <w:i/>
          <w:color w:val="auto"/>
        </w:rPr>
        <w:t xml:space="preserve">They may undertake complex tasks such as chairing significant meetings, offering expert support and advice to case conferences, producing high quality and more specialised assessments and reports for a range of functions, undertaking local peer audits of quality. They model good practice, setting expectations for others. They start to take responsibility and accountability for the practice of others </w:t>
      </w:r>
      <w:r w:rsidR="00545719" w:rsidRPr="00E56CD9">
        <w:rPr>
          <w:i/>
          <w:color w:val="auto"/>
        </w:rPr>
        <w:t>e.g.,</w:t>
      </w:r>
      <w:r w:rsidRPr="00E56CD9">
        <w:rPr>
          <w:i/>
          <w:color w:val="auto"/>
        </w:rPr>
        <w:t xml:space="preserve"> mentoring newly qualified social workers and supervising the work of more junior </w:t>
      </w:r>
      <w:r w:rsidR="00A84512" w:rsidRPr="00E56CD9">
        <w:rPr>
          <w:i/>
          <w:color w:val="auto"/>
        </w:rPr>
        <w:t>staff’.</w:t>
      </w:r>
    </w:p>
    <w:p w14:paraId="4601514C" w14:textId="77777777" w:rsidR="00D033FA" w:rsidRPr="00E56CD9" w:rsidRDefault="00D033FA" w:rsidP="00DA08FE">
      <w:pPr>
        <w:pStyle w:val="Default"/>
        <w:jc w:val="both"/>
        <w:rPr>
          <w:i/>
          <w:color w:val="auto"/>
        </w:rPr>
      </w:pPr>
    </w:p>
    <w:p w14:paraId="3B98AF9E" w14:textId="77777777" w:rsidR="002C6BC2" w:rsidRPr="002C6BC2" w:rsidRDefault="002C6BC2" w:rsidP="00DA08FE">
      <w:pPr>
        <w:pStyle w:val="Default"/>
        <w:jc w:val="both"/>
        <w:rPr>
          <w:b/>
          <w:color w:val="auto"/>
        </w:rPr>
      </w:pPr>
      <w:r w:rsidRPr="002C6BC2">
        <w:rPr>
          <w:b/>
          <w:color w:val="auto"/>
        </w:rPr>
        <w:t>Role Descriptor – Experienced social worker – PCF 2018</w:t>
      </w:r>
    </w:p>
    <w:p w14:paraId="6B962686" w14:textId="77777777" w:rsidR="00F374DA" w:rsidRPr="00F374DA" w:rsidRDefault="00F374DA" w:rsidP="00DA08FE">
      <w:pPr>
        <w:pStyle w:val="Default"/>
        <w:jc w:val="both"/>
        <w:rPr>
          <w:color w:val="auto"/>
        </w:rPr>
      </w:pPr>
    </w:p>
    <w:p w14:paraId="2ED564F2" w14:textId="21D3986F" w:rsidR="00FD29C6" w:rsidRDefault="002C6BC2" w:rsidP="00DA08FE">
      <w:pPr>
        <w:pStyle w:val="Default"/>
        <w:jc w:val="both"/>
        <w:rPr>
          <w:color w:val="auto"/>
        </w:rPr>
      </w:pPr>
      <w:r w:rsidRPr="002C6BC2">
        <w:rPr>
          <w:color w:val="auto"/>
        </w:rPr>
        <w:t>A PCF domain template (300 words maximum</w:t>
      </w:r>
      <w:r w:rsidR="00FD29C6">
        <w:rPr>
          <w:color w:val="auto"/>
        </w:rPr>
        <w:t xml:space="preserve">) the candidate should provide evidence and practice examples in each section of meeting the domain. The information should demonstrate an ability to work at level three standard and the practice examples should include, complexity, assessing/managing risk, a strengths-based approach and producing high quality work. </w:t>
      </w:r>
    </w:p>
    <w:p w14:paraId="1B49094E" w14:textId="77777777" w:rsidR="00FD29C6" w:rsidRDefault="00FD29C6" w:rsidP="00DA08FE">
      <w:pPr>
        <w:pStyle w:val="Default"/>
        <w:jc w:val="both"/>
        <w:rPr>
          <w:color w:val="auto"/>
        </w:rPr>
      </w:pPr>
    </w:p>
    <w:p w14:paraId="7A50D29F" w14:textId="06BDF952" w:rsidR="002C6BC2" w:rsidRPr="002C6BC2" w:rsidRDefault="002C6BC2" w:rsidP="00DA08FE">
      <w:pPr>
        <w:pStyle w:val="Default"/>
        <w:jc w:val="both"/>
        <w:rPr>
          <w:color w:val="auto"/>
        </w:rPr>
      </w:pPr>
      <w:r w:rsidRPr="002C6BC2">
        <w:rPr>
          <w:color w:val="auto"/>
        </w:rPr>
        <w:t xml:space="preserve">PCF 9 </w:t>
      </w:r>
      <w:r w:rsidR="00FD29C6">
        <w:rPr>
          <w:color w:val="auto"/>
        </w:rPr>
        <w:t xml:space="preserve">Professional </w:t>
      </w:r>
      <w:r w:rsidRPr="002C6BC2">
        <w:rPr>
          <w:color w:val="auto"/>
        </w:rPr>
        <w:t xml:space="preserve">Leadership – </w:t>
      </w:r>
      <w:r w:rsidR="00FD29C6">
        <w:rPr>
          <w:color w:val="auto"/>
        </w:rPr>
        <w:t xml:space="preserve">At level three the </w:t>
      </w:r>
      <w:r w:rsidR="00FD29C6" w:rsidRPr="00D201EB">
        <w:rPr>
          <w:color w:val="auto"/>
        </w:rPr>
        <w:t>individual</w:t>
      </w:r>
      <w:r w:rsidR="00FD29C6">
        <w:rPr>
          <w:color w:val="auto"/>
        </w:rPr>
        <w:t xml:space="preserve"> should have experience of mentoring students, new starters and newly qualified workers on the team and need to provide examples within this domain. </w:t>
      </w:r>
      <w:r>
        <w:rPr>
          <w:color w:val="auto"/>
        </w:rPr>
        <w:t xml:space="preserve"> </w:t>
      </w:r>
    </w:p>
    <w:p w14:paraId="09AD05FE" w14:textId="77777777" w:rsidR="00BA4153" w:rsidRDefault="00BA4153" w:rsidP="00DA08FE">
      <w:pPr>
        <w:pStyle w:val="Default"/>
        <w:jc w:val="both"/>
        <w:rPr>
          <w:b/>
          <w:bCs/>
        </w:rPr>
      </w:pPr>
    </w:p>
    <w:p w14:paraId="4DCB87DC" w14:textId="77777777" w:rsidR="009E4AF5" w:rsidRDefault="001C6A08" w:rsidP="00DA08FE">
      <w:pPr>
        <w:pStyle w:val="Default"/>
        <w:jc w:val="both"/>
        <w:rPr>
          <w:b/>
          <w:bCs/>
        </w:rPr>
      </w:pPr>
      <w:r>
        <w:rPr>
          <w:b/>
          <w:bCs/>
        </w:rPr>
        <w:t>8</w:t>
      </w:r>
      <w:r w:rsidRPr="00F15042">
        <w:rPr>
          <w:b/>
          <w:bCs/>
        </w:rPr>
        <w:t xml:space="preserve">.2 </w:t>
      </w:r>
      <w:r w:rsidR="009E4AF5">
        <w:rPr>
          <w:b/>
          <w:bCs/>
        </w:rPr>
        <w:t>Line Managers Report</w:t>
      </w:r>
      <w:r w:rsidR="0037490D">
        <w:rPr>
          <w:b/>
          <w:bCs/>
        </w:rPr>
        <w:t xml:space="preserve"> (maximum 500 words)</w:t>
      </w:r>
    </w:p>
    <w:p w14:paraId="1427F1AB" w14:textId="77777777" w:rsidR="0037490D" w:rsidRDefault="0037490D" w:rsidP="00DA08FE">
      <w:pPr>
        <w:pStyle w:val="Default"/>
        <w:jc w:val="both"/>
        <w:rPr>
          <w:b/>
          <w:bCs/>
        </w:rPr>
      </w:pPr>
    </w:p>
    <w:p w14:paraId="55AE2B6B" w14:textId="77777777" w:rsidR="00FD29C6" w:rsidRDefault="00FD29C6" w:rsidP="00C23424">
      <w:pPr>
        <w:pStyle w:val="Default"/>
        <w:jc w:val="both"/>
        <w:rPr>
          <w:bCs/>
        </w:rPr>
      </w:pPr>
      <w:r>
        <w:rPr>
          <w:bCs/>
        </w:rPr>
        <w:t>After reading through the candidate’s portfolio, t</w:t>
      </w:r>
      <w:r w:rsidR="0037490D" w:rsidRPr="0037490D">
        <w:rPr>
          <w:bCs/>
        </w:rPr>
        <w:t xml:space="preserve">he line manager should submit a report evidencing how the social worker is working at </w:t>
      </w:r>
      <w:r w:rsidR="00EC2EB0">
        <w:rPr>
          <w:bCs/>
        </w:rPr>
        <w:t>level three</w:t>
      </w:r>
      <w:r>
        <w:rPr>
          <w:bCs/>
        </w:rPr>
        <w:t xml:space="preserve"> standard</w:t>
      </w:r>
      <w:r w:rsidR="0037490D" w:rsidRPr="0037490D">
        <w:rPr>
          <w:bCs/>
        </w:rPr>
        <w:t>, referring to</w:t>
      </w:r>
      <w:r>
        <w:rPr>
          <w:bCs/>
        </w:rPr>
        <w:t>:</w:t>
      </w:r>
    </w:p>
    <w:p w14:paraId="2E3DF9F7" w14:textId="77777777" w:rsidR="00FD29C6" w:rsidRDefault="00FD29C6" w:rsidP="00FD29C6">
      <w:pPr>
        <w:pStyle w:val="Default"/>
        <w:rPr>
          <w:bCs/>
        </w:rPr>
      </w:pPr>
    </w:p>
    <w:p w14:paraId="2CF3B655" w14:textId="77777777" w:rsidR="00FD29C6" w:rsidRDefault="00FD29C6" w:rsidP="00FD29C6">
      <w:pPr>
        <w:pStyle w:val="Default"/>
        <w:rPr>
          <w:bCs/>
        </w:rPr>
      </w:pPr>
      <w:r>
        <w:rPr>
          <w:bCs/>
        </w:rPr>
        <w:t>T</w:t>
      </w:r>
      <w:r w:rsidR="0037490D" w:rsidRPr="0037490D">
        <w:rPr>
          <w:bCs/>
        </w:rPr>
        <w:t xml:space="preserve">he </w:t>
      </w:r>
      <w:r>
        <w:rPr>
          <w:bCs/>
        </w:rPr>
        <w:t xml:space="preserve">Professional Capabilities Framework for an experienced social worker: </w:t>
      </w:r>
      <w:hyperlink r:id="rId28" w:history="1">
        <w:r w:rsidRPr="00115A90">
          <w:rPr>
            <w:rStyle w:val="Hyperlink"/>
            <w:bCs/>
          </w:rPr>
          <w:t>https://www.basw.co.uk/system/files/resources/pcf-exp-social-worker.pdf</w:t>
        </w:r>
      </w:hyperlink>
      <w:r>
        <w:rPr>
          <w:bCs/>
        </w:rPr>
        <w:t xml:space="preserve"> </w:t>
      </w:r>
    </w:p>
    <w:p w14:paraId="2FADE2CA" w14:textId="77777777" w:rsidR="00FD29C6" w:rsidRDefault="00FD29C6" w:rsidP="00FD29C6">
      <w:pPr>
        <w:pStyle w:val="Default"/>
        <w:rPr>
          <w:bCs/>
        </w:rPr>
      </w:pPr>
    </w:p>
    <w:p w14:paraId="17617A10" w14:textId="11947DA6" w:rsidR="00C23424" w:rsidRDefault="00FD29C6" w:rsidP="00FD29C6">
      <w:pPr>
        <w:pStyle w:val="Default"/>
        <w:rPr>
          <w:bCs/>
        </w:rPr>
      </w:pPr>
      <w:r>
        <w:rPr>
          <w:bCs/>
        </w:rPr>
        <w:t>The Social Work England Professional Standards:</w:t>
      </w:r>
      <w:r w:rsidR="00C23424">
        <w:rPr>
          <w:bCs/>
        </w:rPr>
        <w:t xml:space="preserve"> </w:t>
      </w:r>
      <w:hyperlink r:id="rId29" w:history="1">
        <w:r w:rsidR="00C23424" w:rsidRPr="00115A90">
          <w:rPr>
            <w:rStyle w:val="Hyperlink"/>
            <w:bCs/>
          </w:rPr>
          <w:t>https://www.socialworkengland.org.uk/standards/professional-standards/</w:t>
        </w:r>
      </w:hyperlink>
      <w:r>
        <w:rPr>
          <w:bCs/>
        </w:rPr>
        <w:t xml:space="preserve"> </w:t>
      </w:r>
    </w:p>
    <w:p w14:paraId="4A574079" w14:textId="77777777" w:rsidR="00A623AC" w:rsidRDefault="00A623AC" w:rsidP="00DA08FE">
      <w:pPr>
        <w:pStyle w:val="Default"/>
        <w:jc w:val="both"/>
        <w:rPr>
          <w:bCs/>
        </w:rPr>
      </w:pPr>
    </w:p>
    <w:p w14:paraId="10514BFC" w14:textId="77777777" w:rsidR="001C6A08" w:rsidRPr="00F15042" w:rsidRDefault="009E4AF5" w:rsidP="00DA08FE">
      <w:pPr>
        <w:pStyle w:val="Default"/>
        <w:jc w:val="both"/>
        <w:rPr>
          <w:b/>
          <w:bCs/>
        </w:rPr>
      </w:pPr>
      <w:r>
        <w:rPr>
          <w:b/>
          <w:bCs/>
        </w:rPr>
        <w:t xml:space="preserve">8.3 </w:t>
      </w:r>
      <w:r w:rsidR="001C6A08" w:rsidRPr="00F15042">
        <w:rPr>
          <w:b/>
          <w:bCs/>
        </w:rPr>
        <w:t xml:space="preserve">Direct observation </w:t>
      </w:r>
    </w:p>
    <w:p w14:paraId="19DCB6D9" w14:textId="77777777" w:rsidR="001C6A08" w:rsidRPr="00F15042" w:rsidRDefault="001C6A08" w:rsidP="00DA08FE">
      <w:pPr>
        <w:pStyle w:val="Default"/>
        <w:jc w:val="both"/>
      </w:pPr>
    </w:p>
    <w:p w14:paraId="435F746E" w14:textId="6D873BAC" w:rsidR="001C6A08" w:rsidRPr="00F15042" w:rsidRDefault="001C6A08" w:rsidP="00DA08FE">
      <w:pPr>
        <w:pStyle w:val="Default"/>
        <w:jc w:val="both"/>
      </w:pPr>
      <w:r w:rsidRPr="00F15042">
        <w:t>One direct observatio</w:t>
      </w:r>
      <w:r w:rsidR="00FA5990">
        <w:t xml:space="preserve">n of practice </w:t>
      </w:r>
      <w:r w:rsidRPr="00F15042">
        <w:t xml:space="preserve">should be undertaken by the </w:t>
      </w:r>
      <w:r w:rsidRPr="00D201EB">
        <w:t>candidate’s</w:t>
      </w:r>
      <w:r w:rsidRPr="00F15042">
        <w:t xml:space="preserve"> line manager or the </w:t>
      </w:r>
      <w:r w:rsidR="007C5D96">
        <w:t>S</w:t>
      </w:r>
      <w:r w:rsidR="00BA4153">
        <w:t xml:space="preserve">ocial </w:t>
      </w:r>
      <w:r w:rsidR="007C5D96">
        <w:t>W</w:t>
      </w:r>
      <w:r w:rsidR="00BA4153">
        <w:t xml:space="preserve">ork </w:t>
      </w:r>
      <w:r w:rsidR="007C5D96">
        <w:t>D</w:t>
      </w:r>
      <w:r w:rsidR="00BA4153">
        <w:t>evelopment</w:t>
      </w:r>
      <w:r w:rsidRPr="00F15042">
        <w:t xml:space="preserve"> </w:t>
      </w:r>
      <w:r w:rsidR="007C5D96">
        <w:t>L</w:t>
      </w:r>
      <w:r w:rsidRPr="00F15042">
        <w:t xml:space="preserve">ead where the candidates’ line manager is not social work qualified. </w:t>
      </w:r>
    </w:p>
    <w:p w14:paraId="40027262" w14:textId="77777777" w:rsidR="001C6A08" w:rsidRPr="00F15042" w:rsidRDefault="001C6A08" w:rsidP="00DA08FE">
      <w:pPr>
        <w:pStyle w:val="Default"/>
        <w:jc w:val="both"/>
      </w:pPr>
    </w:p>
    <w:p w14:paraId="38EAEBF3" w14:textId="449BB874" w:rsidR="0037490D" w:rsidRDefault="001C6A08" w:rsidP="00DA08FE">
      <w:pPr>
        <w:pStyle w:val="Default"/>
        <w:jc w:val="both"/>
      </w:pPr>
      <w:r w:rsidRPr="00F15042">
        <w:t xml:space="preserve">The observations must be of the candidate undertaking direct work with a </w:t>
      </w:r>
      <w:r w:rsidR="00C23424">
        <w:t>person</w:t>
      </w:r>
      <w:r w:rsidR="00BA4153">
        <w:t xml:space="preserve"> or their carer(s). </w:t>
      </w:r>
      <w:r w:rsidR="00C23424">
        <w:t>D</w:t>
      </w:r>
      <w:r w:rsidR="00BA4153">
        <w:t>irect observations should be completed face to face</w:t>
      </w:r>
      <w:r w:rsidR="00C23424">
        <w:t xml:space="preserve">. </w:t>
      </w:r>
      <w:r w:rsidR="00FA5990">
        <w:t xml:space="preserve">The observation should evidence </w:t>
      </w:r>
      <w:r w:rsidR="0037490D">
        <w:t xml:space="preserve">the complex and challenging work being undertaken by the social worker.  </w:t>
      </w:r>
    </w:p>
    <w:p w14:paraId="276A94A8" w14:textId="77777777" w:rsidR="0037490D" w:rsidRDefault="0037490D" w:rsidP="00DA08FE">
      <w:pPr>
        <w:pStyle w:val="Default"/>
        <w:jc w:val="both"/>
      </w:pPr>
    </w:p>
    <w:p w14:paraId="3ED5C088" w14:textId="04D7B81C" w:rsidR="001C6A08" w:rsidRDefault="00C23424" w:rsidP="00DA08FE">
      <w:pPr>
        <w:pStyle w:val="Default"/>
        <w:jc w:val="both"/>
      </w:pPr>
      <w:r w:rsidRPr="00D201EB">
        <w:t>The candidate</w:t>
      </w:r>
      <w:r>
        <w:t xml:space="preserve"> needs to gain consent from the individual and ensure they are fully informed about the direct observation. The observer will need to gain feedback from the individual using the form in Appendix 7. </w:t>
      </w:r>
    </w:p>
    <w:p w14:paraId="2947F088" w14:textId="77777777" w:rsidR="001C6A08" w:rsidRDefault="001C6A08" w:rsidP="00DA08FE">
      <w:pPr>
        <w:pStyle w:val="Default"/>
        <w:jc w:val="both"/>
        <w:rPr>
          <w:sz w:val="23"/>
          <w:szCs w:val="23"/>
        </w:rPr>
      </w:pPr>
    </w:p>
    <w:p w14:paraId="47E3640D" w14:textId="0137B7F9" w:rsidR="009E4AF5" w:rsidRDefault="001C6A08" w:rsidP="00DA08FE">
      <w:pPr>
        <w:pStyle w:val="Default"/>
        <w:jc w:val="both"/>
        <w:rPr>
          <w:b/>
          <w:bCs/>
        </w:rPr>
      </w:pPr>
      <w:r>
        <w:rPr>
          <w:b/>
          <w:bCs/>
        </w:rPr>
        <w:t>8</w:t>
      </w:r>
      <w:r w:rsidR="009E4AF5">
        <w:rPr>
          <w:b/>
          <w:bCs/>
        </w:rPr>
        <w:t xml:space="preserve">.4 </w:t>
      </w:r>
      <w:r w:rsidR="00665734">
        <w:rPr>
          <w:b/>
          <w:bCs/>
        </w:rPr>
        <w:t>Feedback from people we work with</w:t>
      </w:r>
    </w:p>
    <w:p w14:paraId="79822DF8" w14:textId="77777777" w:rsidR="009E4AF5" w:rsidRDefault="009E4AF5" w:rsidP="00DA08FE">
      <w:pPr>
        <w:pStyle w:val="Default"/>
        <w:jc w:val="both"/>
        <w:rPr>
          <w:b/>
          <w:bCs/>
        </w:rPr>
      </w:pPr>
    </w:p>
    <w:p w14:paraId="6A742CF3" w14:textId="54B1AC84" w:rsidR="009E4AF5" w:rsidRDefault="00C23424" w:rsidP="00DA08FE">
      <w:pPr>
        <w:pStyle w:val="Default"/>
        <w:jc w:val="both"/>
        <w:rPr>
          <w:bCs/>
        </w:rPr>
      </w:pPr>
      <w:r>
        <w:rPr>
          <w:bCs/>
        </w:rPr>
        <w:t xml:space="preserve">The candidate is required to use the feedback form in Appendix 7 to gain three pieces of feedback which demonstrate their ability to work at level three standard. </w:t>
      </w:r>
      <w:r w:rsidR="00CC1243">
        <w:rPr>
          <w:bCs/>
        </w:rPr>
        <w:t xml:space="preserve">Gathering meaningful feedback from the people we work with is of the utmost importance and portfolios may be returned to the </w:t>
      </w:r>
      <w:r w:rsidR="00CC1243">
        <w:rPr>
          <w:bCs/>
        </w:rPr>
        <w:lastRenderedPageBreak/>
        <w:t xml:space="preserve">candidate if they are submitted with no feedback or feedback where the individual’s voice cannot be heard. </w:t>
      </w:r>
    </w:p>
    <w:p w14:paraId="703C6C56" w14:textId="77777777" w:rsidR="00C23424" w:rsidRPr="00C23424" w:rsidRDefault="00C23424" w:rsidP="00DA08FE">
      <w:pPr>
        <w:pStyle w:val="Default"/>
        <w:jc w:val="both"/>
        <w:rPr>
          <w:bCs/>
        </w:rPr>
      </w:pPr>
    </w:p>
    <w:p w14:paraId="05ED6104" w14:textId="77777777" w:rsidR="009E4AF5" w:rsidRPr="00F15042" w:rsidRDefault="009E4AF5" w:rsidP="00DA08FE">
      <w:pPr>
        <w:pStyle w:val="Default"/>
        <w:jc w:val="both"/>
        <w:rPr>
          <w:b/>
          <w:bCs/>
        </w:rPr>
      </w:pPr>
      <w:r>
        <w:rPr>
          <w:b/>
          <w:bCs/>
        </w:rPr>
        <w:t xml:space="preserve">8.5 </w:t>
      </w:r>
      <w:r w:rsidR="00E56CD9">
        <w:rPr>
          <w:b/>
          <w:bCs/>
        </w:rPr>
        <w:t>Reflective case study</w:t>
      </w:r>
      <w:r>
        <w:rPr>
          <w:b/>
          <w:bCs/>
        </w:rPr>
        <w:t xml:space="preserve"> (maximum 1000 words)</w:t>
      </w:r>
      <w:r w:rsidRPr="00F15042">
        <w:rPr>
          <w:b/>
          <w:bCs/>
        </w:rPr>
        <w:t xml:space="preserve"> </w:t>
      </w:r>
    </w:p>
    <w:p w14:paraId="7EAF77CB" w14:textId="77777777" w:rsidR="009E4AF5" w:rsidRDefault="009E4AF5" w:rsidP="00DA08FE">
      <w:pPr>
        <w:pStyle w:val="Default"/>
        <w:jc w:val="both"/>
        <w:rPr>
          <w:sz w:val="23"/>
          <w:szCs w:val="23"/>
        </w:rPr>
      </w:pPr>
    </w:p>
    <w:p w14:paraId="2C93A06E" w14:textId="77777777" w:rsidR="00E56CD9" w:rsidRDefault="009E4AF5" w:rsidP="00DA08FE">
      <w:pPr>
        <w:pStyle w:val="Default"/>
        <w:jc w:val="both"/>
      </w:pPr>
      <w:r>
        <w:t xml:space="preserve">The </w:t>
      </w:r>
      <w:r w:rsidR="00E56CD9">
        <w:t>reflective case study</w:t>
      </w:r>
      <w:r>
        <w:t xml:space="preserve"> </w:t>
      </w:r>
      <w:r w:rsidRPr="00F15042">
        <w:t xml:space="preserve">should </w:t>
      </w:r>
      <w:r>
        <w:t>focus on</w:t>
      </w:r>
      <w:r w:rsidR="00E56CD9">
        <w:t xml:space="preserve"> the following:</w:t>
      </w:r>
    </w:p>
    <w:p w14:paraId="367E7534" w14:textId="77777777" w:rsidR="001C6A08" w:rsidRPr="00F15042" w:rsidRDefault="001C6A08" w:rsidP="00DA08FE">
      <w:pPr>
        <w:pStyle w:val="Default"/>
        <w:jc w:val="both"/>
        <w:rPr>
          <w:b/>
          <w:bCs/>
        </w:rPr>
      </w:pPr>
    </w:p>
    <w:p w14:paraId="2C630C2E" w14:textId="77C507E2" w:rsidR="001C6A08" w:rsidRPr="00F15042" w:rsidRDefault="001C6A08" w:rsidP="00DA08FE">
      <w:pPr>
        <w:pStyle w:val="Default"/>
        <w:numPr>
          <w:ilvl w:val="0"/>
          <w:numId w:val="14"/>
        </w:numPr>
        <w:spacing w:after="38"/>
        <w:jc w:val="both"/>
      </w:pPr>
      <w:r w:rsidRPr="00F15042">
        <w:t>A</w:t>
      </w:r>
      <w:r w:rsidR="00E56CD9">
        <w:t>nalyse the context in which you</w:t>
      </w:r>
      <w:r w:rsidRPr="00F15042">
        <w:t xml:space="preserve"> are currently </w:t>
      </w:r>
      <w:r w:rsidR="00A84512" w:rsidRPr="00F15042">
        <w:t>working.</w:t>
      </w:r>
      <w:r w:rsidRPr="00F15042">
        <w:t xml:space="preserve"> </w:t>
      </w:r>
    </w:p>
    <w:p w14:paraId="6ED714B4" w14:textId="7B9BFD32" w:rsidR="001C6A08" w:rsidRPr="00F15042" w:rsidRDefault="00E56CD9" w:rsidP="00DA08FE">
      <w:pPr>
        <w:pStyle w:val="Default"/>
        <w:numPr>
          <w:ilvl w:val="0"/>
          <w:numId w:val="14"/>
        </w:numPr>
        <w:spacing w:after="38"/>
        <w:jc w:val="both"/>
      </w:pPr>
      <w:r>
        <w:t xml:space="preserve">Summarise your current job </w:t>
      </w:r>
      <w:r w:rsidR="00A84512">
        <w:t>responsibilities.</w:t>
      </w:r>
    </w:p>
    <w:p w14:paraId="4C422EFB" w14:textId="7846255B" w:rsidR="001C6A08" w:rsidRPr="00F15042" w:rsidRDefault="001C6A08" w:rsidP="00DA08FE">
      <w:pPr>
        <w:pStyle w:val="Default"/>
        <w:numPr>
          <w:ilvl w:val="0"/>
          <w:numId w:val="14"/>
        </w:numPr>
        <w:spacing w:after="38"/>
        <w:jc w:val="both"/>
      </w:pPr>
      <w:r w:rsidRPr="00F15042">
        <w:t xml:space="preserve">Demonstrate how and why </w:t>
      </w:r>
      <w:r w:rsidR="00E56CD9">
        <w:t xml:space="preserve">your </w:t>
      </w:r>
      <w:r w:rsidRPr="00F15042">
        <w:t>professional career provides evidence of th</w:t>
      </w:r>
      <w:r w:rsidR="00E56CD9">
        <w:t xml:space="preserve">e required level of capability using practice </w:t>
      </w:r>
      <w:r w:rsidR="00A84512">
        <w:t>examples.</w:t>
      </w:r>
    </w:p>
    <w:p w14:paraId="22113B1C" w14:textId="54C04ABA" w:rsidR="001C6A08" w:rsidRDefault="001C6A08" w:rsidP="00DA08FE">
      <w:pPr>
        <w:pStyle w:val="Default"/>
        <w:numPr>
          <w:ilvl w:val="0"/>
          <w:numId w:val="14"/>
        </w:numPr>
        <w:jc w:val="both"/>
      </w:pPr>
      <w:r w:rsidRPr="00F15042">
        <w:t>Describe key areas of practice which have influenced</w:t>
      </w:r>
      <w:r w:rsidR="00E56CD9">
        <w:t xml:space="preserve"> your</w:t>
      </w:r>
      <w:r w:rsidRPr="00F15042">
        <w:t xml:space="preserve"> </w:t>
      </w:r>
      <w:r w:rsidR="00A84512" w:rsidRPr="00F15042">
        <w:t>development.</w:t>
      </w:r>
      <w:r w:rsidRPr="00F15042">
        <w:t xml:space="preserve"> </w:t>
      </w:r>
    </w:p>
    <w:p w14:paraId="4C623230" w14:textId="6D4FF229" w:rsidR="00CC1243" w:rsidRPr="00F15042" w:rsidRDefault="00CC1243" w:rsidP="00DA08FE">
      <w:pPr>
        <w:pStyle w:val="Default"/>
        <w:numPr>
          <w:ilvl w:val="0"/>
          <w:numId w:val="14"/>
        </w:numPr>
        <w:jc w:val="both"/>
      </w:pPr>
      <w:r>
        <w:t xml:space="preserve">Consider how the use of theory, models, </w:t>
      </w:r>
      <w:r w:rsidR="00730A01">
        <w:t>approaches,</w:t>
      </w:r>
      <w:r>
        <w:t xml:space="preserve"> and research have contributed to your </w:t>
      </w:r>
      <w:r w:rsidR="00A84512">
        <w:t>development.</w:t>
      </w:r>
    </w:p>
    <w:p w14:paraId="0A15788B" w14:textId="77777777" w:rsidR="001C6A08" w:rsidRPr="00F15042" w:rsidRDefault="001C6A08" w:rsidP="00DA08FE">
      <w:pPr>
        <w:pStyle w:val="Default"/>
        <w:jc w:val="both"/>
      </w:pPr>
    </w:p>
    <w:p w14:paraId="74BE1807" w14:textId="77777777" w:rsidR="001C6A08" w:rsidRPr="00F15042" w:rsidRDefault="009E4AF5" w:rsidP="00C23424">
      <w:pPr>
        <w:pStyle w:val="Default"/>
        <w:jc w:val="both"/>
      </w:pPr>
      <w:r>
        <w:t xml:space="preserve">This is a </w:t>
      </w:r>
      <w:r w:rsidR="001C6A08" w:rsidRPr="00F15042">
        <w:t xml:space="preserve">piece of work that analyses the social worker’s journey of professional practice. The </w:t>
      </w:r>
      <w:r w:rsidR="001C6A08" w:rsidRPr="00D201EB">
        <w:t>social worker</w:t>
      </w:r>
      <w:r w:rsidR="001C6A08" w:rsidRPr="00F15042">
        <w:t xml:space="preserve"> should concentrate on areas of practice undertaken after qualification, demonstrating how they have developed and how this has influenced their current practice. </w:t>
      </w:r>
    </w:p>
    <w:p w14:paraId="3BACB2D7" w14:textId="337033D2" w:rsidR="001C6A08" w:rsidRDefault="001C6A08" w:rsidP="00C23424">
      <w:pPr>
        <w:pStyle w:val="Default"/>
        <w:jc w:val="both"/>
      </w:pPr>
      <w:r w:rsidRPr="00F15042">
        <w:t xml:space="preserve">It may also reflect any other knowledge, skills and experience not outlined elsewhere in the portfolio </w:t>
      </w:r>
      <w:r w:rsidR="00545719" w:rsidRPr="00F15042">
        <w:t>to</w:t>
      </w:r>
      <w:r w:rsidRPr="00F15042">
        <w:t xml:space="preserve"> demonstrate capability against the nine PCF domains of experienced social worker.</w:t>
      </w:r>
    </w:p>
    <w:p w14:paraId="6B55A3F7" w14:textId="77777777" w:rsidR="00E56CD9" w:rsidRDefault="00E56CD9" w:rsidP="00DA08FE">
      <w:pPr>
        <w:pStyle w:val="Default"/>
        <w:jc w:val="both"/>
      </w:pPr>
    </w:p>
    <w:p w14:paraId="03706B06" w14:textId="5F2A5C48" w:rsidR="00E56CD9" w:rsidRPr="00F15042" w:rsidRDefault="00E56CD9" w:rsidP="00DA08FE">
      <w:pPr>
        <w:pStyle w:val="Default"/>
        <w:jc w:val="both"/>
      </w:pPr>
      <w:r>
        <w:t>The reflective case study should provide</w:t>
      </w:r>
      <w:r w:rsidRPr="00E56CD9">
        <w:t xml:space="preserve"> evidence of working with complex and challenging situations. It should demonstrate reflective practice (relating to social work theory</w:t>
      </w:r>
      <w:r w:rsidR="00DB2475">
        <w:t xml:space="preserve">, </w:t>
      </w:r>
      <w:r w:rsidR="00A84512">
        <w:t>research,</w:t>
      </w:r>
      <w:r w:rsidRPr="00E56CD9">
        <w:t xml:space="preserve"> and models of reflection where appropriate) and a level of critical analysis. It should show knowledge and understanding of the legislative framework. In doing this the social worker will need to include only brief details of the </w:t>
      </w:r>
      <w:r w:rsidR="00545719">
        <w:t>person</w:t>
      </w:r>
      <w:r w:rsidRPr="00E56CD9">
        <w:t xml:space="preserve"> and their circumstances to provide the readers with enough information to put the practice in to context. The critical case reflection should provide clear evidence of being able to function at the PCF level of </w:t>
      </w:r>
      <w:r w:rsidRPr="00E56CD9">
        <w:rPr>
          <w:b/>
        </w:rPr>
        <w:t>‘</w:t>
      </w:r>
      <w:r w:rsidRPr="00C23424">
        <w:rPr>
          <w:bCs/>
        </w:rPr>
        <w:t>experienced social worker’.</w:t>
      </w:r>
      <w:r w:rsidRPr="00E56CD9">
        <w:rPr>
          <w:b/>
        </w:rPr>
        <w:t xml:space="preserve"> </w:t>
      </w:r>
    </w:p>
    <w:p w14:paraId="0AC67630" w14:textId="77777777" w:rsidR="001C6A08" w:rsidRDefault="001C6A08" w:rsidP="00DA08FE">
      <w:pPr>
        <w:pStyle w:val="Default"/>
        <w:jc w:val="both"/>
        <w:rPr>
          <w:sz w:val="23"/>
          <w:szCs w:val="23"/>
        </w:rPr>
      </w:pPr>
    </w:p>
    <w:p w14:paraId="7AB0BAF8" w14:textId="37B3DD65" w:rsidR="009E4AF5" w:rsidRPr="005F78D2" w:rsidRDefault="001C6A08" w:rsidP="00DA08FE">
      <w:pPr>
        <w:pStyle w:val="Default"/>
        <w:jc w:val="both"/>
        <w:rPr>
          <w:b/>
        </w:rPr>
      </w:pPr>
      <w:r w:rsidRPr="005F78D2">
        <w:rPr>
          <w:b/>
        </w:rPr>
        <w:t>8.6</w:t>
      </w:r>
      <w:r w:rsidR="009E4AF5" w:rsidRPr="005F78D2">
        <w:rPr>
          <w:b/>
        </w:rPr>
        <w:t xml:space="preserve"> Evidence of CPD</w:t>
      </w:r>
      <w:r w:rsidR="00665734">
        <w:rPr>
          <w:b/>
        </w:rPr>
        <w:t>/Including Peer Reflection</w:t>
      </w:r>
    </w:p>
    <w:p w14:paraId="6901AA63" w14:textId="77777777" w:rsidR="00FA5990" w:rsidRPr="005F78D2" w:rsidRDefault="00FA5990" w:rsidP="00DA08FE">
      <w:pPr>
        <w:pStyle w:val="Default"/>
        <w:jc w:val="both"/>
        <w:rPr>
          <w:b/>
        </w:rPr>
      </w:pPr>
    </w:p>
    <w:p w14:paraId="7FF28030" w14:textId="4C18DA53" w:rsidR="00FA5990" w:rsidRDefault="00FA5990" w:rsidP="00DA08FE">
      <w:pPr>
        <w:pStyle w:val="Default"/>
        <w:jc w:val="both"/>
      </w:pPr>
      <w:r w:rsidRPr="005F78D2">
        <w:t xml:space="preserve">It is a requirement as a professional social worker that you are regularly maintaining your CPD and logging this online with Social Work England.  It is expected that you will continue your professional development as a </w:t>
      </w:r>
      <w:r w:rsidR="00EC2EB0">
        <w:t>level three</w:t>
      </w:r>
      <w:r w:rsidRPr="005F78D2">
        <w:t xml:space="preserve"> social worker and throughout your social work career.  To evidence this commitment your portfolio should </w:t>
      </w:r>
      <w:r w:rsidR="00665734">
        <w:t>include</w:t>
      </w:r>
      <w:r w:rsidRPr="005F78D2">
        <w:t xml:space="preserve"> your online CPD, this can be through a screenshot of your submitted CPD for the renewal year within which you are applying.</w:t>
      </w:r>
      <w:r w:rsidR="00665734">
        <w:t xml:space="preserve"> Please </w:t>
      </w:r>
      <w:r w:rsidR="00730A01">
        <w:t>note</w:t>
      </w:r>
      <w:r w:rsidR="00665734">
        <w:t xml:space="preserve"> </w:t>
      </w:r>
      <w:r w:rsidR="00A84512">
        <w:t>because of</w:t>
      </w:r>
      <w:r w:rsidR="00665734">
        <w:t xml:space="preserve"> a public consultation carried out in 2021, Social Work England have increased the amount of CPD that needs to be submitted every year to a minimum of two pieces. In addition, </w:t>
      </w:r>
      <w:r w:rsidR="00665734" w:rsidRPr="00665734">
        <w:t xml:space="preserve">have introduced a requirement to submit at least one piece of CPD with a </w:t>
      </w:r>
      <w:r w:rsidR="00665734" w:rsidRPr="00665734">
        <w:rPr>
          <w:b/>
          <w:bCs/>
        </w:rPr>
        <w:t>peer reflection.</w:t>
      </w:r>
      <w:r w:rsidR="00665734" w:rsidRPr="00665734">
        <w:t xml:space="preserve"> </w:t>
      </w:r>
      <w:r w:rsidR="00665734">
        <w:t xml:space="preserve">Further guidance can be found if you follow this link: </w:t>
      </w:r>
      <w:hyperlink r:id="rId30" w:history="1">
        <w:r w:rsidR="00665734" w:rsidRPr="002F7B21">
          <w:rPr>
            <w:rStyle w:val="Hyperlink"/>
          </w:rPr>
          <w:t>https://www.socialworkengland.org.uk/cpd/cpd-guidance/</w:t>
        </w:r>
      </w:hyperlink>
    </w:p>
    <w:p w14:paraId="606AA4BD" w14:textId="77777777" w:rsidR="00665734" w:rsidRPr="005F78D2" w:rsidRDefault="00665734" w:rsidP="00DA08FE">
      <w:pPr>
        <w:pStyle w:val="Default"/>
        <w:jc w:val="both"/>
      </w:pPr>
    </w:p>
    <w:p w14:paraId="6CB668C5" w14:textId="77777777" w:rsidR="003745B8" w:rsidRPr="005F78D2" w:rsidRDefault="003745B8" w:rsidP="00DA08FE">
      <w:pPr>
        <w:pStyle w:val="Default"/>
        <w:jc w:val="both"/>
        <w:rPr>
          <w:b/>
        </w:rPr>
      </w:pPr>
      <w:r w:rsidRPr="005F78D2">
        <w:rPr>
          <w:b/>
        </w:rPr>
        <w:t>8.7 Study leave</w:t>
      </w:r>
    </w:p>
    <w:p w14:paraId="2CDE4B4C" w14:textId="77777777" w:rsidR="003745B8" w:rsidRPr="005F78D2" w:rsidRDefault="003745B8" w:rsidP="00DA08FE">
      <w:pPr>
        <w:pStyle w:val="Default"/>
        <w:jc w:val="both"/>
        <w:rPr>
          <w:b/>
        </w:rPr>
      </w:pPr>
    </w:p>
    <w:p w14:paraId="66FB74A7" w14:textId="3461DBE1" w:rsidR="003745B8" w:rsidRPr="003745B8" w:rsidRDefault="003745B8" w:rsidP="00DA08FE">
      <w:pPr>
        <w:pStyle w:val="Default"/>
        <w:jc w:val="both"/>
      </w:pPr>
      <w:r w:rsidRPr="005F78D2">
        <w:t xml:space="preserve">Study leave can be agreed but, this is at the manager’s discretion </w:t>
      </w:r>
      <w:r w:rsidR="00DB2475">
        <w:t>who will need to consider</w:t>
      </w:r>
      <w:r w:rsidRPr="005F78D2">
        <w:t xml:space="preserve"> the needs of the service</w:t>
      </w:r>
      <w:r w:rsidR="00887FAB" w:rsidRPr="005F78D2">
        <w:t>, the capacity on the team</w:t>
      </w:r>
      <w:r w:rsidRPr="005F78D2">
        <w:t xml:space="preserve"> and the </w:t>
      </w:r>
      <w:r w:rsidR="00887FAB" w:rsidRPr="005F78D2">
        <w:t xml:space="preserve">individual </w:t>
      </w:r>
      <w:r w:rsidRPr="005F78D2">
        <w:t xml:space="preserve">needs of the member of staff. If study leave is </w:t>
      </w:r>
      <w:r w:rsidR="00E50BD3" w:rsidRPr="005F78D2">
        <w:t>agreed,</w:t>
      </w:r>
      <w:r w:rsidRPr="005F78D2">
        <w:t xml:space="preserve"> then it is recommended that two days should</w:t>
      </w:r>
      <w:r w:rsidR="00DB2475">
        <w:t xml:space="preserve"> be sufficient to complete the portfolio of evidence. </w:t>
      </w:r>
    </w:p>
    <w:p w14:paraId="57B726E6" w14:textId="77777777" w:rsidR="009E4AF5" w:rsidRDefault="009E4AF5" w:rsidP="00DA08FE">
      <w:pPr>
        <w:pStyle w:val="Default"/>
        <w:jc w:val="both"/>
        <w:rPr>
          <w:b/>
        </w:rPr>
      </w:pPr>
    </w:p>
    <w:p w14:paraId="285C258A" w14:textId="77777777" w:rsidR="001C6A08" w:rsidRPr="00F15042" w:rsidRDefault="003745B8" w:rsidP="00DA08FE">
      <w:pPr>
        <w:pStyle w:val="Default"/>
        <w:jc w:val="both"/>
        <w:rPr>
          <w:b/>
        </w:rPr>
      </w:pPr>
      <w:r>
        <w:rPr>
          <w:b/>
        </w:rPr>
        <w:t>8.8</w:t>
      </w:r>
      <w:r w:rsidR="009E4AF5">
        <w:rPr>
          <w:b/>
        </w:rPr>
        <w:t xml:space="preserve"> </w:t>
      </w:r>
      <w:r w:rsidR="001C6A08" w:rsidRPr="00F15042">
        <w:rPr>
          <w:b/>
        </w:rPr>
        <w:t>Support</w:t>
      </w:r>
    </w:p>
    <w:p w14:paraId="7218ECC1" w14:textId="77777777" w:rsidR="001C6A08" w:rsidRPr="00F15042" w:rsidRDefault="001C6A08" w:rsidP="00DA08FE">
      <w:pPr>
        <w:pStyle w:val="Default"/>
        <w:jc w:val="both"/>
        <w:rPr>
          <w:b/>
        </w:rPr>
      </w:pPr>
    </w:p>
    <w:p w14:paraId="43317146" w14:textId="682AECAA" w:rsidR="001C6A08" w:rsidRDefault="001C6A08" w:rsidP="00DA08FE">
      <w:pPr>
        <w:pStyle w:val="Default"/>
        <w:jc w:val="both"/>
      </w:pPr>
      <w:r w:rsidRPr="00D201EB">
        <w:t>Candidates</w:t>
      </w:r>
      <w:r w:rsidRPr="00F15042">
        <w:t xml:space="preserve"> can ask for support from the Social Work Development Lead at any time during the progression process please contact </w:t>
      </w:r>
      <w:r w:rsidR="00E56CD9">
        <w:t xml:space="preserve">the team via email: </w:t>
      </w:r>
      <w:hyperlink r:id="rId31" w:history="1">
        <w:r w:rsidR="00545719" w:rsidRPr="000E2FAF">
          <w:rPr>
            <w:rStyle w:val="Hyperlink"/>
          </w:rPr>
          <w:t>ASCWorkforcedevelopment@nca.nhs.uk</w:t>
        </w:r>
      </w:hyperlink>
      <w:r w:rsidR="00E56CD9">
        <w:t xml:space="preserve"> </w:t>
      </w:r>
    </w:p>
    <w:p w14:paraId="5AD36F48" w14:textId="77777777" w:rsidR="001C6A08" w:rsidRDefault="001C6A08" w:rsidP="00DA08FE">
      <w:pPr>
        <w:pStyle w:val="Default"/>
        <w:jc w:val="both"/>
      </w:pPr>
    </w:p>
    <w:p w14:paraId="7C6109B9" w14:textId="77777777" w:rsidR="003745B8" w:rsidRPr="00F15042" w:rsidRDefault="003745B8" w:rsidP="00DA08FE">
      <w:pPr>
        <w:pStyle w:val="Default"/>
        <w:jc w:val="both"/>
      </w:pPr>
    </w:p>
    <w:p w14:paraId="31BF05FA" w14:textId="77777777" w:rsidR="004648AA" w:rsidRDefault="004648AA" w:rsidP="004648AA">
      <w:pPr>
        <w:pStyle w:val="Policynormal"/>
        <w:jc w:val="left"/>
        <w:rPr>
          <w:sz w:val="22"/>
          <w:szCs w:val="22"/>
        </w:rPr>
      </w:pPr>
    </w:p>
    <w:p w14:paraId="085526C2" w14:textId="77777777" w:rsidR="000F0ACA" w:rsidRDefault="000F0ACA" w:rsidP="004648AA">
      <w:pPr>
        <w:pStyle w:val="Policynormal"/>
        <w:jc w:val="left"/>
        <w:rPr>
          <w:sz w:val="22"/>
          <w:szCs w:val="22"/>
        </w:rPr>
      </w:pPr>
    </w:p>
    <w:p w14:paraId="45BC9946" w14:textId="77777777" w:rsidR="000F0ACA" w:rsidRDefault="000F0ACA" w:rsidP="004648AA">
      <w:pPr>
        <w:pStyle w:val="Policynormal"/>
        <w:jc w:val="left"/>
        <w:rPr>
          <w:sz w:val="22"/>
          <w:szCs w:val="22"/>
        </w:rPr>
      </w:pPr>
    </w:p>
    <w:p w14:paraId="6F50E021" w14:textId="77777777" w:rsidR="00453311" w:rsidRDefault="00453311"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0CB339B1" w14:textId="77777777" w:rsidR="00921252" w:rsidRDefault="00921252"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52B8FDC3" w14:textId="77777777" w:rsidR="00995C53" w:rsidRDefault="00995C53"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1DEC001A" w14:textId="77777777" w:rsidR="00995C53" w:rsidRDefault="00995C53"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01CCAC42" w14:textId="77777777" w:rsidR="00995C53" w:rsidRDefault="00995C53"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23F9060B" w14:textId="77777777" w:rsidR="00995C53" w:rsidRDefault="00995C53"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236991F7" w14:textId="77777777" w:rsidR="00995C53" w:rsidRDefault="00995C53"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24118387" w14:textId="77777777" w:rsidR="00995C53" w:rsidRDefault="00995C53"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4EEFA0DE" w14:textId="77777777" w:rsidR="00995C53" w:rsidRDefault="00995C53"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59FB41C8" w14:textId="77777777" w:rsidR="00995C53" w:rsidRDefault="00995C53"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17178D65" w14:textId="77777777" w:rsidR="00995C53" w:rsidRDefault="00995C53"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7D981934" w14:textId="77777777" w:rsidR="00995C53" w:rsidRDefault="00995C53"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4F0BE4F6" w14:textId="77777777" w:rsidR="00995C53" w:rsidRDefault="00995C53"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165BA1FD" w14:textId="77777777" w:rsidR="00995C53" w:rsidRDefault="00995C53"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54621A9C" w14:textId="77777777" w:rsidR="00995C53" w:rsidRDefault="00995C53"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08B1326F" w14:textId="293D0A2D" w:rsidR="003C396D" w:rsidRDefault="003C396D">
      <w:pPr>
        <w:spacing w:after="200" w:line="276" w:lineRule="auto"/>
        <w:rPr>
          <w:rFonts w:ascii="Arial" w:hAnsi="Arial" w:cs="Arial"/>
          <w:b/>
          <w:color w:val="FFFFFF" w:themeColor="background1"/>
          <w:sz w:val="28"/>
          <w:szCs w:val="28"/>
        </w:rPr>
      </w:pPr>
    </w:p>
    <w:p w14:paraId="25BC261C" w14:textId="3E0EB7C5" w:rsidR="00DB2475" w:rsidRDefault="00DB2475">
      <w:pPr>
        <w:spacing w:after="200" w:line="276" w:lineRule="auto"/>
        <w:rPr>
          <w:rFonts w:ascii="Arial" w:hAnsi="Arial" w:cs="Arial"/>
          <w:b/>
          <w:color w:val="FFFFFF" w:themeColor="background1"/>
          <w:sz w:val="28"/>
          <w:szCs w:val="28"/>
        </w:rPr>
      </w:pPr>
    </w:p>
    <w:p w14:paraId="55ACD1DD" w14:textId="61FBE832" w:rsidR="00DB2475" w:rsidRDefault="00DB2475">
      <w:pPr>
        <w:spacing w:after="200" w:line="276" w:lineRule="auto"/>
        <w:rPr>
          <w:rFonts w:ascii="Arial" w:hAnsi="Arial" w:cs="Arial"/>
          <w:b/>
          <w:color w:val="FFFFFF" w:themeColor="background1"/>
          <w:sz w:val="28"/>
          <w:szCs w:val="28"/>
        </w:rPr>
      </w:pPr>
    </w:p>
    <w:p w14:paraId="1807A8FF" w14:textId="78EB0883" w:rsidR="00DB2475" w:rsidRDefault="00DB2475">
      <w:pPr>
        <w:spacing w:after="200" w:line="276" w:lineRule="auto"/>
        <w:rPr>
          <w:rFonts w:ascii="Arial" w:hAnsi="Arial" w:cs="Arial"/>
          <w:b/>
          <w:color w:val="FFFFFF" w:themeColor="background1"/>
          <w:sz w:val="28"/>
          <w:szCs w:val="28"/>
        </w:rPr>
      </w:pPr>
    </w:p>
    <w:p w14:paraId="6BB28D89" w14:textId="3BECBC07" w:rsidR="00DB2475" w:rsidRDefault="00DB2475">
      <w:pPr>
        <w:spacing w:after="200" w:line="276" w:lineRule="auto"/>
        <w:rPr>
          <w:rFonts w:ascii="Arial" w:hAnsi="Arial" w:cs="Arial"/>
          <w:b/>
          <w:color w:val="FFFFFF" w:themeColor="background1"/>
          <w:sz w:val="28"/>
          <w:szCs w:val="28"/>
        </w:rPr>
      </w:pPr>
    </w:p>
    <w:p w14:paraId="03F62ABE" w14:textId="15D27878" w:rsidR="00DB2475" w:rsidRDefault="00DB2475">
      <w:pPr>
        <w:spacing w:after="200" w:line="276" w:lineRule="auto"/>
        <w:rPr>
          <w:rFonts w:ascii="Arial" w:hAnsi="Arial" w:cs="Arial"/>
          <w:b/>
          <w:color w:val="FFFFFF" w:themeColor="background1"/>
          <w:sz w:val="28"/>
          <w:szCs w:val="28"/>
        </w:rPr>
      </w:pPr>
    </w:p>
    <w:p w14:paraId="466444F9" w14:textId="707C7E03" w:rsidR="00DB2475" w:rsidRDefault="00DB2475">
      <w:pPr>
        <w:spacing w:after="200" w:line="276" w:lineRule="auto"/>
        <w:rPr>
          <w:rFonts w:ascii="Arial" w:hAnsi="Arial" w:cs="Arial"/>
          <w:b/>
          <w:color w:val="FFFFFF" w:themeColor="background1"/>
          <w:sz w:val="28"/>
          <w:szCs w:val="28"/>
        </w:rPr>
      </w:pPr>
    </w:p>
    <w:p w14:paraId="72FB2D73" w14:textId="290B986E" w:rsidR="00A84512" w:rsidRDefault="00A84512">
      <w:pPr>
        <w:spacing w:after="200" w:line="276" w:lineRule="auto"/>
        <w:rPr>
          <w:rFonts w:ascii="Arial" w:hAnsi="Arial" w:cs="Arial"/>
          <w:b/>
          <w:color w:val="FFFFFF" w:themeColor="background1"/>
          <w:sz w:val="28"/>
          <w:szCs w:val="28"/>
        </w:rPr>
      </w:pPr>
    </w:p>
    <w:p w14:paraId="3CE36CFB" w14:textId="7BD8BBC9" w:rsidR="00A84512" w:rsidRDefault="00A84512">
      <w:pPr>
        <w:spacing w:after="200" w:line="276" w:lineRule="auto"/>
        <w:rPr>
          <w:rFonts w:ascii="Arial" w:hAnsi="Arial" w:cs="Arial"/>
          <w:b/>
          <w:color w:val="FFFFFF" w:themeColor="background1"/>
          <w:sz w:val="28"/>
          <w:szCs w:val="28"/>
        </w:rPr>
      </w:pPr>
    </w:p>
    <w:p w14:paraId="44A90FB8" w14:textId="24CCEFDF" w:rsidR="00A84512" w:rsidRDefault="00A84512">
      <w:pPr>
        <w:spacing w:after="200" w:line="276" w:lineRule="auto"/>
        <w:rPr>
          <w:rFonts w:ascii="Arial" w:hAnsi="Arial" w:cs="Arial"/>
          <w:b/>
          <w:color w:val="FFFFFF" w:themeColor="background1"/>
          <w:sz w:val="28"/>
          <w:szCs w:val="28"/>
        </w:rPr>
      </w:pPr>
    </w:p>
    <w:p w14:paraId="651AF24F" w14:textId="55CEB8A9" w:rsidR="00A84512" w:rsidRDefault="00A84512">
      <w:pPr>
        <w:spacing w:after="200" w:line="276" w:lineRule="auto"/>
        <w:rPr>
          <w:rFonts w:ascii="Arial" w:hAnsi="Arial" w:cs="Arial"/>
          <w:b/>
          <w:color w:val="FFFFFF" w:themeColor="background1"/>
          <w:sz w:val="28"/>
          <w:szCs w:val="28"/>
        </w:rPr>
      </w:pPr>
    </w:p>
    <w:p w14:paraId="768EFDD0" w14:textId="66AC0D45" w:rsidR="00A84512" w:rsidRDefault="00A84512">
      <w:pPr>
        <w:spacing w:after="200" w:line="276" w:lineRule="auto"/>
        <w:rPr>
          <w:rFonts w:ascii="Arial" w:hAnsi="Arial" w:cs="Arial"/>
          <w:b/>
          <w:color w:val="FFFFFF" w:themeColor="background1"/>
          <w:sz w:val="28"/>
          <w:szCs w:val="28"/>
        </w:rPr>
      </w:pPr>
    </w:p>
    <w:p w14:paraId="718601E1" w14:textId="77777777" w:rsidR="00A84512" w:rsidRDefault="00A84512">
      <w:pPr>
        <w:spacing w:after="200" w:line="276" w:lineRule="auto"/>
        <w:rPr>
          <w:rFonts w:ascii="Arial" w:hAnsi="Arial" w:cs="Arial"/>
          <w:b/>
          <w:color w:val="FFFFFF" w:themeColor="background1"/>
          <w:sz w:val="28"/>
          <w:szCs w:val="28"/>
        </w:rPr>
      </w:pPr>
    </w:p>
    <w:p w14:paraId="73C30F11" w14:textId="77777777" w:rsidR="00DB2475" w:rsidRDefault="00DB2475">
      <w:pPr>
        <w:spacing w:after="200" w:line="276" w:lineRule="auto"/>
        <w:rPr>
          <w:rFonts w:ascii="Arial" w:hAnsi="Arial" w:cs="Arial"/>
          <w:b/>
          <w:color w:val="FFFFFF" w:themeColor="background1"/>
          <w:sz w:val="28"/>
          <w:szCs w:val="28"/>
        </w:rPr>
      </w:pPr>
    </w:p>
    <w:tbl>
      <w:tblPr>
        <w:tblStyle w:val="TableGrid"/>
        <w:tblW w:w="10173" w:type="dxa"/>
        <w:tblBorders>
          <w:insideV w:val="none" w:sz="0" w:space="0" w:color="auto"/>
        </w:tblBorders>
        <w:tblLook w:val="04A0" w:firstRow="1" w:lastRow="0" w:firstColumn="1" w:lastColumn="0" w:noHBand="0" w:noVBand="1"/>
      </w:tblPr>
      <w:tblGrid>
        <w:gridCol w:w="1951"/>
        <w:gridCol w:w="8222"/>
      </w:tblGrid>
      <w:tr w:rsidR="00D918F2" w14:paraId="0B1704E8" w14:textId="77777777" w:rsidTr="00570C3C">
        <w:tc>
          <w:tcPr>
            <w:tcW w:w="1951" w:type="dxa"/>
            <w:shd w:val="clear" w:color="auto" w:fill="005EB8"/>
          </w:tcPr>
          <w:p w14:paraId="3B71113D" w14:textId="618DFD20" w:rsidR="00D918F2" w:rsidRPr="004C0E5A" w:rsidRDefault="003C396D" w:rsidP="00EC2EB0">
            <w:pPr>
              <w:pStyle w:val="Policynormal"/>
              <w:jc w:val="left"/>
              <w:rPr>
                <w:b/>
                <w:color w:val="FFFFFF" w:themeColor="background1"/>
                <w:sz w:val="28"/>
                <w:szCs w:val="28"/>
              </w:rPr>
            </w:pPr>
            <w:r>
              <w:rPr>
                <w:color w:val="808080"/>
                <w:lang w:eastAsia="en-US"/>
              </w:rPr>
              <w:lastRenderedPageBreak/>
              <w:br w:type="page"/>
            </w:r>
            <w:r w:rsidR="00C23424">
              <w:rPr>
                <w:b/>
                <w:color w:val="FFFFFF" w:themeColor="background1"/>
                <w:sz w:val="28"/>
                <w:szCs w:val="28"/>
              </w:rPr>
              <w:t>Appendix 1</w:t>
            </w:r>
          </w:p>
        </w:tc>
        <w:tc>
          <w:tcPr>
            <w:tcW w:w="8222" w:type="dxa"/>
            <w:shd w:val="clear" w:color="auto" w:fill="005EB8"/>
          </w:tcPr>
          <w:p w14:paraId="7BAF31D0" w14:textId="48C70003" w:rsidR="00D918F2" w:rsidRPr="00673795" w:rsidRDefault="00A23702" w:rsidP="00EC2EB0">
            <w:pPr>
              <w:pStyle w:val="Policynormal"/>
              <w:jc w:val="left"/>
              <w:rPr>
                <w:b/>
                <w:color w:val="FFFFFF" w:themeColor="background1"/>
                <w:sz w:val="28"/>
                <w:szCs w:val="28"/>
              </w:rPr>
            </w:pPr>
            <w:bookmarkStart w:id="13" w:name="appendices"/>
            <w:bookmarkEnd w:id="13"/>
            <w:r>
              <w:rPr>
                <w:b/>
                <w:color w:val="FFFFFF" w:themeColor="background1"/>
                <w:sz w:val="28"/>
                <w:szCs w:val="28"/>
              </w:rPr>
              <w:t xml:space="preserve">Level Three </w:t>
            </w:r>
            <w:r w:rsidR="00186893">
              <w:rPr>
                <w:b/>
                <w:color w:val="FFFFFF" w:themeColor="background1"/>
                <w:sz w:val="28"/>
                <w:szCs w:val="28"/>
              </w:rPr>
              <w:t>Application Form</w:t>
            </w:r>
          </w:p>
        </w:tc>
      </w:tr>
    </w:tbl>
    <w:p w14:paraId="488D626E" w14:textId="64D21920" w:rsidR="001579F9" w:rsidRDefault="001579F9" w:rsidP="00C23424">
      <w:pPr>
        <w:widowControl w:val="0"/>
        <w:suppressAutoHyphens/>
        <w:overflowPunct w:val="0"/>
        <w:autoSpaceDE w:val="0"/>
        <w:autoSpaceDN w:val="0"/>
        <w:adjustRightInd w:val="0"/>
        <w:textAlignment w:val="baseline"/>
        <w:rPr>
          <w:rFonts w:ascii="Arial" w:hAnsi="Arial" w:cs="Arial"/>
          <w:color w:val="808080"/>
          <w:sz w:val="24"/>
          <w:szCs w:val="24"/>
          <w:lang w:eastAsia="en-US"/>
        </w:rPr>
      </w:pPr>
    </w:p>
    <w:p w14:paraId="52F8C0CF" w14:textId="31729794" w:rsidR="00976EF7" w:rsidRDefault="00976EF7"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tbl>
      <w:tblPr>
        <w:tblStyle w:val="TableGrid1"/>
        <w:tblW w:w="10201" w:type="dxa"/>
        <w:tblLayout w:type="fixed"/>
        <w:tblLook w:val="04A0" w:firstRow="1" w:lastRow="0" w:firstColumn="1" w:lastColumn="0" w:noHBand="0" w:noVBand="1"/>
      </w:tblPr>
      <w:tblGrid>
        <w:gridCol w:w="2689"/>
        <w:gridCol w:w="7512"/>
      </w:tblGrid>
      <w:tr w:rsidR="00A23702" w:rsidRPr="00C23424" w14:paraId="6BBC3F28" w14:textId="77777777" w:rsidTr="00392A7C">
        <w:trPr>
          <w:trHeight w:val="665"/>
        </w:trPr>
        <w:tc>
          <w:tcPr>
            <w:tcW w:w="10201"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14:paraId="4F4F5515" w14:textId="77777777" w:rsidR="00A23702" w:rsidRPr="00C23424" w:rsidRDefault="00A23702" w:rsidP="00976EF7">
            <w:pPr>
              <w:rPr>
                <w:rFonts w:ascii="Arial" w:hAnsi="Arial" w:cs="Arial"/>
                <w:bCs/>
                <w:sz w:val="24"/>
                <w:szCs w:val="24"/>
                <w:lang w:eastAsia="en-US"/>
              </w:rPr>
            </w:pPr>
          </w:p>
          <w:p w14:paraId="317FE0EB" w14:textId="77777777" w:rsidR="00A23702" w:rsidRPr="00A23702" w:rsidRDefault="00A23702" w:rsidP="00976EF7">
            <w:pPr>
              <w:jc w:val="center"/>
              <w:rPr>
                <w:rFonts w:ascii="Arial" w:hAnsi="Arial" w:cs="Arial"/>
                <w:b/>
                <w:sz w:val="28"/>
                <w:szCs w:val="28"/>
                <w:lang w:eastAsia="en-US"/>
              </w:rPr>
            </w:pPr>
            <w:r w:rsidRPr="00A23702">
              <w:rPr>
                <w:rFonts w:ascii="Arial" w:hAnsi="Arial" w:cs="Arial"/>
                <w:b/>
                <w:sz w:val="28"/>
                <w:szCs w:val="28"/>
                <w:lang w:eastAsia="en-US"/>
              </w:rPr>
              <w:t>Level Three</w:t>
            </w:r>
          </w:p>
          <w:p w14:paraId="11E46C7E" w14:textId="77777777" w:rsidR="00A23702" w:rsidRPr="00A23702" w:rsidRDefault="00A23702" w:rsidP="00976EF7">
            <w:pPr>
              <w:jc w:val="center"/>
              <w:rPr>
                <w:rFonts w:ascii="Arial" w:hAnsi="Arial" w:cs="Arial"/>
                <w:b/>
                <w:sz w:val="28"/>
                <w:szCs w:val="28"/>
                <w:lang w:eastAsia="en-US"/>
              </w:rPr>
            </w:pPr>
            <w:r w:rsidRPr="00A23702">
              <w:rPr>
                <w:rFonts w:ascii="Arial" w:hAnsi="Arial" w:cs="Arial"/>
                <w:b/>
                <w:sz w:val="28"/>
                <w:szCs w:val="28"/>
                <w:lang w:eastAsia="en-US"/>
              </w:rPr>
              <w:t>Application From</w:t>
            </w:r>
          </w:p>
          <w:p w14:paraId="0322DE71" w14:textId="77777777" w:rsidR="00A23702" w:rsidRPr="00C23424" w:rsidRDefault="00A23702" w:rsidP="00976EF7">
            <w:pPr>
              <w:rPr>
                <w:rFonts w:ascii="Arial" w:hAnsi="Arial" w:cs="Arial"/>
                <w:bCs/>
                <w:sz w:val="24"/>
                <w:szCs w:val="24"/>
                <w:lang w:eastAsia="en-US"/>
              </w:rPr>
            </w:pPr>
          </w:p>
        </w:tc>
      </w:tr>
      <w:tr w:rsidR="00976EF7" w:rsidRPr="00C23424" w14:paraId="5481A939" w14:textId="77777777" w:rsidTr="00796D15">
        <w:trPr>
          <w:trHeight w:val="665"/>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FCFE4E2" w14:textId="77777777" w:rsidR="00976EF7" w:rsidRPr="00C23424" w:rsidRDefault="00976EF7" w:rsidP="00976EF7">
            <w:pPr>
              <w:rPr>
                <w:rFonts w:ascii="Arial" w:hAnsi="Arial" w:cs="Arial"/>
                <w:b/>
                <w:color w:val="000000" w:themeColor="text1"/>
                <w:sz w:val="24"/>
                <w:szCs w:val="24"/>
                <w:lang w:eastAsia="en-US"/>
              </w:rPr>
            </w:pPr>
            <w:r w:rsidRPr="00C23424">
              <w:rPr>
                <w:rFonts w:ascii="Arial" w:hAnsi="Arial" w:cs="Arial"/>
                <w:b/>
                <w:color w:val="000000" w:themeColor="text1"/>
                <w:sz w:val="24"/>
                <w:szCs w:val="24"/>
                <w:lang w:eastAsia="en-US"/>
              </w:rPr>
              <w:t>Candidate’s Name</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58C8C8A" w14:textId="77777777" w:rsidR="00976EF7" w:rsidRPr="00C23424" w:rsidRDefault="00976EF7" w:rsidP="00976EF7">
            <w:pPr>
              <w:rPr>
                <w:rFonts w:ascii="Arial" w:hAnsi="Arial" w:cs="Arial"/>
                <w:bCs/>
                <w:sz w:val="24"/>
                <w:szCs w:val="24"/>
                <w:lang w:eastAsia="en-US"/>
              </w:rPr>
            </w:pPr>
          </w:p>
          <w:p w14:paraId="0BF86D31" w14:textId="77777777" w:rsidR="00976EF7" w:rsidRPr="00C23424" w:rsidRDefault="00976EF7" w:rsidP="00976EF7">
            <w:pPr>
              <w:rPr>
                <w:rFonts w:ascii="Arial" w:hAnsi="Arial" w:cs="Arial"/>
                <w:bCs/>
                <w:sz w:val="24"/>
                <w:szCs w:val="24"/>
                <w:lang w:eastAsia="en-US"/>
              </w:rPr>
            </w:pPr>
          </w:p>
        </w:tc>
      </w:tr>
      <w:tr w:rsidR="00976EF7" w:rsidRPr="00C23424" w14:paraId="511B8404" w14:textId="77777777" w:rsidTr="00796D15">
        <w:tc>
          <w:tcPr>
            <w:tcW w:w="2689" w:type="dxa"/>
            <w:tcBorders>
              <w:top w:val="single" w:sz="4" w:space="0" w:color="auto"/>
              <w:left w:val="single" w:sz="4" w:space="0" w:color="auto"/>
              <w:bottom w:val="single" w:sz="4" w:space="0" w:color="auto"/>
              <w:right w:val="single" w:sz="4" w:space="0" w:color="auto"/>
            </w:tcBorders>
            <w:shd w:val="clear" w:color="auto" w:fill="auto"/>
          </w:tcPr>
          <w:p w14:paraId="0D45C0EF" w14:textId="77777777" w:rsidR="00976EF7" w:rsidRPr="00C23424" w:rsidRDefault="00976EF7" w:rsidP="00976EF7">
            <w:pPr>
              <w:rPr>
                <w:rFonts w:ascii="Arial" w:hAnsi="Arial" w:cs="Arial"/>
                <w:b/>
                <w:color w:val="000000" w:themeColor="text1"/>
                <w:sz w:val="24"/>
                <w:szCs w:val="24"/>
                <w:lang w:eastAsia="en-US"/>
              </w:rPr>
            </w:pPr>
            <w:r w:rsidRPr="00C23424">
              <w:rPr>
                <w:rFonts w:ascii="Arial" w:hAnsi="Arial" w:cs="Arial"/>
                <w:b/>
                <w:color w:val="000000" w:themeColor="text1"/>
                <w:sz w:val="24"/>
                <w:szCs w:val="24"/>
                <w:lang w:eastAsia="en-US"/>
              </w:rPr>
              <w:t>Candidate’s SWE registration number</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8074067" w14:textId="4CAB9753" w:rsidR="00976EF7" w:rsidRPr="00C23424" w:rsidRDefault="00976EF7" w:rsidP="00976EF7">
            <w:pPr>
              <w:rPr>
                <w:rFonts w:ascii="Arial" w:hAnsi="Arial" w:cs="Arial"/>
                <w:bCs/>
                <w:sz w:val="24"/>
                <w:szCs w:val="24"/>
                <w:lang w:eastAsia="en-US"/>
              </w:rPr>
            </w:pPr>
          </w:p>
          <w:p w14:paraId="6DD93613" w14:textId="77777777" w:rsidR="00796D15" w:rsidRPr="00C23424" w:rsidRDefault="00796D15" w:rsidP="00976EF7">
            <w:pPr>
              <w:rPr>
                <w:rFonts w:ascii="Arial" w:hAnsi="Arial" w:cs="Arial"/>
                <w:bCs/>
                <w:sz w:val="24"/>
                <w:szCs w:val="24"/>
                <w:lang w:eastAsia="en-US"/>
              </w:rPr>
            </w:pPr>
          </w:p>
          <w:p w14:paraId="593E965E" w14:textId="77777777" w:rsidR="00976EF7" w:rsidRPr="00C23424" w:rsidRDefault="00976EF7" w:rsidP="00976EF7">
            <w:pPr>
              <w:rPr>
                <w:rFonts w:ascii="Arial" w:hAnsi="Arial" w:cs="Arial"/>
                <w:bCs/>
                <w:sz w:val="24"/>
                <w:szCs w:val="24"/>
                <w:lang w:eastAsia="en-US"/>
              </w:rPr>
            </w:pPr>
          </w:p>
        </w:tc>
      </w:tr>
      <w:tr w:rsidR="00976EF7" w:rsidRPr="00C23424" w14:paraId="73D13BBB" w14:textId="77777777" w:rsidTr="00796D15">
        <w:tc>
          <w:tcPr>
            <w:tcW w:w="2689" w:type="dxa"/>
            <w:tcBorders>
              <w:top w:val="single" w:sz="4" w:space="0" w:color="auto"/>
              <w:left w:val="single" w:sz="4" w:space="0" w:color="auto"/>
              <w:bottom w:val="single" w:sz="4" w:space="0" w:color="auto"/>
              <w:right w:val="single" w:sz="4" w:space="0" w:color="auto"/>
            </w:tcBorders>
            <w:shd w:val="clear" w:color="auto" w:fill="auto"/>
          </w:tcPr>
          <w:p w14:paraId="27A46E90" w14:textId="77777777" w:rsidR="00976EF7" w:rsidRPr="00C23424" w:rsidRDefault="00976EF7" w:rsidP="00976EF7">
            <w:pPr>
              <w:rPr>
                <w:rFonts w:ascii="Arial" w:hAnsi="Arial" w:cs="Arial"/>
                <w:b/>
                <w:color w:val="000000" w:themeColor="text1"/>
                <w:sz w:val="24"/>
                <w:szCs w:val="24"/>
                <w:lang w:eastAsia="en-US"/>
              </w:rPr>
            </w:pPr>
            <w:r w:rsidRPr="00C23424">
              <w:rPr>
                <w:rFonts w:ascii="Arial" w:hAnsi="Arial" w:cs="Arial"/>
                <w:b/>
                <w:color w:val="000000" w:themeColor="text1"/>
                <w:sz w:val="24"/>
                <w:szCs w:val="24"/>
                <w:lang w:eastAsia="en-US"/>
              </w:rPr>
              <w:t>Candidate’s Line Manager</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A324D5F" w14:textId="3783F031" w:rsidR="00976EF7" w:rsidRPr="00C23424" w:rsidRDefault="00976EF7" w:rsidP="00976EF7">
            <w:pPr>
              <w:rPr>
                <w:rFonts w:ascii="Arial" w:hAnsi="Arial" w:cs="Arial"/>
                <w:bCs/>
                <w:sz w:val="24"/>
                <w:szCs w:val="24"/>
                <w:lang w:eastAsia="en-US"/>
              </w:rPr>
            </w:pPr>
          </w:p>
          <w:p w14:paraId="5BA24B3C" w14:textId="7C2D28EA" w:rsidR="00796D15" w:rsidRPr="00C23424" w:rsidRDefault="00796D15" w:rsidP="00976EF7">
            <w:pPr>
              <w:rPr>
                <w:rFonts w:ascii="Arial" w:hAnsi="Arial" w:cs="Arial"/>
                <w:bCs/>
                <w:sz w:val="24"/>
                <w:szCs w:val="24"/>
                <w:lang w:eastAsia="en-US"/>
              </w:rPr>
            </w:pPr>
          </w:p>
          <w:p w14:paraId="6B879D54" w14:textId="77777777" w:rsidR="00796D15" w:rsidRPr="00C23424" w:rsidRDefault="00796D15" w:rsidP="00976EF7">
            <w:pPr>
              <w:rPr>
                <w:rFonts w:ascii="Arial" w:hAnsi="Arial" w:cs="Arial"/>
                <w:bCs/>
                <w:sz w:val="24"/>
                <w:szCs w:val="24"/>
                <w:lang w:eastAsia="en-US"/>
              </w:rPr>
            </w:pPr>
          </w:p>
          <w:p w14:paraId="26CF2528" w14:textId="77777777" w:rsidR="00976EF7" w:rsidRPr="00C23424" w:rsidRDefault="00976EF7" w:rsidP="00976EF7">
            <w:pPr>
              <w:rPr>
                <w:rFonts w:ascii="Arial" w:hAnsi="Arial" w:cs="Arial"/>
                <w:bCs/>
                <w:sz w:val="24"/>
                <w:szCs w:val="24"/>
                <w:lang w:eastAsia="en-US"/>
              </w:rPr>
            </w:pPr>
          </w:p>
        </w:tc>
      </w:tr>
      <w:tr w:rsidR="00976EF7" w:rsidRPr="00C23424" w14:paraId="6FBD513F" w14:textId="77777777" w:rsidTr="00796D15">
        <w:tc>
          <w:tcPr>
            <w:tcW w:w="2689" w:type="dxa"/>
            <w:tcBorders>
              <w:top w:val="single" w:sz="4" w:space="0" w:color="auto"/>
              <w:left w:val="single" w:sz="4" w:space="0" w:color="auto"/>
              <w:bottom w:val="single" w:sz="4" w:space="0" w:color="auto"/>
              <w:right w:val="single" w:sz="4" w:space="0" w:color="auto"/>
            </w:tcBorders>
            <w:shd w:val="clear" w:color="auto" w:fill="auto"/>
          </w:tcPr>
          <w:p w14:paraId="3CED6AB9" w14:textId="05FAF17A" w:rsidR="00976EF7" w:rsidRPr="00C23424" w:rsidRDefault="00976EF7" w:rsidP="00976EF7">
            <w:pPr>
              <w:rPr>
                <w:rFonts w:ascii="Arial" w:hAnsi="Arial" w:cs="Arial"/>
                <w:b/>
                <w:color w:val="000000" w:themeColor="text1"/>
                <w:sz w:val="24"/>
                <w:szCs w:val="24"/>
                <w:lang w:eastAsia="en-US"/>
              </w:rPr>
            </w:pPr>
            <w:r w:rsidRPr="00C23424">
              <w:rPr>
                <w:rFonts w:ascii="Arial" w:hAnsi="Arial" w:cs="Arial"/>
                <w:b/>
                <w:color w:val="000000" w:themeColor="text1"/>
                <w:sz w:val="24"/>
                <w:szCs w:val="24"/>
                <w:lang w:eastAsia="en-US"/>
              </w:rPr>
              <w:t xml:space="preserve">Candidate’s </w:t>
            </w:r>
            <w:r w:rsidR="00C23424" w:rsidRPr="00C23424">
              <w:rPr>
                <w:rFonts w:ascii="Arial" w:hAnsi="Arial" w:cs="Arial"/>
                <w:b/>
                <w:color w:val="000000" w:themeColor="text1"/>
                <w:sz w:val="24"/>
                <w:szCs w:val="24"/>
                <w:lang w:eastAsia="en-US"/>
              </w:rPr>
              <w:t>Principal</w:t>
            </w:r>
            <w:r w:rsidRPr="00C23424">
              <w:rPr>
                <w:rFonts w:ascii="Arial" w:hAnsi="Arial" w:cs="Arial"/>
                <w:b/>
                <w:color w:val="000000" w:themeColor="text1"/>
                <w:sz w:val="24"/>
                <w:szCs w:val="24"/>
                <w:lang w:eastAsia="en-US"/>
              </w:rPr>
              <w:t xml:space="preserve"> Manager</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B24035C" w14:textId="40FC5876" w:rsidR="00976EF7" w:rsidRPr="00C23424" w:rsidRDefault="00976EF7" w:rsidP="00976EF7">
            <w:pPr>
              <w:rPr>
                <w:rFonts w:ascii="Arial" w:hAnsi="Arial" w:cs="Arial"/>
                <w:bCs/>
                <w:sz w:val="24"/>
                <w:szCs w:val="24"/>
                <w:lang w:eastAsia="en-US"/>
              </w:rPr>
            </w:pPr>
          </w:p>
          <w:p w14:paraId="2BDA6D87" w14:textId="75A89288" w:rsidR="00796D15" w:rsidRPr="00C23424" w:rsidRDefault="00796D15" w:rsidP="00976EF7">
            <w:pPr>
              <w:rPr>
                <w:rFonts w:ascii="Arial" w:hAnsi="Arial" w:cs="Arial"/>
                <w:bCs/>
                <w:sz w:val="24"/>
                <w:szCs w:val="24"/>
                <w:lang w:eastAsia="en-US"/>
              </w:rPr>
            </w:pPr>
          </w:p>
          <w:p w14:paraId="5F0A57FA" w14:textId="77777777" w:rsidR="00796D15" w:rsidRPr="00C23424" w:rsidRDefault="00796D15" w:rsidP="00976EF7">
            <w:pPr>
              <w:rPr>
                <w:rFonts w:ascii="Arial" w:hAnsi="Arial" w:cs="Arial"/>
                <w:bCs/>
                <w:sz w:val="24"/>
                <w:szCs w:val="24"/>
                <w:lang w:eastAsia="en-US"/>
              </w:rPr>
            </w:pPr>
          </w:p>
          <w:p w14:paraId="2FA1DD8E" w14:textId="77777777" w:rsidR="00976EF7" w:rsidRPr="00C23424" w:rsidRDefault="00976EF7" w:rsidP="00976EF7">
            <w:pPr>
              <w:rPr>
                <w:rFonts w:ascii="Arial" w:hAnsi="Arial" w:cs="Arial"/>
                <w:bCs/>
                <w:sz w:val="24"/>
                <w:szCs w:val="24"/>
                <w:lang w:eastAsia="en-US"/>
              </w:rPr>
            </w:pPr>
          </w:p>
        </w:tc>
      </w:tr>
      <w:tr w:rsidR="00976EF7" w:rsidRPr="00C23424" w14:paraId="7FB8F356" w14:textId="77777777" w:rsidTr="00796D15">
        <w:trPr>
          <w:trHeight w:val="876"/>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4CE2D4B9" w14:textId="77777777" w:rsidR="00976EF7" w:rsidRPr="00C23424" w:rsidRDefault="00976EF7" w:rsidP="00976EF7">
            <w:pPr>
              <w:rPr>
                <w:rFonts w:ascii="Arial" w:hAnsi="Arial" w:cs="Arial"/>
                <w:b/>
                <w:color w:val="000000" w:themeColor="text1"/>
                <w:sz w:val="24"/>
                <w:szCs w:val="24"/>
                <w:lang w:eastAsia="en-US"/>
              </w:rPr>
            </w:pPr>
            <w:r w:rsidRPr="00C23424">
              <w:rPr>
                <w:rFonts w:ascii="Arial" w:hAnsi="Arial" w:cs="Arial"/>
                <w:b/>
                <w:color w:val="000000" w:themeColor="text1"/>
                <w:sz w:val="24"/>
                <w:szCs w:val="24"/>
                <w:lang w:eastAsia="en-US"/>
              </w:rPr>
              <w:t>Candidate’s Team and Location</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5079A58" w14:textId="77777777" w:rsidR="00976EF7" w:rsidRPr="00C23424" w:rsidRDefault="00976EF7" w:rsidP="00976EF7">
            <w:pPr>
              <w:rPr>
                <w:rFonts w:ascii="Arial" w:hAnsi="Arial" w:cs="Arial"/>
                <w:b/>
                <w:sz w:val="24"/>
                <w:szCs w:val="24"/>
                <w:lang w:eastAsia="en-US"/>
              </w:rPr>
            </w:pPr>
          </w:p>
        </w:tc>
      </w:tr>
      <w:tr w:rsidR="00976EF7" w:rsidRPr="00C23424" w14:paraId="247457AE" w14:textId="77777777" w:rsidTr="00796D15">
        <w:trPr>
          <w:trHeight w:val="87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55C347B" w14:textId="4633CF27" w:rsidR="00976EF7" w:rsidRPr="00C23424" w:rsidRDefault="00976EF7" w:rsidP="00976EF7">
            <w:pPr>
              <w:rPr>
                <w:rFonts w:ascii="Arial" w:hAnsi="Arial" w:cs="Arial"/>
                <w:b/>
                <w:color w:val="000000" w:themeColor="text1"/>
                <w:sz w:val="24"/>
                <w:szCs w:val="24"/>
                <w:lang w:eastAsia="en-US"/>
              </w:rPr>
            </w:pPr>
            <w:r w:rsidRPr="00C23424">
              <w:rPr>
                <w:rFonts w:ascii="Arial" w:hAnsi="Arial" w:cs="Arial"/>
                <w:b/>
                <w:color w:val="000000" w:themeColor="text1"/>
                <w:sz w:val="24"/>
                <w:szCs w:val="24"/>
                <w:lang w:eastAsia="en-US"/>
              </w:rPr>
              <w:t>Start date of employment</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5657D4" w14:textId="77777777" w:rsidR="00976EF7" w:rsidRPr="00C23424" w:rsidRDefault="00976EF7" w:rsidP="00976EF7">
            <w:pPr>
              <w:rPr>
                <w:rFonts w:ascii="Arial" w:hAnsi="Arial" w:cs="Arial"/>
                <w:b/>
                <w:sz w:val="24"/>
                <w:szCs w:val="24"/>
                <w:lang w:eastAsia="en-US"/>
              </w:rPr>
            </w:pPr>
          </w:p>
        </w:tc>
      </w:tr>
      <w:tr w:rsidR="00976EF7" w:rsidRPr="00C23424" w14:paraId="28B9CC8E" w14:textId="77777777" w:rsidTr="00796D15">
        <w:tc>
          <w:tcPr>
            <w:tcW w:w="2689" w:type="dxa"/>
            <w:tcBorders>
              <w:top w:val="single" w:sz="4" w:space="0" w:color="auto"/>
              <w:left w:val="single" w:sz="4" w:space="0" w:color="auto"/>
              <w:bottom w:val="single" w:sz="4" w:space="0" w:color="auto"/>
              <w:right w:val="single" w:sz="4" w:space="0" w:color="auto"/>
            </w:tcBorders>
            <w:shd w:val="clear" w:color="auto" w:fill="auto"/>
          </w:tcPr>
          <w:p w14:paraId="1E5464D6" w14:textId="77777777" w:rsidR="00976EF7" w:rsidRPr="00C23424" w:rsidRDefault="00976EF7" w:rsidP="00976EF7">
            <w:pPr>
              <w:rPr>
                <w:rFonts w:ascii="Arial" w:hAnsi="Arial" w:cs="Arial"/>
                <w:b/>
                <w:color w:val="000000" w:themeColor="text1"/>
                <w:sz w:val="24"/>
                <w:szCs w:val="24"/>
                <w:lang w:eastAsia="en-US"/>
              </w:rPr>
            </w:pPr>
            <w:r w:rsidRPr="00C23424">
              <w:rPr>
                <w:rFonts w:ascii="Arial" w:hAnsi="Arial" w:cs="Arial"/>
                <w:b/>
                <w:color w:val="000000" w:themeColor="text1"/>
                <w:sz w:val="24"/>
                <w:szCs w:val="24"/>
                <w:lang w:eastAsia="en-US"/>
              </w:rPr>
              <w:t xml:space="preserve">Date of completing ASYE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6AD292E" w14:textId="2ADDF34E" w:rsidR="00976EF7" w:rsidRPr="00C23424" w:rsidRDefault="00976EF7" w:rsidP="00976EF7">
            <w:pPr>
              <w:rPr>
                <w:rFonts w:ascii="Arial" w:hAnsi="Arial" w:cs="Arial"/>
                <w:b/>
                <w:sz w:val="24"/>
                <w:szCs w:val="24"/>
                <w:lang w:eastAsia="en-US"/>
              </w:rPr>
            </w:pPr>
          </w:p>
          <w:p w14:paraId="1FCBB6E1" w14:textId="77777777" w:rsidR="00796D15" w:rsidRPr="00C23424" w:rsidRDefault="00796D15" w:rsidP="00976EF7">
            <w:pPr>
              <w:rPr>
                <w:rFonts w:ascii="Arial" w:hAnsi="Arial" w:cs="Arial"/>
                <w:b/>
                <w:sz w:val="24"/>
                <w:szCs w:val="24"/>
                <w:lang w:eastAsia="en-US"/>
              </w:rPr>
            </w:pPr>
          </w:p>
          <w:p w14:paraId="5C118F78" w14:textId="77777777" w:rsidR="00976EF7" w:rsidRPr="00C23424" w:rsidRDefault="00976EF7" w:rsidP="00976EF7">
            <w:pPr>
              <w:rPr>
                <w:rFonts w:ascii="Arial" w:hAnsi="Arial" w:cs="Arial"/>
                <w:b/>
                <w:sz w:val="24"/>
                <w:szCs w:val="24"/>
                <w:lang w:eastAsia="en-US"/>
              </w:rPr>
            </w:pPr>
          </w:p>
        </w:tc>
      </w:tr>
      <w:tr w:rsidR="00976EF7" w:rsidRPr="00C23424" w14:paraId="3993DF9D" w14:textId="77777777" w:rsidTr="00796D15">
        <w:trPr>
          <w:trHeight w:val="870"/>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AE934E1" w14:textId="34CAF327" w:rsidR="00976EF7" w:rsidRPr="00C23424" w:rsidRDefault="00250303" w:rsidP="00976EF7">
            <w:pPr>
              <w:rPr>
                <w:rFonts w:ascii="Arial" w:hAnsi="Arial" w:cs="Arial"/>
                <w:b/>
                <w:color w:val="000000" w:themeColor="text1"/>
                <w:sz w:val="24"/>
                <w:szCs w:val="24"/>
                <w:lang w:eastAsia="en-US"/>
              </w:rPr>
            </w:pPr>
            <w:r>
              <w:rPr>
                <w:rStyle w:val="normaltextrun"/>
                <w:rFonts w:ascii="Arial" w:hAnsi="Arial" w:cs="Arial"/>
                <w:b/>
                <w:bCs/>
                <w:color w:val="000000"/>
                <w:sz w:val="22"/>
                <w:szCs w:val="22"/>
                <w:shd w:val="clear" w:color="auto" w:fill="FFFFFF"/>
              </w:rPr>
              <w:t>Please indicate your timeframe for submission</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0D176C1" w14:textId="720EB320" w:rsidR="00250303" w:rsidRDefault="00250303" w:rsidP="00976EF7">
            <w:pPr>
              <w:rPr>
                <w:rFonts w:ascii="Arial" w:hAnsi="Arial" w:cs="Arial"/>
                <w:bCs/>
                <w:sz w:val="24"/>
                <w:szCs w:val="24"/>
                <w:lang w:eastAsia="en-US"/>
              </w:rPr>
            </w:pPr>
            <w:r>
              <w:rPr>
                <w:rFonts w:ascii="Arial" w:hAnsi="Arial" w:cs="Arial"/>
                <w:bCs/>
                <w:sz w:val="24"/>
                <w:szCs w:val="24"/>
                <w:lang w:eastAsia="en-US"/>
              </w:rPr>
              <w:t xml:space="preserve">3 months </w:t>
            </w:r>
            <w:r>
              <w:rPr>
                <w:rFonts w:ascii="Arial" w:hAnsi="Arial" w:cs="Arial"/>
                <w:bCs/>
                <w:sz w:val="24"/>
                <w:szCs w:val="24"/>
                <w:lang w:eastAsia="en-US"/>
              </w:rPr>
              <w:sym w:font="Symbol" w:char="F0F0"/>
            </w:r>
            <w:r>
              <w:rPr>
                <w:rFonts w:ascii="Arial" w:hAnsi="Arial" w:cs="Arial"/>
                <w:bCs/>
                <w:sz w:val="24"/>
                <w:szCs w:val="24"/>
                <w:lang w:eastAsia="en-US"/>
              </w:rPr>
              <w:t xml:space="preserve">  </w:t>
            </w:r>
          </w:p>
          <w:p w14:paraId="634718EB" w14:textId="2EC5BB2E" w:rsidR="00976EF7" w:rsidRPr="00C23424" w:rsidRDefault="00250303" w:rsidP="00976EF7">
            <w:pPr>
              <w:rPr>
                <w:rFonts w:ascii="Arial" w:hAnsi="Arial" w:cs="Arial"/>
                <w:bCs/>
                <w:sz w:val="24"/>
                <w:szCs w:val="24"/>
                <w:lang w:eastAsia="en-US"/>
              </w:rPr>
            </w:pPr>
            <w:r>
              <w:rPr>
                <w:rFonts w:ascii="Arial" w:hAnsi="Arial" w:cs="Arial"/>
                <w:bCs/>
                <w:sz w:val="24"/>
                <w:szCs w:val="24"/>
                <w:lang w:eastAsia="en-US"/>
              </w:rPr>
              <w:t xml:space="preserve">6 months </w:t>
            </w:r>
            <w:r>
              <w:rPr>
                <w:rFonts w:ascii="Arial" w:hAnsi="Arial" w:cs="Arial"/>
                <w:bCs/>
                <w:sz w:val="24"/>
                <w:szCs w:val="24"/>
                <w:lang w:eastAsia="en-US"/>
              </w:rPr>
              <w:sym w:font="Symbol" w:char="F0FF"/>
            </w:r>
          </w:p>
        </w:tc>
      </w:tr>
    </w:tbl>
    <w:p w14:paraId="11FA354C" w14:textId="77777777" w:rsidR="00115AC2" w:rsidRPr="00C23424" w:rsidRDefault="00115AC2" w:rsidP="00976EF7">
      <w:pPr>
        <w:rPr>
          <w:rFonts w:ascii="Arial" w:hAnsi="Arial" w:cs="Arial"/>
          <w:sz w:val="24"/>
          <w:szCs w:val="24"/>
        </w:rPr>
      </w:pPr>
    </w:p>
    <w:p w14:paraId="24E60649" w14:textId="77777777" w:rsidR="00976EF7" w:rsidRPr="00C23424" w:rsidRDefault="00976EF7" w:rsidP="00976EF7">
      <w:pPr>
        <w:rPr>
          <w:rFonts w:ascii="Arial" w:hAnsi="Arial" w:cs="Arial"/>
          <w:sz w:val="24"/>
          <w:szCs w:val="24"/>
        </w:rPr>
      </w:pPr>
    </w:p>
    <w:tbl>
      <w:tblPr>
        <w:tblStyle w:val="TableGrid"/>
        <w:tblW w:w="10178" w:type="dxa"/>
        <w:tblInd w:w="-5" w:type="dxa"/>
        <w:tblLook w:val="04A0" w:firstRow="1" w:lastRow="0" w:firstColumn="1" w:lastColumn="0" w:noHBand="0" w:noVBand="1"/>
      </w:tblPr>
      <w:tblGrid>
        <w:gridCol w:w="2977"/>
        <w:gridCol w:w="7201"/>
      </w:tblGrid>
      <w:tr w:rsidR="00976EF7" w:rsidRPr="00C23424" w14:paraId="1A7650D9" w14:textId="77777777" w:rsidTr="00A23702">
        <w:tc>
          <w:tcPr>
            <w:tcW w:w="10178" w:type="dxa"/>
            <w:gridSpan w:val="2"/>
            <w:shd w:val="clear" w:color="auto" w:fill="548DD4" w:themeFill="text2" w:themeFillTint="99"/>
          </w:tcPr>
          <w:p w14:paraId="278BD91E" w14:textId="77777777" w:rsidR="00976EF7" w:rsidRPr="00C23424" w:rsidRDefault="00976EF7" w:rsidP="00976EF7">
            <w:pPr>
              <w:ind w:right="-177"/>
              <w:rPr>
                <w:rFonts w:ascii="Arial" w:hAnsi="Arial" w:cs="Arial"/>
                <w:b/>
                <w:sz w:val="24"/>
                <w:szCs w:val="24"/>
              </w:rPr>
            </w:pPr>
          </w:p>
          <w:p w14:paraId="3B150906" w14:textId="77777777" w:rsidR="00976EF7" w:rsidRPr="00C23424" w:rsidRDefault="00976EF7" w:rsidP="00A23702">
            <w:pPr>
              <w:shd w:val="clear" w:color="auto" w:fill="548DD4" w:themeFill="text2" w:themeFillTint="99"/>
              <w:ind w:right="-177"/>
              <w:jc w:val="center"/>
              <w:rPr>
                <w:rFonts w:ascii="Arial" w:hAnsi="Arial" w:cs="Arial"/>
                <w:b/>
                <w:sz w:val="24"/>
                <w:szCs w:val="24"/>
              </w:rPr>
            </w:pPr>
            <w:r w:rsidRPr="00C23424">
              <w:rPr>
                <w:rFonts w:ascii="Arial" w:hAnsi="Arial" w:cs="Arial"/>
                <w:b/>
                <w:sz w:val="24"/>
                <w:szCs w:val="24"/>
              </w:rPr>
              <w:t>To be completed by Workforce Development Once Application Approved</w:t>
            </w:r>
          </w:p>
          <w:p w14:paraId="3107FCB4" w14:textId="77777777" w:rsidR="00976EF7" w:rsidRPr="00C23424" w:rsidRDefault="00976EF7" w:rsidP="00976EF7">
            <w:pPr>
              <w:ind w:right="-177"/>
              <w:rPr>
                <w:rFonts w:ascii="Arial" w:hAnsi="Arial" w:cs="Arial"/>
                <w:b/>
                <w:sz w:val="24"/>
                <w:szCs w:val="24"/>
              </w:rPr>
            </w:pPr>
          </w:p>
        </w:tc>
      </w:tr>
      <w:tr w:rsidR="00976EF7" w:rsidRPr="00C23424" w14:paraId="6F874404" w14:textId="77777777" w:rsidTr="00796D15">
        <w:tc>
          <w:tcPr>
            <w:tcW w:w="2977" w:type="dxa"/>
            <w:shd w:val="clear" w:color="auto" w:fill="auto"/>
          </w:tcPr>
          <w:p w14:paraId="480844F0" w14:textId="77777777" w:rsidR="00976EF7" w:rsidRPr="00C23424" w:rsidRDefault="00976EF7" w:rsidP="00976EF7">
            <w:pPr>
              <w:rPr>
                <w:rFonts w:ascii="Arial" w:hAnsi="Arial" w:cs="Arial"/>
                <w:b/>
                <w:sz w:val="24"/>
                <w:szCs w:val="24"/>
              </w:rPr>
            </w:pPr>
          </w:p>
          <w:p w14:paraId="00497632" w14:textId="77777777" w:rsidR="00976EF7" w:rsidRPr="00C23424" w:rsidRDefault="00976EF7" w:rsidP="00976EF7">
            <w:pPr>
              <w:rPr>
                <w:rFonts w:ascii="Arial" w:hAnsi="Arial" w:cs="Arial"/>
                <w:b/>
                <w:sz w:val="24"/>
                <w:szCs w:val="24"/>
              </w:rPr>
            </w:pPr>
            <w:r w:rsidRPr="00C23424">
              <w:rPr>
                <w:rFonts w:ascii="Arial" w:hAnsi="Arial" w:cs="Arial"/>
                <w:b/>
                <w:sz w:val="24"/>
                <w:szCs w:val="24"/>
              </w:rPr>
              <w:t>Start Date</w:t>
            </w:r>
          </w:p>
        </w:tc>
        <w:tc>
          <w:tcPr>
            <w:tcW w:w="7201" w:type="dxa"/>
            <w:shd w:val="clear" w:color="auto" w:fill="auto"/>
          </w:tcPr>
          <w:p w14:paraId="1D4808D3" w14:textId="77777777" w:rsidR="00976EF7" w:rsidRPr="00C23424" w:rsidRDefault="00976EF7" w:rsidP="00976EF7">
            <w:pPr>
              <w:rPr>
                <w:rFonts w:ascii="Arial" w:hAnsi="Arial" w:cs="Arial"/>
                <w:sz w:val="24"/>
                <w:szCs w:val="24"/>
              </w:rPr>
            </w:pPr>
          </w:p>
        </w:tc>
      </w:tr>
      <w:tr w:rsidR="00976EF7" w:rsidRPr="00C23424" w14:paraId="4376120F" w14:textId="77777777" w:rsidTr="00796D15">
        <w:tc>
          <w:tcPr>
            <w:tcW w:w="2977" w:type="dxa"/>
            <w:shd w:val="clear" w:color="auto" w:fill="auto"/>
          </w:tcPr>
          <w:p w14:paraId="1F010EAC" w14:textId="77777777" w:rsidR="00976EF7" w:rsidRPr="00C23424" w:rsidRDefault="00976EF7" w:rsidP="00976EF7">
            <w:pPr>
              <w:rPr>
                <w:rFonts w:ascii="Arial" w:hAnsi="Arial" w:cs="Arial"/>
                <w:b/>
                <w:sz w:val="24"/>
                <w:szCs w:val="24"/>
              </w:rPr>
            </w:pPr>
            <w:r w:rsidRPr="00C23424">
              <w:rPr>
                <w:rFonts w:ascii="Arial" w:hAnsi="Arial" w:cs="Arial"/>
                <w:b/>
                <w:sz w:val="24"/>
                <w:szCs w:val="24"/>
              </w:rPr>
              <w:t>Portfolio Submission Date</w:t>
            </w:r>
          </w:p>
        </w:tc>
        <w:tc>
          <w:tcPr>
            <w:tcW w:w="7201" w:type="dxa"/>
            <w:shd w:val="clear" w:color="auto" w:fill="auto"/>
          </w:tcPr>
          <w:p w14:paraId="069CABC3" w14:textId="77777777" w:rsidR="00976EF7" w:rsidRPr="00C23424" w:rsidRDefault="00976EF7" w:rsidP="00976EF7">
            <w:pPr>
              <w:rPr>
                <w:rFonts w:ascii="Arial" w:hAnsi="Arial" w:cs="Arial"/>
                <w:sz w:val="24"/>
                <w:szCs w:val="24"/>
              </w:rPr>
            </w:pPr>
          </w:p>
        </w:tc>
      </w:tr>
      <w:tr w:rsidR="00976EF7" w:rsidRPr="00C23424" w14:paraId="316CDA0A" w14:textId="77777777" w:rsidTr="00796D15">
        <w:tc>
          <w:tcPr>
            <w:tcW w:w="2977" w:type="dxa"/>
            <w:shd w:val="clear" w:color="auto" w:fill="auto"/>
          </w:tcPr>
          <w:p w14:paraId="239FA876" w14:textId="77777777" w:rsidR="00976EF7" w:rsidRPr="00C23424" w:rsidRDefault="00976EF7" w:rsidP="00976EF7">
            <w:pPr>
              <w:rPr>
                <w:rFonts w:ascii="Arial" w:hAnsi="Arial" w:cs="Arial"/>
                <w:b/>
                <w:sz w:val="24"/>
                <w:szCs w:val="24"/>
              </w:rPr>
            </w:pPr>
          </w:p>
          <w:p w14:paraId="3F0E76A2" w14:textId="77777777" w:rsidR="00976EF7" w:rsidRPr="00C23424" w:rsidRDefault="00976EF7" w:rsidP="00976EF7">
            <w:pPr>
              <w:rPr>
                <w:rFonts w:ascii="Arial" w:hAnsi="Arial" w:cs="Arial"/>
                <w:b/>
                <w:sz w:val="24"/>
                <w:szCs w:val="24"/>
              </w:rPr>
            </w:pPr>
            <w:r w:rsidRPr="00C23424">
              <w:rPr>
                <w:rFonts w:ascii="Arial" w:hAnsi="Arial" w:cs="Arial"/>
                <w:b/>
                <w:sz w:val="24"/>
                <w:szCs w:val="24"/>
              </w:rPr>
              <w:t>Panel Date</w:t>
            </w:r>
          </w:p>
        </w:tc>
        <w:tc>
          <w:tcPr>
            <w:tcW w:w="7201" w:type="dxa"/>
            <w:shd w:val="clear" w:color="auto" w:fill="auto"/>
          </w:tcPr>
          <w:p w14:paraId="28E9EE6F" w14:textId="77777777" w:rsidR="00976EF7" w:rsidRPr="00C23424" w:rsidRDefault="00976EF7" w:rsidP="00976EF7">
            <w:pPr>
              <w:rPr>
                <w:rFonts w:ascii="Arial" w:hAnsi="Arial" w:cs="Arial"/>
                <w:sz w:val="24"/>
                <w:szCs w:val="24"/>
              </w:rPr>
            </w:pPr>
          </w:p>
        </w:tc>
      </w:tr>
      <w:tr w:rsidR="00976EF7" w:rsidRPr="00C23424" w14:paraId="43A6042C" w14:textId="77777777" w:rsidTr="00796D15">
        <w:tc>
          <w:tcPr>
            <w:tcW w:w="2977" w:type="dxa"/>
            <w:shd w:val="clear" w:color="auto" w:fill="auto"/>
          </w:tcPr>
          <w:p w14:paraId="37F57093" w14:textId="77777777" w:rsidR="00976EF7" w:rsidRPr="00C23424" w:rsidRDefault="00976EF7" w:rsidP="00976EF7">
            <w:pPr>
              <w:rPr>
                <w:rFonts w:ascii="Arial" w:hAnsi="Arial" w:cs="Arial"/>
                <w:b/>
                <w:sz w:val="24"/>
                <w:szCs w:val="24"/>
              </w:rPr>
            </w:pPr>
          </w:p>
          <w:p w14:paraId="5DEC810E" w14:textId="77777777" w:rsidR="00976EF7" w:rsidRPr="00C23424" w:rsidRDefault="00976EF7" w:rsidP="00976EF7">
            <w:pPr>
              <w:rPr>
                <w:rFonts w:ascii="Arial" w:hAnsi="Arial" w:cs="Arial"/>
                <w:b/>
                <w:sz w:val="24"/>
                <w:szCs w:val="24"/>
              </w:rPr>
            </w:pPr>
            <w:r w:rsidRPr="00C23424">
              <w:rPr>
                <w:rFonts w:ascii="Arial" w:hAnsi="Arial" w:cs="Arial"/>
                <w:b/>
                <w:sz w:val="24"/>
                <w:szCs w:val="24"/>
              </w:rPr>
              <w:t>Panel Members</w:t>
            </w:r>
          </w:p>
        </w:tc>
        <w:tc>
          <w:tcPr>
            <w:tcW w:w="7201" w:type="dxa"/>
            <w:shd w:val="clear" w:color="auto" w:fill="auto"/>
          </w:tcPr>
          <w:p w14:paraId="551FE521" w14:textId="77777777" w:rsidR="00976EF7" w:rsidRPr="00C23424" w:rsidRDefault="00976EF7" w:rsidP="00976EF7">
            <w:pPr>
              <w:rPr>
                <w:rFonts w:ascii="Arial" w:hAnsi="Arial" w:cs="Arial"/>
                <w:sz w:val="24"/>
                <w:szCs w:val="24"/>
              </w:rPr>
            </w:pPr>
          </w:p>
        </w:tc>
      </w:tr>
      <w:tr w:rsidR="00976EF7" w:rsidRPr="00C23424" w14:paraId="11A37617" w14:textId="77777777" w:rsidTr="00796D15">
        <w:tc>
          <w:tcPr>
            <w:tcW w:w="2977" w:type="dxa"/>
            <w:shd w:val="clear" w:color="auto" w:fill="auto"/>
          </w:tcPr>
          <w:p w14:paraId="52FAD603" w14:textId="77777777" w:rsidR="00976EF7" w:rsidRPr="00C23424" w:rsidRDefault="00976EF7" w:rsidP="00976EF7">
            <w:pPr>
              <w:rPr>
                <w:rFonts w:ascii="Arial" w:hAnsi="Arial" w:cs="Arial"/>
                <w:b/>
                <w:sz w:val="24"/>
                <w:szCs w:val="24"/>
              </w:rPr>
            </w:pPr>
          </w:p>
          <w:p w14:paraId="7BF11C9C" w14:textId="77777777" w:rsidR="00976EF7" w:rsidRPr="00C23424" w:rsidRDefault="00976EF7" w:rsidP="00976EF7">
            <w:pPr>
              <w:rPr>
                <w:rFonts w:ascii="Arial" w:hAnsi="Arial" w:cs="Arial"/>
                <w:b/>
                <w:sz w:val="24"/>
                <w:szCs w:val="24"/>
              </w:rPr>
            </w:pPr>
            <w:r w:rsidRPr="00C23424">
              <w:rPr>
                <w:rFonts w:ascii="Arial" w:hAnsi="Arial" w:cs="Arial"/>
                <w:b/>
                <w:sz w:val="24"/>
                <w:szCs w:val="24"/>
              </w:rPr>
              <w:t>Panel Location</w:t>
            </w:r>
          </w:p>
        </w:tc>
        <w:tc>
          <w:tcPr>
            <w:tcW w:w="7201" w:type="dxa"/>
            <w:shd w:val="clear" w:color="auto" w:fill="auto"/>
          </w:tcPr>
          <w:p w14:paraId="6BE37F9C" w14:textId="77777777" w:rsidR="00976EF7" w:rsidRPr="00C23424" w:rsidRDefault="00976EF7" w:rsidP="00976EF7">
            <w:pPr>
              <w:rPr>
                <w:rFonts w:ascii="Arial" w:hAnsi="Arial" w:cs="Arial"/>
                <w:sz w:val="24"/>
                <w:szCs w:val="24"/>
              </w:rPr>
            </w:pPr>
          </w:p>
        </w:tc>
      </w:tr>
    </w:tbl>
    <w:p w14:paraId="50374EE7" w14:textId="26CA10C3" w:rsidR="001579F9" w:rsidRDefault="001579F9" w:rsidP="00A23702">
      <w:pPr>
        <w:widowControl w:val="0"/>
        <w:suppressAutoHyphens/>
        <w:overflowPunct w:val="0"/>
        <w:autoSpaceDE w:val="0"/>
        <w:autoSpaceDN w:val="0"/>
        <w:adjustRightInd w:val="0"/>
        <w:textAlignment w:val="baseline"/>
        <w:rPr>
          <w:rFonts w:ascii="Arial" w:hAnsi="Arial" w:cs="Arial"/>
          <w:color w:val="808080"/>
          <w:sz w:val="24"/>
          <w:szCs w:val="24"/>
          <w:lang w:eastAsia="en-US"/>
        </w:rPr>
      </w:pPr>
    </w:p>
    <w:p w14:paraId="30F1DB56" w14:textId="6DCCD7B1" w:rsidR="00D860B7" w:rsidRDefault="00D860B7"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667B94EA" w14:textId="77777777" w:rsidR="009A73B3" w:rsidRDefault="009A73B3"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09BB15A7" w14:textId="693A51DA" w:rsidR="001579F9" w:rsidRDefault="001579F9"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tbl>
      <w:tblPr>
        <w:tblStyle w:val="TableGrid"/>
        <w:tblW w:w="0" w:type="auto"/>
        <w:tblInd w:w="-34" w:type="dxa"/>
        <w:tblBorders>
          <w:insideV w:val="none" w:sz="0" w:space="0" w:color="auto"/>
        </w:tblBorders>
        <w:tblLook w:val="04A0" w:firstRow="1" w:lastRow="0" w:firstColumn="1" w:lastColumn="0" w:noHBand="0" w:noVBand="1"/>
      </w:tblPr>
      <w:tblGrid>
        <w:gridCol w:w="1984"/>
        <w:gridCol w:w="8244"/>
      </w:tblGrid>
      <w:tr w:rsidR="00D918F2" w14:paraId="25A619C1" w14:textId="77777777" w:rsidTr="00976EF7">
        <w:tc>
          <w:tcPr>
            <w:tcW w:w="1984" w:type="dxa"/>
            <w:shd w:val="clear" w:color="auto" w:fill="005EB8"/>
          </w:tcPr>
          <w:p w14:paraId="048C6F65" w14:textId="434C4339" w:rsidR="00D918F2" w:rsidRPr="004C0E5A" w:rsidRDefault="00C23424" w:rsidP="00EC2EB0">
            <w:pPr>
              <w:pStyle w:val="Policynormal"/>
              <w:jc w:val="left"/>
              <w:rPr>
                <w:b/>
                <w:color w:val="FFFFFF" w:themeColor="background1"/>
                <w:sz w:val="28"/>
                <w:szCs w:val="28"/>
              </w:rPr>
            </w:pPr>
            <w:r>
              <w:rPr>
                <w:b/>
                <w:color w:val="FFFFFF" w:themeColor="background1"/>
                <w:sz w:val="28"/>
                <w:szCs w:val="28"/>
              </w:rPr>
              <w:lastRenderedPageBreak/>
              <w:t>Appendix 2</w:t>
            </w:r>
          </w:p>
        </w:tc>
        <w:tc>
          <w:tcPr>
            <w:tcW w:w="8244" w:type="dxa"/>
            <w:shd w:val="clear" w:color="auto" w:fill="005EB8"/>
          </w:tcPr>
          <w:p w14:paraId="1A9A1F0E" w14:textId="18663663" w:rsidR="00D918F2" w:rsidRPr="00673795" w:rsidRDefault="00A23702" w:rsidP="00D17D92">
            <w:pPr>
              <w:pStyle w:val="Policynormal"/>
              <w:jc w:val="left"/>
              <w:rPr>
                <w:b/>
                <w:color w:val="FFFFFF" w:themeColor="background1"/>
                <w:sz w:val="28"/>
                <w:szCs w:val="28"/>
              </w:rPr>
            </w:pPr>
            <w:r>
              <w:rPr>
                <w:b/>
                <w:color w:val="FFFFFF" w:themeColor="background1"/>
                <w:sz w:val="28"/>
                <w:szCs w:val="28"/>
              </w:rPr>
              <w:t xml:space="preserve">Level Three </w:t>
            </w:r>
            <w:r w:rsidR="00186893">
              <w:rPr>
                <w:b/>
                <w:color w:val="FFFFFF" w:themeColor="background1"/>
                <w:sz w:val="28"/>
                <w:szCs w:val="28"/>
              </w:rPr>
              <w:t>Front Sheet</w:t>
            </w:r>
          </w:p>
        </w:tc>
      </w:tr>
    </w:tbl>
    <w:p w14:paraId="038B2EC8" w14:textId="3EA9E696" w:rsidR="00D918F2" w:rsidRDefault="00D918F2"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53706007" w14:textId="77777777" w:rsidR="00976EF7" w:rsidRPr="00A23702" w:rsidRDefault="00976EF7" w:rsidP="00A23702">
      <w:pPr>
        <w:rPr>
          <w:rFonts w:ascii="Arial" w:hAnsi="Arial" w:cs="Arial"/>
          <w:b/>
          <w:sz w:val="24"/>
          <w:szCs w:val="24"/>
        </w:rPr>
      </w:pPr>
    </w:p>
    <w:tbl>
      <w:tblPr>
        <w:tblStyle w:val="TableGrid1"/>
        <w:tblW w:w="10201" w:type="dxa"/>
        <w:tblLook w:val="04A0" w:firstRow="1" w:lastRow="0" w:firstColumn="1" w:lastColumn="0" w:noHBand="0" w:noVBand="1"/>
      </w:tblPr>
      <w:tblGrid>
        <w:gridCol w:w="2448"/>
        <w:gridCol w:w="7753"/>
      </w:tblGrid>
      <w:tr w:rsidR="00A23702" w:rsidRPr="00A23702" w14:paraId="07149F9D" w14:textId="77777777" w:rsidTr="00A23702">
        <w:trPr>
          <w:trHeight w:val="665"/>
        </w:trPr>
        <w:tc>
          <w:tcPr>
            <w:tcW w:w="10201"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14:paraId="45F8835A" w14:textId="77777777" w:rsidR="00A23702" w:rsidRDefault="00A23702" w:rsidP="00A23702">
            <w:pPr>
              <w:jc w:val="center"/>
              <w:rPr>
                <w:rFonts w:ascii="Arial" w:hAnsi="Arial" w:cs="Arial"/>
                <w:b/>
                <w:sz w:val="24"/>
                <w:szCs w:val="24"/>
              </w:rPr>
            </w:pPr>
          </w:p>
          <w:p w14:paraId="52E02ACA" w14:textId="4A47F7C1" w:rsidR="00A23702" w:rsidRPr="00A23702" w:rsidRDefault="00A23702" w:rsidP="00A23702">
            <w:pPr>
              <w:jc w:val="center"/>
              <w:rPr>
                <w:rFonts w:ascii="Arial" w:hAnsi="Arial" w:cs="Arial"/>
                <w:b/>
                <w:sz w:val="28"/>
                <w:szCs w:val="28"/>
              </w:rPr>
            </w:pPr>
            <w:r w:rsidRPr="00A23702">
              <w:rPr>
                <w:rFonts w:ascii="Arial" w:hAnsi="Arial" w:cs="Arial"/>
                <w:b/>
                <w:sz w:val="28"/>
                <w:szCs w:val="28"/>
              </w:rPr>
              <w:t xml:space="preserve">Salford Royal Foundation Trust </w:t>
            </w:r>
          </w:p>
          <w:p w14:paraId="7CD674B3" w14:textId="77777777" w:rsidR="00A23702" w:rsidRPr="00A23702" w:rsidRDefault="00A23702" w:rsidP="00A23702">
            <w:pPr>
              <w:jc w:val="center"/>
              <w:rPr>
                <w:rFonts w:ascii="Arial" w:hAnsi="Arial" w:cs="Arial"/>
                <w:b/>
                <w:sz w:val="28"/>
                <w:szCs w:val="28"/>
              </w:rPr>
            </w:pPr>
            <w:r w:rsidRPr="00A23702">
              <w:rPr>
                <w:rFonts w:ascii="Arial" w:hAnsi="Arial" w:cs="Arial"/>
                <w:b/>
                <w:sz w:val="28"/>
                <w:szCs w:val="28"/>
              </w:rPr>
              <w:t>Level Three Front Sheet</w:t>
            </w:r>
          </w:p>
          <w:p w14:paraId="0F0327A5" w14:textId="77777777" w:rsidR="00A23702" w:rsidRPr="00A23702" w:rsidRDefault="00A23702" w:rsidP="00976EF7">
            <w:pPr>
              <w:rPr>
                <w:rFonts w:ascii="Arial" w:hAnsi="Arial" w:cs="Arial"/>
                <w:bCs/>
                <w:sz w:val="24"/>
                <w:szCs w:val="24"/>
                <w:lang w:eastAsia="en-US"/>
              </w:rPr>
            </w:pPr>
          </w:p>
        </w:tc>
      </w:tr>
      <w:tr w:rsidR="00976EF7" w:rsidRPr="00A23702" w14:paraId="247D1739" w14:textId="77777777" w:rsidTr="001579F9">
        <w:trPr>
          <w:trHeight w:val="665"/>
        </w:trPr>
        <w:tc>
          <w:tcPr>
            <w:tcW w:w="2448" w:type="dxa"/>
            <w:tcBorders>
              <w:top w:val="single" w:sz="4" w:space="0" w:color="auto"/>
              <w:left w:val="single" w:sz="4" w:space="0" w:color="auto"/>
              <w:bottom w:val="single" w:sz="4" w:space="0" w:color="auto"/>
              <w:right w:val="single" w:sz="4" w:space="0" w:color="auto"/>
            </w:tcBorders>
            <w:hideMark/>
          </w:tcPr>
          <w:p w14:paraId="1920BFF1" w14:textId="77777777" w:rsidR="00976EF7" w:rsidRPr="00A23702" w:rsidRDefault="00976EF7" w:rsidP="00976EF7">
            <w:pPr>
              <w:rPr>
                <w:rFonts w:ascii="Arial" w:hAnsi="Arial" w:cs="Arial"/>
                <w:b/>
                <w:sz w:val="24"/>
                <w:szCs w:val="24"/>
                <w:lang w:eastAsia="en-US"/>
              </w:rPr>
            </w:pPr>
            <w:r w:rsidRPr="00A23702">
              <w:rPr>
                <w:rFonts w:ascii="Arial" w:hAnsi="Arial" w:cs="Arial"/>
                <w:b/>
                <w:sz w:val="24"/>
                <w:szCs w:val="24"/>
                <w:lang w:eastAsia="en-US"/>
              </w:rPr>
              <w:t>Candidate’s Name</w:t>
            </w:r>
          </w:p>
        </w:tc>
        <w:tc>
          <w:tcPr>
            <w:tcW w:w="7753" w:type="dxa"/>
            <w:tcBorders>
              <w:top w:val="single" w:sz="4" w:space="0" w:color="auto"/>
              <w:left w:val="single" w:sz="4" w:space="0" w:color="auto"/>
              <w:bottom w:val="single" w:sz="4" w:space="0" w:color="auto"/>
              <w:right w:val="single" w:sz="4" w:space="0" w:color="auto"/>
            </w:tcBorders>
          </w:tcPr>
          <w:p w14:paraId="16873A44" w14:textId="77777777" w:rsidR="00976EF7" w:rsidRPr="00A23702" w:rsidRDefault="00976EF7" w:rsidP="00976EF7">
            <w:pPr>
              <w:rPr>
                <w:rFonts w:ascii="Arial" w:hAnsi="Arial" w:cs="Arial"/>
                <w:bCs/>
                <w:sz w:val="24"/>
                <w:szCs w:val="24"/>
                <w:lang w:eastAsia="en-US"/>
              </w:rPr>
            </w:pPr>
          </w:p>
          <w:p w14:paraId="27B90C2A" w14:textId="77777777" w:rsidR="00796D15" w:rsidRPr="00A23702" w:rsidRDefault="00796D15" w:rsidP="00976EF7">
            <w:pPr>
              <w:rPr>
                <w:rFonts w:ascii="Arial" w:hAnsi="Arial" w:cs="Arial"/>
                <w:bCs/>
                <w:sz w:val="24"/>
                <w:szCs w:val="24"/>
                <w:lang w:eastAsia="en-US"/>
              </w:rPr>
            </w:pPr>
          </w:p>
          <w:p w14:paraId="083F6990" w14:textId="77777777" w:rsidR="00796D15" w:rsidRPr="00A23702" w:rsidRDefault="00796D15" w:rsidP="00976EF7">
            <w:pPr>
              <w:rPr>
                <w:rFonts w:ascii="Arial" w:hAnsi="Arial" w:cs="Arial"/>
                <w:bCs/>
                <w:sz w:val="24"/>
                <w:szCs w:val="24"/>
                <w:lang w:eastAsia="en-US"/>
              </w:rPr>
            </w:pPr>
          </w:p>
          <w:p w14:paraId="18703A66" w14:textId="011470FE" w:rsidR="00796D15" w:rsidRPr="00A23702" w:rsidRDefault="00796D15" w:rsidP="00976EF7">
            <w:pPr>
              <w:rPr>
                <w:rFonts w:ascii="Arial" w:hAnsi="Arial" w:cs="Arial"/>
                <w:bCs/>
                <w:sz w:val="24"/>
                <w:szCs w:val="24"/>
                <w:lang w:eastAsia="en-US"/>
              </w:rPr>
            </w:pPr>
          </w:p>
        </w:tc>
      </w:tr>
      <w:tr w:rsidR="00976EF7" w:rsidRPr="00A23702" w14:paraId="20DB03F3" w14:textId="77777777" w:rsidTr="001579F9">
        <w:tc>
          <w:tcPr>
            <w:tcW w:w="2448" w:type="dxa"/>
            <w:tcBorders>
              <w:top w:val="single" w:sz="4" w:space="0" w:color="auto"/>
              <w:left w:val="single" w:sz="4" w:space="0" w:color="auto"/>
              <w:bottom w:val="single" w:sz="4" w:space="0" w:color="auto"/>
              <w:right w:val="single" w:sz="4" w:space="0" w:color="auto"/>
            </w:tcBorders>
          </w:tcPr>
          <w:p w14:paraId="6DF0BA13" w14:textId="77777777" w:rsidR="00976EF7" w:rsidRPr="00A23702" w:rsidRDefault="00976EF7" w:rsidP="00976EF7">
            <w:pPr>
              <w:rPr>
                <w:rFonts w:ascii="Arial" w:hAnsi="Arial" w:cs="Arial"/>
                <w:b/>
                <w:sz w:val="24"/>
                <w:szCs w:val="24"/>
                <w:lang w:eastAsia="en-US"/>
              </w:rPr>
            </w:pPr>
            <w:r w:rsidRPr="00A23702">
              <w:rPr>
                <w:rFonts w:ascii="Arial" w:hAnsi="Arial" w:cs="Arial"/>
                <w:b/>
                <w:sz w:val="24"/>
                <w:szCs w:val="24"/>
                <w:lang w:eastAsia="en-US"/>
              </w:rPr>
              <w:t xml:space="preserve">Candidate’s SWE registration number </w:t>
            </w:r>
          </w:p>
          <w:p w14:paraId="471F58F9" w14:textId="77777777" w:rsidR="00976EF7" w:rsidRPr="00A23702" w:rsidRDefault="00976EF7" w:rsidP="00976EF7">
            <w:pPr>
              <w:rPr>
                <w:rFonts w:ascii="Arial" w:hAnsi="Arial" w:cs="Arial"/>
                <w:b/>
                <w:sz w:val="24"/>
                <w:szCs w:val="24"/>
                <w:lang w:eastAsia="en-US"/>
              </w:rPr>
            </w:pPr>
          </w:p>
        </w:tc>
        <w:tc>
          <w:tcPr>
            <w:tcW w:w="7753" w:type="dxa"/>
            <w:tcBorders>
              <w:top w:val="single" w:sz="4" w:space="0" w:color="auto"/>
              <w:left w:val="single" w:sz="4" w:space="0" w:color="auto"/>
              <w:bottom w:val="single" w:sz="4" w:space="0" w:color="auto"/>
              <w:right w:val="single" w:sz="4" w:space="0" w:color="auto"/>
            </w:tcBorders>
          </w:tcPr>
          <w:p w14:paraId="18A51BDB" w14:textId="03C17004" w:rsidR="00976EF7" w:rsidRPr="00A23702" w:rsidRDefault="00976EF7" w:rsidP="00976EF7">
            <w:pPr>
              <w:rPr>
                <w:rFonts w:ascii="Arial" w:hAnsi="Arial" w:cs="Arial"/>
                <w:b/>
                <w:sz w:val="24"/>
                <w:szCs w:val="24"/>
                <w:lang w:eastAsia="en-US"/>
              </w:rPr>
            </w:pPr>
          </w:p>
          <w:p w14:paraId="2EF2F8FF" w14:textId="3A471EEC" w:rsidR="00796D15" w:rsidRPr="00A23702" w:rsidRDefault="00796D15" w:rsidP="00976EF7">
            <w:pPr>
              <w:rPr>
                <w:rFonts w:ascii="Arial" w:hAnsi="Arial" w:cs="Arial"/>
                <w:b/>
                <w:sz w:val="24"/>
                <w:szCs w:val="24"/>
                <w:lang w:eastAsia="en-US"/>
              </w:rPr>
            </w:pPr>
          </w:p>
          <w:p w14:paraId="557A227B" w14:textId="77777777" w:rsidR="00796D15" w:rsidRPr="00A23702" w:rsidRDefault="00796D15" w:rsidP="00976EF7">
            <w:pPr>
              <w:rPr>
                <w:rFonts w:ascii="Arial" w:hAnsi="Arial" w:cs="Arial"/>
                <w:b/>
                <w:sz w:val="24"/>
                <w:szCs w:val="24"/>
                <w:lang w:eastAsia="en-US"/>
              </w:rPr>
            </w:pPr>
          </w:p>
          <w:p w14:paraId="112A5A68" w14:textId="77777777" w:rsidR="00976EF7" w:rsidRPr="00A23702" w:rsidRDefault="00976EF7" w:rsidP="00976EF7">
            <w:pPr>
              <w:rPr>
                <w:rFonts w:ascii="Arial" w:hAnsi="Arial" w:cs="Arial"/>
                <w:bCs/>
                <w:sz w:val="24"/>
                <w:szCs w:val="24"/>
                <w:lang w:eastAsia="en-US"/>
              </w:rPr>
            </w:pPr>
          </w:p>
        </w:tc>
      </w:tr>
      <w:tr w:rsidR="00976EF7" w:rsidRPr="00A23702" w14:paraId="48549462" w14:textId="77777777" w:rsidTr="001579F9">
        <w:tc>
          <w:tcPr>
            <w:tcW w:w="2448" w:type="dxa"/>
            <w:tcBorders>
              <w:top w:val="single" w:sz="4" w:space="0" w:color="auto"/>
              <w:left w:val="single" w:sz="4" w:space="0" w:color="auto"/>
              <w:bottom w:val="single" w:sz="4" w:space="0" w:color="auto"/>
              <w:right w:val="single" w:sz="4" w:space="0" w:color="auto"/>
            </w:tcBorders>
          </w:tcPr>
          <w:p w14:paraId="0D3355A6" w14:textId="77777777" w:rsidR="00976EF7" w:rsidRPr="00A23702" w:rsidRDefault="00976EF7" w:rsidP="00976EF7">
            <w:pPr>
              <w:rPr>
                <w:rFonts w:ascii="Arial" w:hAnsi="Arial" w:cs="Arial"/>
                <w:b/>
                <w:sz w:val="24"/>
                <w:szCs w:val="24"/>
                <w:lang w:eastAsia="en-US"/>
              </w:rPr>
            </w:pPr>
            <w:r w:rsidRPr="00A23702">
              <w:rPr>
                <w:rFonts w:ascii="Arial" w:hAnsi="Arial" w:cs="Arial"/>
                <w:b/>
                <w:sz w:val="24"/>
                <w:szCs w:val="24"/>
                <w:lang w:eastAsia="en-US"/>
              </w:rPr>
              <w:t>Candidate’s Line Manager</w:t>
            </w:r>
          </w:p>
          <w:p w14:paraId="05698904" w14:textId="77777777" w:rsidR="00976EF7" w:rsidRPr="00A23702" w:rsidRDefault="00976EF7" w:rsidP="00976EF7">
            <w:pPr>
              <w:rPr>
                <w:rFonts w:ascii="Arial" w:hAnsi="Arial" w:cs="Arial"/>
                <w:b/>
                <w:sz w:val="24"/>
                <w:szCs w:val="24"/>
                <w:lang w:eastAsia="en-US"/>
              </w:rPr>
            </w:pPr>
          </w:p>
        </w:tc>
        <w:tc>
          <w:tcPr>
            <w:tcW w:w="7753" w:type="dxa"/>
            <w:tcBorders>
              <w:top w:val="single" w:sz="4" w:space="0" w:color="auto"/>
              <w:left w:val="single" w:sz="4" w:space="0" w:color="auto"/>
              <w:bottom w:val="single" w:sz="4" w:space="0" w:color="auto"/>
              <w:right w:val="single" w:sz="4" w:space="0" w:color="auto"/>
            </w:tcBorders>
            <w:hideMark/>
          </w:tcPr>
          <w:p w14:paraId="413DD411" w14:textId="77777777" w:rsidR="00976EF7" w:rsidRPr="00A23702" w:rsidRDefault="00976EF7" w:rsidP="00976EF7">
            <w:pPr>
              <w:rPr>
                <w:rFonts w:ascii="Arial" w:hAnsi="Arial" w:cs="Arial"/>
                <w:bCs/>
                <w:sz w:val="24"/>
                <w:szCs w:val="24"/>
                <w:lang w:eastAsia="en-US"/>
              </w:rPr>
            </w:pPr>
          </w:p>
          <w:p w14:paraId="4299DB7B" w14:textId="2E0CB957" w:rsidR="00796D15" w:rsidRDefault="00796D15" w:rsidP="00976EF7">
            <w:pPr>
              <w:rPr>
                <w:rFonts w:ascii="Arial" w:hAnsi="Arial" w:cs="Arial"/>
                <w:bCs/>
                <w:sz w:val="24"/>
                <w:szCs w:val="24"/>
                <w:lang w:eastAsia="en-US"/>
              </w:rPr>
            </w:pPr>
          </w:p>
          <w:p w14:paraId="392EFA66" w14:textId="77777777" w:rsidR="009A73B3" w:rsidRPr="00A23702" w:rsidRDefault="009A73B3" w:rsidP="00976EF7">
            <w:pPr>
              <w:rPr>
                <w:rFonts w:ascii="Arial" w:hAnsi="Arial" w:cs="Arial"/>
                <w:bCs/>
                <w:sz w:val="24"/>
                <w:szCs w:val="24"/>
                <w:lang w:eastAsia="en-US"/>
              </w:rPr>
            </w:pPr>
          </w:p>
          <w:p w14:paraId="602B870A" w14:textId="77777777" w:rsidR="00796D15" w:rsidRPr="00A23702" w:rsidRDefault="00796D15" w:rsidP="00976EF7">
            <w:pPr>
              <w:rPr>
                <w:rFonts w:ascii="Arial" w:hAnsi="Arial" w:cs="Arial"/>
                <w:bCs/>
                <w:sz w:val="24"/>
                <w:szCs w:val="24"/>
                <w:lang w:eastAsia="en-US"/>
              </w:rPr>
            </w:pPr>
          </w:p>
          <w:p w14:paraId="3CBA0B69" w14:textId="2385D43A" w:rsidR="00796D15" w:rsidRPr="00A23702" w:rsidRDefault="00796D15" w:rsidP="00976EF7">
            <w:pPr>
              <w:rPr>
                <w:rFonts w:ascii="Arial" w:hAnsi="Arial" w:cs="Arial"/>
                <w:bCs/>
                <w:sz w:val="24"/>
                <w:szCs w:val="24"/>
                <w:lang w:eastAsia="en-US"/>
              </w:rPr>
            </w:pPr>
          </w:p>
        </w:tc>
      </w:tr>
      <w:tr w:rsidR="00976EF7" w:rsidRPr="00A23702" w14:paraId="3DCF795A" w14:textId="77777777" w:rsidTr="001579F9">
        <w:tc>
          <w:tcPr>
            <w:tcW w:w="2448" w:type="dxa"/>
            <w:tcBorders>
              <w:top w:val="single" w:sz="4" w:space="0" w:color="auto"/>
              <w:left w:val="single" w:sz="4" w:space="0" w:color="auto"/>
              <w:bottom w:val="single" w:sz="4" w:space="0" w:color="auto"/>
              <w:right w:val="single" w:sz="4" w:space="0" w:color="auto"/>
            </w:tcBorders>
          </w:tcPr>
          <w:p w14:paraId="6FCD5A40" w14:textId="38180FEA" w:rsidR="00976EF7" w:rsidRPr="00A23702" w:rsidRDefault="00976EF7" w:rsidP="00976EF7">
            <w:pPr>
              <w:rPr>
                <w:rFonts w:ascii="Arial" w:hAnsi="Arial" w:cs="Arial"/>
                <w:b/>
                <w:sz w:val="24"/>
                <w:szCs w:val="24"/>
                <w:lang w:eastAsia="en-US"/>
              </w:rPr>
            </w:pPr>
            <w:r w:rsidRPr="00A23702">
              <w:rPr>
                <w:rFonts w:ascii="Arial" w:hAnsi="Arial" w:cs="Arial"/>
                <w:b/>
                <w:sz w:val="24"/>
                <w:szCs w:val="24"/>
                <w:lang w:eastAsia="en-US"/>
              </w:rPr>
              <w:t xml:space="preserve">Candidate’s </w:t>
            </w:r>
            <w:r w:rsidR="00A23702" w:rsidRPr="00A23702">
              <w:rPr>
                <w:rFonts w:ascii="Arial" w:hAnsi="Arial" w:cs="Arial"/>
                <w:b/>
                <w:sz w:val="24"/>
                <w:szCs w:val="24"/>
                <w:lang w:eastAsia="en-US"/>
              </w:rPr>
              <w:t>Principal</w:t>
            </w:r>
            <w:r w:rsidRPr="00A23702">
              <w:rPr>
                <w:rFonts w:ascii="Arial" w:hAnsi="Arial" w:cs="Arial"/>
                <w:b/>
                <w:sz w:val="24"/>
                <w:szCs w:val="24"/>
                <w:lang w:eastAsia="en-US"/>
              </w:rPr>
              <w:t xml:space="preserve"> Manager</w:t>
            </w:r>
          </w:p>
          <w:p w14:paraId="340C439C" w14:textId="77777777" w:rsidR="00976EF7" w:rsidRPr="00A23702" w:rsidRDefault="00976EF7" w:rsidP="00976EF7">
            <w:pPr>
              <w:rPr>
                <w:rFonts w:ascii="Arial" w:hAnsi="Arial" w:cs="Arial"/>
                <w:b/>
                <w:sz w:val="24"/>
                <w:szCs w:val="24"/>
                <w:lang w:eastAsia="en-US"/>
              </w:rPr>
            </w:pPr>
          </w:p>
        </w:tc>
        <w:tc>
          <w:tcPr>
            <w:tcW w:w="7753" w:type="dxa"/>
            <w:tcBorders>
              <w:top w:val="single" w:sz="4" w:space="0" w:color="auto"/>
              <w:left w:val="single" w:sz="4" w:space="0" w:color="auto"/>
              <w:bottom w:val="single" w:sz="4" w:space="0" w:color="auto"/>
              <w:right w:val="single" w:sz="4" w:space="0" w:color="auto"/>
            </w:tcBorders>
            <w:hideMark/>
          </w:tcPr>
          <w:p w14:paraId="727F584B" w14:textId="77777777" w:rsidR="00976EF7" w:rsidRPr="00A23702" w:rsidRDefault="00976EF7" w:rsidP="00976EF7">
            <w:pPr>
              <w:rPr>
                <w:rFonts w:ascii="Arial" w:hAnsi="Arial" w:cs="Arial"/>
                <w:bCs/>
                <w:sz w:val="24"/>
                <w:szCs w:val="24"/>
                <w:lang w:eastAsia="en-US"/>
              </w:rPr>
            </w:pPr>
          </w:p>
          <w:p w14:paraId="1C0B6FCB" w14:textId="5A48F2F2" w:rsidR="00796D15" w:rsidRDefault="00796D15" w:rsidP="00976EF7">
            <w:pPr>
              <w:rPr>
                <w:rFonts w:ascii="Arial" w:hAnsi="Arial" w:cs="Arial"/>
                <w:bCs/>
                <w:sz w:val="24"/>
                <w:szCs w:val="24"/>
                <w:lang w:eastAsia="en-US"/>
              </w:rPr>
            </w:pPr>
          </w:p>
          <w:p w14:paraId="3B9D0A3A" w14:textId="77777777" w:rsidR="009A73B3" w:rsidRPr="00A23702" w:rsidRDefault="009A73B3" w:rsidP="00976EF7">
            <w:pPr>
              <w:rPr>
                <w:rFonts w:ascii="Arial" w:hAnsi="Arial" w:cs="Arial"/>
                <w:bCs/>
                <w:sz w:val="24"/>
                <w:szCs w:val="24"/>
                <w:lang w:eastAsia="en-US"/>
              </w:rPr>
            </w:pPr>
          </w:p>
          <w:p w14:paraId="285D99D6" w14:textId="77777777" w:rsidR="00796D15" w:rsidRPr="00A23702" w:rsidRDefault="00796D15" w:rsidP="00976EF7">
            <w:pPr>
              <w:rPr>
                <w:rFonts w:ascii="Arial" w:hAnsi="Arial" w:cs="Arial"/>
                <w:bCs/>
                <w:sz w:val="24"/>
                <w:szCs w:val="24"/>
                <w:lang w:eastAsia="en-US"/>
              </w:rPr>
            </w:pPr>
          </w:p>
          <w:p w14:paraId="558A82F9" w14:textId="7DCC797D" w:rsidR="00796D15" w:rsidRPr="00A23702" w:rsidRDefault="00796D15" w:rsidP="00976EF7">
            <w:pPr>
              <w:rPr>
                <w:rFonts w:ascii="Arial" w:hAnsi="Arial" w:cs="Arial"/>
                <w:bCs/>
                <w:sz w:val="24"/>
                <w:szCs w:val="24"/>
                <w:lang w:eastAsia="en-US"/>
              </w:rPr>
            </w:pPr>
          </w:p>
        </w:tc>
      </w:tr>
      <w:tr w:rsidR="00976EF7" w:rsidRPr="00A23702" w14:paraId="1E0C2B6F" w14:textId="77777777" w:rsidTr="001579F9">
        <w:trPr>
          <w:trHeight w:val="876"/>
        </w:trPr>
        <w:tc>
          <w:tcPr>
            <w:tcW w:w="2448" w:type="dxa"/>
            <w:tcBorders>
              <w:top w:val="single" w:sz="4" w:space="0" w:color="auto"/>
              <w:left w:val="single" w:sz="4" w:space="0" w:color="auto"/>
              <w:bottom w:val="single" w:sz="4" w:space="0" w:color="auto"/>
              <w:right w:val="single" w:sz="4" w:space="0" w:color="auto"/>
            </w:tcBorders>
            <w:hideMark/>
          </w:tcPr>
          <w:p w14:paraId="5B6F44F0" w14:textId="77777777" w:rsidR="00976EF7" w:rsidRPr="00A23702" w:rsidRDefault="00976EF7" w:rsidP="00976EF7">
            <w:pPr>
              <w:rPr>
                <w:rFonts w:ascii="Arial" w:hAnsi="Arial" w:cs="Arial"/>
                <w:b/>
                <w:sz w:val="24"/>
                <w:szCs w:val="24"/>
                <w:lang w:eastAsia="en-US"/>
              </w:rPr>
            </w:pPr>
            <w:r w:rsidRPr="00A23702">
              <w:rPr>
                <w:rFonts w:ascii="Arial" w:hAnsi="Arial" w:cs="Arial"/>
                <w:b/>
                <w:sz w:val="24"/>
                <w:szCs w:val="24"/>
                <w:lang w:eastAsia="en-US"/>
              </w:rPr>
              <w:t>Candidate’s Team and Location</w:t>
            </w:r>
          </w:p>
        </w:tc>
        <w:tc>
          <w:tcPr>
            <w:tcW w:w="7753" w:type="dxa"/>
            <w:tcBorders>
              <w:top w:val="single" w:sz="4" w:space="0" w:color="auto"/>
              <w:left w:val="single" w:sz="4" w:space="0" w:color="auto"/>
              <w:bottom w:val="single" w:sz="4" w:space="0" w:color="auto"/>
              <w:right w:val="single" w:sz="4" w:space="0" w:color="auto"/>
            </w:tcBorders>
          </w:tcPr>
          <w:p w14:paraId="56B4A3D2" w14:textId="77777777" w:rsidR="00976EF7" w:rsidRPr="00A23702" w:rsidRDefault="00976EF7" w:rsidP="00976EF7">
            <w:pPr>
              <w:rPr>
                <w:rFonts w:ascii="Arial" w:hAnsi="Arial" w:cs="Arial"/>
                <w:b/>
                <w:sz w:val="24"/>
                <w:szCs w:val="24"/>
                <w:lang w:eastAsia="en-US"/>
              </w:rPr>
            </w:pPr>
          </w:p>
          <w:p w14:paraId="57EBC6CD" w14:textId="7ACA7E97" w:rsidR="00976EF7" w:rsidRDefault="00976EF7" w:rsidP="00976EF7">
            <w:pPr>
              <w:rPr>
                <w:rFonts w:ascii="Arial" w:hAnsi="Arial" w:cs="Arial"/>
                <w:b/>
                <w:sz w:val="24"/>
                <w:szCs w:val="24"/>
                <w:lang w:eastAsia="en-US"/>
              </w:rPr>
            </w:pPr>
          </w:p>
          <w:p w14:paraId="45675F31" w14:textId="77777777" w:rsidR="009A73B3" w:rsidRDefault="009A73B3" w:rsidP="00976EF7">
            <w:pPr>
              <w:rPr>
                <w:rFonts w:ascii="Arial" w:hAnsi="Arial" w:cs="Arial"/>
                <w:b/>
                <w:sz w:val="24"/>
                <w:szCs w:val="24"/>
                <w:lang w:eastAsia="en-US"/>
              </w:rPr>
            </w:pPr>
          </w:p>
          <w:p w14:paraId="6AFD9A0F" w14:textId="129E2485" w:rsidR="009A73B3" w:rsidRPr="00A23702" w:rsidRDefault="009A73B3" w:rsidP="00976EF7">
            <w:pPr>
              <w:rPr>
                <w:rFonts w:ascii="Arial" w:hAnsi="Arial" w:cs="Arial"/>
                <w:b/>
                <w:sz w:val="24"/>
                <w:szCs w:val="24"/>
                <w:lang w:eastAsia="en-US"/>
              </w:rPr>
            </w:pPr>
          </w:p>
        </w:tc>
      </w:tr>
      <w:tr w:rsidR="00976EF7" w:rsidRPr="00A23702" w14:paraId="221BAB09" w14:textId="77777777" w:rsidTr="001579F9">
        <w:trPr>
          <w:trHeight w:val="876"/>
        </w:trPr>
        <w:tc>
          <w:tcPr>
            <w:tcW w:w="2448" w:type="dxa"/>
            <w:tcBorders>
              <w:top w:val="single" w:sz="4" w:space="0" w:color="auto"/>
              <w:left w:val="single" w:sz="4" w:space="0" w:color="auto"/>
              <w:bottom w:val="single" w:sz="4" w:space="0" w:color="auto"/>
              <w:right w:val="single" w:sz="4" w:space="0" w:color="auto"/>
            </w:tcBorders>
          </w:tcPr>
          <w:p w14:paraId="53EB1013" w14:textId="47166A12" w:rsidR="00976EF7" w:rsidRPr="00A23702" w:rsidRDefault="00976EF7" w:rsidP="00976EF7">
            <w:pPr>
              <w:rPr>
                <w:rFonts w:ascii="Arial" w:hAnsi="Arial" w:cs="Arial"/>
                <w:b/>
                <w:sz w:val="24"/>
                <w:szCs w:val="24"/>
                <w:lang w:eastAsia="en-US"/>
              </w:rPr>
            </w:pPr>
            <w:r w:rsidRPr="00A23702">
              <w:rPr>
                <w:rFonts w:ascii="Arial" w:hAnsi="Arial" w:cs="Arial"/>
                <w:b/>
                <w:sz w:val="24"/>
                <w:szCs w:val="24"/>
                <w:lang w:eastAsia="en-US"/>
              </w:rPr>
              <w:t xml:space="preserve">Start date of employment </w:t>
            </w:r>
          </w:p>
        </w:tc>
        <w:tc>
          <w:tcPr>
            <w:tcW w:w="7753" w:type="dxa"/>
            <w:tcBorders>
              <w:top w:val="single" w:sz="4" w:space="0" w:color="auto"/>
              <w:left w:val="single" w:sz="4" w:space="0" w:color="auto"/>
              <w:bottom w:val="single" w:sz="4" w:space="0" w:color="auto"/>
              <w:right w:val="single" w:sz="4" w:space="0" w:color="auto"/>
            </w:tcBorders>
          </w:tcPr>
          <w:p w14:paraId="45020D71" w14:textId="29BBA9DA" w:rsidR="00976EF7" w:rsidRDefault="00976EF7" w:rsidP="00976EF7">
            <w:pPr>
              <w:rPr>
                <w:rFonts w:ascii="Arial" w:hAnsi="Arial" w:cs="Arial"/>
                <w:b/>
                <w:sz w:val="24"/>
                <w:szCs w:val="24"/>
                <w:lang w:eastAsia="en-US"/>
              </w:rPr>
            </w:pPr>
          </w:p>
          <w:p w14:paraId="1F6FDBE0" w14:textId="2152E563" w:rsidR="009A73B3" w:rsidRDefault="009A73B3" w:rsidP="00976EF7">
            <w:pPr>
              <w:rPr>
                <w:rFonts w:ascii="Arial" w:hAnsi="Arial" w:cs="Arial"/>
                <w:b/>
                <w:sz w:val="24"/>
                <w:szCs w:val="24"/>
                <w:lang w:eastAsia="en-US"/>
              </w:rPr>
            </w:pPr>
          </w:p>
          <w:p w14:paraId="0436C59C" w14:textId="77777777" w:rsidR="009A73B3" w:rsidRDefault="009A73B3" w:rsidP="00976EF7">
            <w:pPr>
              <w:rPr>
                <w:rFonts w:ascii="Arial" w:hAnsi="Arial" w:cs="Arial"/>
                <w:b/>
                <w:sz w:val="24"/>
                <w:szCs w:val="24"/>
                <w:lang w:eastAsia="en-US"/>
              </w:rPr>
            </w:pPr>
          </w:p>
          <w:p w14:paraId="7BD47F11" w14:textId="0B368111" w:rsidR="009A73B3" w:rsidRPr="00A23702" w:rsidRDefault="009A73B3" w:rsidP="00976EF7">
            <w:pPr>
              <w:rPr>
                <w:rFonts w:ascii="Arial" w:hAnsi="Arial" w:cs="Arial"/>
                <w:b/>
                <w:sz w:val="24"/>
                <w:szCs w:val="24"/>
                <w:lang w:eastAsia="en-US"/>
              </w:rPr>
            </w:pPr>
          </w:p>
        </w:tc>
      </w:tr>
      <w:tr w:rsidR="00976EF7" w:rsidRPr="00A23702" w14:paraId="3A2C3C9A" w14:textId="77777777" w:rsidTr="001579F9">
        <w:tc>
          <w:tcPr>
            <w:tcW w:w="2448" w:type="dxa"/>
            <w:tcBorders>
              <w:top w:val="single" w:sz="4" w:space="0" w:color="auto"/>
              <w:left w:val="single" w:sz="4" w:space="0" w:color="auto"/>
              <w:bottom w:val="single" w:sz="4" w:space="0" w:color="auto"/>
              <w:right w:val="single" w:sz="4" w:space="0" w:color="auto"/>
            </w:tcBorders>
          </w:tcPr>
          <w:p w14:paraId="1A7D357D" w14:textId="77777777" w:rsidR="00976EF7" w:rsidRPr="00A23702" w:rsidRDefault="00976EF7" w:rsidP="00976EF7">
            <w:pPr>
              <w:rPr>
                <w:rFonts w:ascii="Arial" w:hAnsi="Arial" w:cs="Arial"/>
                <w:b/>
                <w:sz w:val="24"/>
                <w:szCs w:val="24"/>
                <w:lang w:eastAsia="en-US"/>
              </w:rPr>
            </w:pPr>
            <w:r w:rsidRPr="00A23702">
              <w:rPr>
                <w:rFonts w:ascii="Arial" w:hAnsi="Arial" w:cs="Arial"/>
                <w:b/>
                <w:sz w:val="24"/>
                <w:szCs w:val="24"/>
                <w:lang w:eastAsia="en-US"/>
              </w:rPr>
              <w:t>Date of completing ASYE</w:t>
            </w:r>
          </w:p>
          <w:p w14:paraId="5079BF3F" w14:textId="77777777" w:rsidR="00976EF7" w:rsidRPr="00A23702" w:rsidRDefault="00976EF7" w:rsidP="00976EF7">
            <w:pPr>
              <w:rPr>
                <w:rFonts w:ascii="Arial" w:hAnsi="Arial" w:cs="Arial"/>
                <w:b/>
                <w:sz w:val="24"/>
                <w:szCs w:val="24"/>
                <w:lang w:eastAsia="en-US"/>
              </w:rPr>
            </w:pPr>
            <w:r w:rsidRPr="00A23702">
              <w:rPr>
                <w:rFonts w:ascii="Arial" w:hAnsi="Arial" w:cs="Arial"/>
                <w:b/>
                <w:sz w:val="24"/>
                <w:szCs w:val="24"/>
                <w:lang w:eastAsia="en-US"/>
              </w:rPr>
              <w:t xml:space="preserve"> </w:t>
            </w:r>
          </w:p>
        </w:tc>
        <w:tc>
          <w:tcPr>
            <w:tcW w:w="7753" w:type="dxa"/>
            <w:tcBorders>
              <w:top w:val="single" w:sz="4" w:space="0" w:color="auto"/>
              <w:left w:val="single" w:sz="4" w:space="0" w:color="auto"/>
              <w:bottom w:val="single" w:sz="4" w:space="0" w:color="auto"/>
              <w:right w:val="single" w:sz="4" w:space="0" w:color="auto"/>
            </w:tcBorders>
          </w:tcPr>
          <w:p w14:paraId="69AAAE9F" w14:textId="29E37019" w:rsidR="00976EF7" w:rsidRPr="00A23702" w:rsidRDefault="00976EF7" w:rsidP="00976EF7">
            <w:pPr>
              <w:rPr>
                <w:rFonts w:ascii="Arial" w:hAnsi="Arial" w:cs="Arial"/>
                <w:bCs/>
                <w:sz w:val="24"/>
                <w:szCs w:val="24"/>
                <w:lang w:eastAsia="en-US"/>
              </w:rPr>
            </w:pPr>
          </w:p>
          <w:p w14:paraId="15504241" w14:textId="6620B263" w:rsidR="00796D15" w:rsidRPr="00A23702" w:rsidRDefault="00796D15" w:rsidP="00976EF7">
            <w:pPr>
              <w:rPr>
                <w:rFonts w:ascii="Arial" w:hAnsi="Arial" w:cs="Arial"/>
                <w:bCs/>
                <w:sz w:val="24"/>
                <w:szCs w:val="24"/>
                <w:lang w:eastAsia="en-US"/>
              </w:rPr>
            </w:pPr>
          </w:p>
          <w:p w14:paraId="0F687D40" w14:textId="77777777" w:rsidR="00796D15" w:rsidRPr="00A23702" w:rsidRDefault="00796D15" w:rsidP="00976EF7">
            <w:pPr>
              <w:rPr>
                <w:rFonts w:ascii="Arial" w:hAnsi="Arial" w:cs="Arial"/>
                <w:bCs/>
                <w:sz w:val="24"/>
                <w:szCs w:val="24"/>
                <w:lang w:eastAsia="en-US"/>
              </w:rPr>
            </w:pPr>
          </w:p>
          <w:p w14:paraId="53FA08B0" w14:textId="77777777" w:rsidR="00976EF7" w:rsidRPr="00A23702" w:rsidRDefault="00976EF7" w:rsidP="00976EF7">
            <w:pPr>
              <w:rPr>
                <w:rFonts w:ascii="Arial" w:hAnsi="Arial" w:cs="Arial"/>
                <w:b/>
                <w:sz w:val="24"/>
                <w:szCs w:val="24"/>
                <w:lang w:eastAsia="en-US"/>
              </w:rPr>
            </w:pPr>
          </w:p>
        </w:tc>
      </w:tr>
      <w:tr w:rsidR="00976EF7" w:rsidRPr="00A23702" w14:paraId="5C48EEBD" w14:textId="77777777" w:rsidTr="001579F9">
        <w:tc>
          <w:tcPr>
            <w:tcW w:w="2448" w:type="dxa"/>
            <w:tcBorders>
              <w:top w:val="single" w:sz="4" w:space="0" w:color="auto"/>
              <w:left w:val="single" w:sz="4" w:space="0" w:color="auto"/>
              <w:bottom w:val="single" w:sz="4" w:space="0" w:color="auto"/>
              <w:right w:val="single" w:sz="4" w:space="0" w:color="auto"/>
            </w:tcBorders>
          </w:tcPr>
          <w:p w14:paraId="4E1DB2AA" w14:textId="77777777" w:rsidR="00976EF7" w:rsidRPr="00A23702" w:rsidRDefault="00976EF7" w:rsidP="00976EF7">
            <w:pPr>
              <w:rPr>
                <w:rFonts w:ascii="Arial" w:hAnsi="Arial" w:cs="Arial"/>
                <w:b/>
                <w:sz w:val="24"/>
                <w:szCs w:val="24"/>
                <w:lang w:eastAsia="en-US"/>
              </w:rPr>
            </w:pPr>
            <w:r w:rsidRPr="00A23702">
              <w:rPr>
                <w:rFonts w:ascii="Arial" w:hAnsi="Arial" w:cs="Arial"/>
                <w:b/>
                <w:sz w:val="24"/>
                <w:szCs w:val="24"/>
                <w:lang w:eastAsia="en-US"/>
              </w:rPr>
              <w:t>Date submitting for assessment</w:t>
            </w:r>
          </w:p>
          <w:p w14:paraId="645C11FA" w14:textId="77777777" w:rsidR="00976EF7" w:rsidRPr="00A23702" w:rsidRDefault="00976EF7" w:rsidP="00976EF7">
            <w:pPr>
              <w:rPr>
                <w:rFonts w:ascii="Arial" w:hAnsi="Arial" w:cs="Arial"/>
                <w:b/>
                <w:sz w:val="24"/>
                <w:szCs w:val="24"/>
                <w:lang w:eastAsia="en-US"/>
              </w:rPr>
            </w:pPr>
          </w:p>
        </w:tc>
        <w:tc>
          <w:tcPr>
            <w:tcW w:w="7753" w:type="dxa"/>
            <w:tcBorders>
              <w:top w:val="single" w:sz="4" w:space="0" w:color="auto"/>
              <w:left w:val="single" w:sz="4" w:space="0" w:color="auto"/>
              <w:bottom w:val="single" w:sz="4" w:space="0" w:color="auto"/>
              <w:right w:val="single" w:sz="4" w:space="0" w:color="auto"/>
            </w:tcBorders>
          </w:tcPr>
          <w:p w14:paraId="3B2A8514" w14:textId="7EB32629" w:rsidR="00976EF7" w:rsidRPr="00A23702" w:rsidRDefault="00976EF7" w:rsidP="00976EF7">
            <w:pPr>
              <w:rPr>
                <w:rFonts w:ascii="Arial" w:hAnsi="Arial" w:cs="Arial"/>
                <w:b/>
                <w:sz w:val="24"/>
                <w:szCs w:val="24"/>
                <w:lang w:eastAsia="en-US"/>
              </w:rPr>
            </w:pPr>
          </w:p>
          <w:p w14:paraId="39CBEB88" w14:textId="5F1784F7" w:rsidR="00796D15" w:rsidRPr="00A23702" w:rsidRDefault="00796D15" w:rsidP="00976EF7">
            <w:pPr>
              <w:rPr>
                <w:rFonts w:ascii="Arial" w:hAnsi="Arial" w:cs="Arial"/>
                <w:b/>
                <w:sz w:val="24"/>
                <w:szCs w:val="24"/>
                <w:lang w:eastAsia="en-US"/>
              </w:rPr>
            </w:pPr>
          </w:p>
          <w:p w14:paraId="2454D94A" w14:textId="77777777" w:rsidR="00796D15" w:rsidRPr="00A23702" w:rsidRDefault="00796D15" w:rsidP="00976EF7">
            <w:pPr>
              <w:rPr>
                <w:rFonts w:ascii="Arial" w:hAnsi="Arial" w:cs="Arial"/>
                <w:b/>
                <w:sz w:val="24"/>
                <w:szCs w:val="24"/>
                <w:lang w:eastAsia="en-US"/>
              </w:rPr>
            </w:pPr>
          </w:p>
          <w:p w14:paraId="69402143" w14:textId="77777777" w:rsidR="00976EF7" w:rsidRPr="00A23702" w:rsidRDefault="00976EF7" w:rsidP="00976EF7">
            <w:pPr>
              <w:rPr>
                <w:rFonts w:ascii="Arial" w:hAnsi="Arial" w:cs="Arial"/>
                <w:bCs/>
                <w:sz w:val="24"/>
                <w:szCs w:val="24"/>
                <w:lang w:eastAsia="en-US"/>
              </w:rPr>
            </w:pPr>
          </w:p>
        </w:tc>
      </w:tr>
    </w:tbl>
    <w:p w14:paraId="74FBBBF9" w14:textId="77777777" w:rsidR="00976EF7" w:rsidRDefault="00976EF7" w:rsidP="00976EF7">
      <w:pPr>
        <w:rPr>
          <w:rFonts w:ascii="Arial" w:hAnsi="Arial" w:cs="Arial"/>
          <w:b/>
        </w:rPr>
      </w:pPr>
    </w:p>
    <w:p w14:paraId="78672E33" w14:textId="77777777" w:rsidR="00976EF7" w:rsidRDefault="00976EF7" w:rsidP="00976EF7">
      <w:pPr>
        <w:pStyle w:val="DefaultText"/>
        <w:tabs>
          <w:tab w:val="left" w:pos="1560"/>
        </w:tabs>
        <w:spacing w:line="276" w:lineRule="auto"/>
        <w:jc w:val="both"/>
        <w:rPr>
          <w:rFonts w:ascii="Arial" w:hAnsi="Arial" w:cs="Arial"/>
          <w:sz w:val="22"/>
          <w:szCs w:val="22"/>
        </w:rPr>
      </w:pPr>
    </w:p>
    <w:p w14:paraId="2964465A" w14:textId="77777777" w:rsidR="00976EF7" w:rsidRDefault="00976EF7" w:rsidP="00976EF7">
      <w:pPr>
        <w:pStyle w:val="DefaultText"/>
        <w:tabs>
          <w:tab w:val="left" w:pos="1560"/>
        </w:tabs>
        <w:spacing w:line="276" w:lineRule="auto"/>
        <w:jc w:val="both"/>
        <w:rPr>
          <w:rFonts w:ascii="Arial" w:hAnsi="Arial" w:cs="Arial"/>
          <w:sz w:val="22"/>
          <w:szCs w:val="22"/>
        </w:rPr>
      </w:pPr>
    </w:p>
    <w:p w14:paraId="06EBACDC" w14:textId="77777777" w:rsidR="00976EF7" w:rsidRDefault="00976EF7" w:rsidP="00976EF7">
      <w:pPr>
        <w:rPr>
          <w:rFonts w:ascii="Arial" w:hAnsi="Arial" w:cs="Arial"/>
        </w:rPr>
      </w:pPr>
      <w:r>
        <w:rPr>
          <w:rFonts w:ascii="Arial" w:hAnsi="Arial" w:cs="Arial"/>
        </w:rPr>
        <w:t xml:space="preserve"> </w:t>
      </w:r>
    </w:p>
    <w:p w14:paraId="1A533650" w14:textId="77777777" w:rsidR="00976EF7" w:rsidRDefault="00976EF7" w:rsidP="00976EF7">
      <w:pPr>
        <w:rPr>
          <w:rFonts w:ascii="Arial" w:hAnsi="Arial" w:cs="Arial"/>
        </w:rPr>
      </w:pPr>
    </w:p>
    <w:p w14:paraId="74BF8BBD" w14:textId="7360B610" w:rsidR="00976EF7" w:rsidRDefault="00976EF7"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60356CEF" w14:textId="7CA10707" w:rsidR="00976EF7" w:rsidRDefault="00976EF7"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4897A190" w14:textId="7C1DDB43" w:rsidR="00976EF7" w:rsidRDefault="00976EF7"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2071A442" w14:textId="42B748D3" w:rsidR="00976EF7" w:rsidRDefault="00976EF7"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0C71A01F" w14:textId="7E187417" w:rsidR="00976EF7" w:rsidRDefault="00976EF7"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1BE708BC" w14:textId="77777777" w:rsidR="00DB2475" w:rsidRDefault="00DB2475"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061EA8E0" w14:textId="6141438F" w:rsidR="00976EF7" w:rsidRDefault="00976EF7" w:rsidP="00A23702">
      <w:pPr>
        <w:widowControl w:val="0"/>
        <w:suppressAutoHyphens/>
        <w:overflowPunct w:val="0"/>
        <w:autoSpaceDE w:val="0"/>
        <w:autoSpaceDN w:val="0"/>
        <w:adjustRightInd w:val="0"/>
        <w:textAlignment w:val="baseline"/>
        <w:rPr>
          <w:rFonts w:ascii="Arial" w:hAnsi="Arial" w:cs="Arial"/>
          <w:color w:val="808080"/>
          <w:sz w:val="24"/>
          <w:szCs w:val="24"/>
          <w:lang w:eastAsia="en-US"/>
        </w:rPr>
      </w:pPr>
    </w:p>
    <w:p w14:paraId="08FD3323" w14:textId="749F79F0" w:rsidR="00976EF7" w:rsidRDefault="00976EF7"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tbl>
      <w:tblPr>
        <w:tblStyle w:val="TableGrid"/>
        <w:tblW w:w="0" w:type="auto"/>
        <w:tblInd w:w="-34" w:type="dxa"/>
        <w:tblBorders>
          <w:insideV w:val="none" w:sz="0" w:space="0" w:color="auto"/>
        </w:tblBorders>
        <w:tblLook w:val="04A0" w:firstRow="1" w:lastRow="0" w:firstColumn="1" w:lastColumn="0" w:noHBand="0" w:noVBand="1"/>
      </w:tblPr>
      <w:tblGrid>
        <w:gridCol w:w="1984"/>
        <w:gridCol w:w="8244"/>
      </w:tblGrid>
      <w:tr w:rsidR="00D918F2" w14:paraId="56DE6A3E" w14:textId="77777777" w:rsidTr="00976EF7">
        <w:tc>
          <w:tcPr>
            <w:tcW w:w="1984" w:type="dxa"/>
            <w:shd w:val="clear" w:color="auto" w:fill="005EB8"/>
          </w:tcPr>
          <w:p w14:paraId="0D8E6728" w14:textId="4089B65C" w:rsidR="00D918F2" w:rsidRPr="004C0E5A" w:rsidRDefault="00C23424" w:rsidP="00EC2EB0">
            <w:pPr>
              <w:pStyle w:val="Policynormal"/>
              <w:jc w:val="left"/>
              <w:rPr>
                <w:b/>
                <w:color w:val="FFFFFF" w:themeColor="background1"/>
                <w:sz w:val="28"/>
                <w:szCs w:val="28"/>
              </w:rPr>
            </w:pPr>
            <w:r>
              <w:rPr>
                <w:b/>
                <w:color w:val="FFFFFF" w:themeColor="background1"/>
                <w:sz w:val="28"/>
                <w:szCs w:val="28"/>
              </w:rPr>
              <w:t>Appendix 3</w:t>
            </w:r>
          </w:p>
        </w:tc>
        <w:tc>
          <w:tcPr>
            <w:tcW w:w="8244" w:type="dxa"/>
            <w:shd w:val="clear" w:color="auto" w:fill="005EB8"/>
          </w:tcPr>
          <w:p w14:paraId="2B181B5C" w14:textId="197D0AEE" w:rsidR="00D918F2" w:rsidRPr="00673795" w:rsidRDefault="00A23702" w:rsidP="00EC2EB0">
            <w:pPr>
              <w:pStyle w:val="Policynormal"/>
              <w:jc w:val="left"/>
              <w:rPr>
                <w:b/>
                <w:color w:val="FFFFFF" w:themeColor="background1"/>
                <w:sz w:val="28"/>
                <w:szCs w:val="28"/>
              </w:rPr>
            </w:pPr>
            <w:r>
              <w:rPr>
                <w:b/>
                <w:color w:val="FFFFFF" w:themeColor="background1"/>
                <w:sz w:val="28"/>
                <w:szCs w:val="28"/>
              </w:rPr>
              <w:t>Level Three Checklist</w:t>
            </w:r>
          </w:p>
        </w:tc>
      </w:tr>
    </w:tbl>
    <w:p w14:paraId="5305FE42" w14:textId="77777777" w:rsidR="001579F9" w:rsidRDefault="001579F9" w:rsidP="00976EF7">
      <w:pPr>
        <w:autoSpaceDN w:val="0"/>
        <w:jc w:val="center"/>
        <w:rPr>
          <w:rFonts w:ascii="Arial" w:hAnsi="Arial" w:cs="Arial"/>
          <w:b/>
          <w:sz w:val="28"/>
          <w:szCs w:val="24"/>
        </w:rPr>
      </w:pPr>
    </w:p>
    <w:p w14:paraId="7A0ACEBA" w14:textId="77777777" w:rsidR="00976EF7" w:rsidRDefault="00976EF7" w:rsidP="00976EF7">
      <w:pPr>
        <w:pStyle w:val="DefaultText"/>
        <w:tabs>
          <w:tab w:val="left" w:pos="1560"/>
        </w:tabs>
        <w:spacing w:line="276" w:lineRule="auto"/>
        <w:jc w:val="both"/>
        <w:rPr>
          <w:rFonts w:ascii="Arial" w:hAnsi="Arial" w:cs="Arial"/>
          <w:sz w:val="22"/>
          <w:szCs w:val="22"/>
        </w:rPr>
      </w:pPr>
    </w:p>
    <w:tbl>
      <w:tblPr>
        <w:tblStyle w:val="TableGrid12"/>
        <w:tblW w:w="0" w:type="auto"/>
        <w:tblInd w:w="0" w:type="dxa"/>
        <w:tblLook w:val="04A0" w:firstRow="1" w:lastRow="0" w:firstColumn="1" w:lastColumn="0" w:noHBand="0" w:noVBand="1"/>
      </w:tblPr>
      <w:tblGrid>
        <w:gridCol w:w="7286"/>
        <w:gridCol w:w="2676"/>
      </w:tblGrid>
      <w:tr w:rsidR="00A23702" w:rsidRPr="005F3AC1" w14:paraId="73CED1C6" w14:textId="77777777" w:rsidTr="00A23702">
        <w:trPr>
          <w:trHeight w:val="664"/>
        </w:trPr>
        <w:tc>
          <w:tcPr>
            <w:tcW w:w="996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14:paraId="6067FEFE" w14:textId="77777777" w:rsidR="00A23702" w:rsidRDefault="00A23702" w:rsidP="00A23702">
            <w:pPr>
              <w:autoSpaceDN w:val="0"/>
              <w:jc w:val="center"/>
              <w:rPr>
                <w:rFonts w:ascii="Arial" w:hAnsi="Arial" w:cs="Arial"/>
                <w:b/>
                <w:sz w:val="28"/>
                <w:szCs w:val="24"/>
              </w:rPr>
            </w:pPr>
          </w:p>
          <w:p w14:paraId="09CE284A" w14:textId="77777777" w:rsidR="00A23702" w:rsidRDefault="00A23702" w:rsidP="00A23702">
            <w:pPr>
              <w:pStyle w:val="DefaultText"/>
              <w:tabs>
                <w:tab w:val="left" w:pos="1560"/>
              </w:tabs>
              <w:spacing w:line="276" w:lineRule="auto"/>
              <w:jc w:val="center"/>
              <w:rPr>
                <w:rFonts w:ascii="Arial" w:hAnsi="Arial" w:cs="Arial"/>
                <w:sz w:val="22"/>
                <w:szCs w:val="22"/>
              </w:rPr>
            </w:pPr>
            <w:r>
              <w:rPr>
                <w:rFonts w:ascii="Arial" w:hAnsi="Arial" w:cs="Arial"/>
                <w:b/>
                <w:sz w:val="28"/>
                <w:szCs w:val="24"/>
              </w:rPr>
              <w:t>Level Three</w:t>
            </w:r>
            <w:r w:rsidRPr="00B9382B">
              <w:rPr>
                <w:rFonts w:ascii="Arial" w:hAnsi="Arial" w:cs="Arial"/>
                <w:b/>
                <w:sz w:val="28"/>
                <w:szCs w:val="24"/>
              </w:rPr>
              <w:t xml:space="preserve"> Checklist</w:t>
            </w:r>
          </w:p>
          <w:p w14:paraId="7E573D12" w14:textId="77777777" w:rsidR="00A23702" w:rsidRPr="00A23702" w:rsidRDefault="00A23702" w:rsidP="00A23702">
            <w:pPr>
              <w:widowControl w:val="0"/>
              <w:autoSpaceDE w:val="0"/>
              <w:autoSpaceDN w:val="0"/>
              <w:jc w:val="both"/>
              <w:rPr>
                <w:rFonts w:ascii="Arial" w:hAnsi="Arial" w:cs="Arial"/>
                <w:b/>
                <w:color w:val="C00000"/>
                <w:sz w:val="24"/>
                <w:szCs w:val="24"/>
              </w:rPr>
            </w:pPr>
          </w:p>
        </w:tc>
      </w:tr>
      <w:tr w:rsidR="00976EF7" w:rsidRPr="005F3AC1" w14:paraId="075C0DF1" w14:textId="77777777" w:rsidTr="00976EF7">
        <w:trPr>
          <w:trHeight w:val="664"/>
        </w:trPr>
        <w:tc>
          <w:tcPr>
            <w:tcW w:w="9962" w:type="dxa"/>
            <w:gridSpan w:val="2"/>
            <w:tcBorders>
              <w:top w:val="single" w:sz="4" w:space="0" w:color="auto"/>
              <w:left w:val="single" w:sz="4" w:space="0" w:color="auto"/>
              <w:bottom w:val="single" w:sz="4" w:space="0" w:color="auto"/>
              <w:right w:val="single" w:sz="4" w:space="0" w:color="auto"/>
            </w:tcBorders>
          </w:tcPr>
          <w:p w14:paraId="0BA9ACEF" w14:textId="6E052876" w:rsidR="00976EF7" w:rsidRPr="00A23702" w:rsidRDefault="00976EF7" w:rsidP="00A23702">
            <w:pPr>
              <w:widowControl w:val="0"/>
              <w:autoSpaceDE w:val="0"/>
              <w:autoSpaceDN w:val="0"/>
              <w:jc w:val="both"/>
              <w:rPr>
                <w:rFonts w:ascii="Arial" w:hAnsi="Arial" w:cs="Arial"/>
                <w:b/>
                <w:sz w:val="24"/>
                <w:szCs w:val="24"/>
                <w:lang w:eastAsia="en-US"/>
              </w:rPr>
            </w:pPr>
            <w:r w:rsidRPr="00A23702">
              <w:rPr>
                <w:rFonts w:ascii="Arial" w:hAnsi="Arial" w:cs="Arial"/>
                <w:b/>
                <w:color w:val="C00000"/>
                <w:sz w:val="24"/>
                <w:szCs w:val="24"/>
              </w:rPr>
              <w:t xml:space="preserve">IMPORTANT: </w:t>
            </w:r>
            <w:r w:rsidRPr="00A23702">
              <w:rPr>
                <w:rFonts w:ascii="Arial" w:hAnsi="Arial" w:cs="Arial"/>
                <w:b/>
                <w:sz w:val="24"/>
                <w:szCs w:val="24"/>
              </w:rPr>
              <w:t xml:space="preserve">Please ensure that all names and distinguishing facts relating to practice and the </w:t>
            </w:r>
            <w:r w:rsidR="00A23702">
              <w:rPr>
                <w:rFonts w:ascii="Arial" w:hAnsi="Arial" w:cs="Arial"/>
                <w:b/>
                <w:sz w:val="24"/>
                <w:szCs w:val="24"/>
              </w:rPr>
              <w:t xml:space="preserve">people we work with have been anonymized to </w:t>
            </w:r>
            <w:r w:rsidRPr="00A23702">
              <w:rPr>
                <w:rFonts w:ascii="Arial" w:hAnsi="Arial" w:cs="Arial"/>
                <w:b/>
                <w:sz w:val="24"/>
                <w:szCs w:val="24"/>
              </w:rPr>
              <w:t>maintain dignity and confidentiality.</w:t>
            </w:r>
          </w:p>
        </w:tc>
      </w:tr>
      <w:tr w:rsidR="00976EF7" w:rsidRPr="005F3AC1" w14:paraId="0EED6A16" w14:textId="77777777" w:rsidTr="00A23702">
        <w:trPr>
          <w:trHeight w:val="664"/>
        </w:trPr>
        <w:tc>
          <w:tcPr>
            <w:tcW w:w="728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18F841B" w14:textId="77777777" w:rsidR="00976EF7" w:rsidRPr="00A23702" w:rsidRDefault="00976EF7" w:rsidP="00976EF7">
            <w:pPr>
              <w:widowControl w:val="0"/>
              <w:autoSpaceDE w:val="0"/>
              <w:autoSpaceDN w:val="0"/>
              <w:rPr>
                <w:rFonts w:ascii="Arial" w:hAnsi="Arial" w:cs="Arial"/>
                <w:b/>
                <w:sz w:val="24"/>
                <w:szCs w:val="24"/>
              </w:rPr>
            </w:pPr>
            <w:r w:rsidRPr="00A23702">
              <w:rPr>
                <w:rFonts w:ascii="Arial" w:hAnsi="Arial" w:cs="Arial"/>
                <w:b/>
                <w:sz w:val="24"/>
                <w:szCs w:val="24"/>
              </w:rPr>
              <w:t>Level three portfolio should include the following:</w:t>
            </w:r>
          </w:p>
        </w:tc>
        <w:tc>
          <w:tcPr>
            <w:tcW w:w="26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9CBEA6F" w14:textId="77777777" w:rsidR="00976EF7" w:rsidRPr="00A23702" w:rsidRDefault="00976EF7" w:rsidP="00976EF7">
            <w:pPr>
              <w:widowControl w:val="0"/>
              <w:autoSpaceDE w:val="0"/>
              <w:autoSpaceDN w:val="0"/>
              <w:rPr>
                <w:rFonts w:ascii="Arial" w:hAnsi="Arial" w:cs="Arial"/>
                <w:b/>
                <w:sz w:val="24"/>
                <w:szCs w:val="24"/>
                <w:lang w:eastAsia="en-US"/>
              </w:rPr>
            </w:pPr>
            <w:r w:rsidRPr="00A23702">
              <w:rPr>
                <w:rFonts w:ascii="Arial" w:hAnsi="Arial" w:cs="Arial"/>
                <w:b/>
                <w:sz w:val="24"/>
                <w:szCs w:val="24"/>
                <w:lang w:eastAsia="en-US"/>
              </w:rPr>
              <w:t>Embed document as an object here:</w:t>
            </w:r>
          </w:p>
        </w:tc>
      </w:tr>
      <w:tr w:rsidR="00976EF7" w:rsidRPr="005F3AC1" w14:paraId="2C1B8C15" w14:textId="77777777" w:rsidTr="00A23702">
        <w:trPr>
          <w:trHeight w:val="488"/>
        </w:trPr>
        <w:tc>
          <w:tcPr>
            <w:tcW w:w="7286" w:type="dxa"/>
            <w:tcBorders>
              <w:top w:val="single" w:sz="4" w:space="0" w:color="auto"/>
              <w:left w:val="single" w:sz="4" w:space="0" w:color="auto"/>
              <w:bottom w:val="single" w:sz="4" w:space="0" w:color="auto"/>
              <w:right w:val="single" w:sz="4" w:space="0" w:color="auto"/>
            </w:tcBorders>
          </w:tcPr>
          <w:p w14:paraId="05DF4F67" w14:textId="77777777" w:rsidR="00976EF7" w:rsidRDefault="00976EF7" w:rsidP="00A23702">
            <w:pPr>
              <w:widowControl w:val="0"/>
              <w:autoSpaceDE w:val="0"/>
              <w:autoSpaceDN w:val="0"/>
              <w:rPr>
                <w:rFonts w:ascii="Arial" w:hAnsi="Arial" w:cs="Arial"/>
                <w:b/>
                <w:sz w:val="24"/>
                <w:szCs w:val="24"/>
              </w:rPr>
            </w:pPr>
            <w:r w:rsidRPr="00A23702">
              <w:rPr>
                <w:rFonts w:ascii="Arial" w:hAnsi="Arial" w:cs="Arial"/>
                <w:b/>
                <w:sz w:val="24"/>
                <w:szCs w:val="24"/>
              </w:rPr>
              <w:t>Level three front sheet</w:t>
            </w:r>
          </w:p>
          <w:p w14:paraId="0E54AA43" w14:textId="77777777" w:rsidR="00A23702" w:rsidRDefault="00A23702" w:rsidP="00A23702">
            <w:pPr>
              <w:widowControl w:val="0"/>
              <w:autoSpaceDE w:val="0"/>
              <w:autoSpaceDN w:val="0"/>
              <w:rPr>
                <w:rFonts w:ascii="Arial" w:hAnsi="Arial" w:cs="Arial"/>
                <w:b/>
                <w:sz w:val="24"/>
                <w:szCs w:val="24"/>
              </w:rPr>
            </w:pPr>
          </w:p>
          <w:p w14:paraId="450B8597" w14:textId="62F5E4BA" w:rsidR="00A23702" w:rsidRPr="00A23702" w:rsidRDefault="00A23702" w:rsidP="00A23702">
            <w:pPr>
              <w:widowControl w:val="0"/>
              <w:autoSpaceDE w:val="0"/>
              <w:autoSpaceDN w:val="0"/>
              <w:rPr>
                <w:rFonts w:ascii="Arial" w:hAnsi="Arial" w:cs="Arial"/>
                <w:b/>
                <w:sz w:val="24"/>
                <w:szCs w:val="24"/>
              </w:rPr>
            </w:pPr>
          </w:p>
        </w:tc>
        <w:tc>
          <w:tcPr>
            <w:tcW w:w="2676" w:type="dxa"/>
            <w:tcBorders>
              <w:top w:val="single" w:sz="4" w:space="0" w:color="auto"/>
              <w:left w:val="single" w:sz="4" w:space="0" w:color="auto"/>
              <w:bottom w:val="single" w:sz="4" w:space="0" w:color="auto"/>
              <w:right w:val="single" w:sz="4" w:space="0" w:color="auto"/>
            </w:tcBorders>
          </w:tcPr>
          <w:p w14:paraId="6610C327" w14:textId="77777777" w:rsidR="00976EF7" w:rsidRPr="00A23702" w:rsidRDefault="00976EF7" w:rsidP="00976EF7">
            <w:pPr>
              <w:widowControl w:val="0"/>
              <w:autoSpaceDE w:val="0"/>
              <w:autoSpaceDN w:val="0"/>
              <w:rPr>
                <w:rFonts w:ascii="Arial" w:hAnsi="Arial" w:cs="Arial"/>
                <w:b/>
                <w:sz w:val="24"/>
                <w:szCs w:val="24"/>
                <w:lang w:eastAsia="en-US"/>
              </w:rPr>
            </w:pPr>
          </w:p>
        </w:tc>
      </w:tr>
      <w:tr w:rsidR="00976EF7" w:rsidRPr="00B9382B" w14:paraId="2533FB06" w14:textId="77777777" w:rsidTr="00A23702">
        <w:trPr>
          <w:trHeight w:val="526"/>
        </w:trPr>
        <w:tc>
          <w:tcPr>
            <w:tcW w:w="7286" w:type="dxa"/>
            <w:tcBorders>
              <w:top w:val="single" w:sz="4" w:space="0" w:color="auto"/>
              <w:left w:val="single" w:sz="4" w:space="0" w:color="auto"/>
              <w:bottom w:val="single" w:sz="4" w:space="0" w:color="auto"/>
              <w:right w:val="single" w:sz="4" w:space="0" w:color="auto"/>
            </w:tcBorders>
            <w:hideMark/>
          </w:tcPr>
          <w:p w14:paraId="37D9BE19" w14:textId="61147506" w:rsidR="00976EF7" w:rsidRDefault="00976EF7" w:rsidP="00A23702">
            <w:pPr>
              <w:widowControl w:val="0"/>
              <w:autoSpaceDE w:val="0"/>
              <w:autoSpaceDN w:val="0"/>
              <w:rPr>
                <w:rFonts w:ascii="Arial" w:hAnsi="Arial" w:cs="Arial"/>
                <w:b/>
                <w:sz w:val="24"/>
                <w:szCs w:val="24"/>
              </w:rPr>
            </w:pPr>
            <w:r w:rsidRPr="00A23702">
              <w:rPr>
                <w:rFonts w:ascii="Arial" w:hAnsi="Arial" w:cs="Arial"/>
                <w:b/>
                <w:sz w:val="24"/>
                <w:szCs w:val="24"/>
              </w:rPr>
              <w:t>PCF domain template</w:t>
            </w:r>
          </w:p>
          <w:p w14:paraId="68DA5938" w14:textId="1B9DA4B8" w:rsidR="00A23702" w:rsidRDefault="00A23702" w:rsidP="00A23702">
            <w:pPr>
              <w:widowControl w:val="0"/>
              <w:autoSpaceDE w:val="0"/>
              <w:autoSpaceDN w:val="0"/>
              <w:rPr>
                <w:rFonts w:ascii="Arial" w:hAnsi="Arial" w:cs="Arial"/>
                <w:b/>
                <w:sz w:val="24"/>
                <w:szCs w:val="24"/>
              </w:rPr>
            </w:pPr>
          </w:p>
          <w:p w14:paraId="09C4E57D" w14:textId="77777777" w:rsidR="00A23702" w:rsidRPr="00A23702" w:rsidRDefault="00A23702" w:rsidP="00A23702">
            <w:pPr>
              <w:widowControl w:val="0"/>
              <w:autoSpaceDE w:val="0"/>
              <w:autoSpaceDN w:val="0"/>
              <w:rPr>
                <w:rFonts w:ascii="Arial" w:hAnsi="Arial" w:cs="Arial"/>
                <w:b/>
                <w:sz w:val="24"/>
                <w:szCs w:val="24"/>
              </w:rPr>
            </w:pPr>
          </w:p>
          <w:p w14:paraId="375E8EF6" w14:textId="6829AAE3" w:rsidR="00976EF7" w:rsidRPr="00A23702" w:rsidRDefault="00976EF7" w:rsidP="00A23702">
            <w:pPr>
              <w:widowControl w:val="0"/>
              <w:autoSpaceDE w:val="0"/>
              <w:autoSpaceDN w:val="0"/>
              <w:rPr>
                <w:rFonts w:ascii="Arial" w:hAnsi="Arial" w:cs="Arial"/>
                <w:b/>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tcPr>
          <w:p w14:paraId="419F50F4" w14:textId="77777777" w:rsidR="00976EF7" w:rsidRPr="00A23702" w:rsidRDefault="00976EF7" w:rsidP="00976EF7">
            <w:pPr>
              <w:widowControl w:val="0"/>
              <w:autoSpaceDE w:val="0"/>
              <w:autoSpaceDN w:val="0"/>
              <w:rPr>
                <w:rFonts w:ascii="Arial" w:hAnsi="Arial" w:cs="Arial"/>
                <w:b/>
                <w:sz w:val="24"/>
                <w:szCs w:val="24"/>
                <w:lang w:eastAsia="en-US"/>
              </w:rPr>
            </w:pPr>
          </w:p>
          <w:p w14:paraId="17F17576" w14:textId="77777777" w:rsidR="00976EF7" w:rsidRPr="00A23702" w:rsidRDefault="00976EF7" w:rsidP="00976EF7">
            <w:pPr>
              <w:widowControl w:val="0"/>
              <w:autoSpaceDE w:val="0"/>
              <w:autoSpaceDN w:val="0"/>
              <w:rPr>
                <w:rFonts w:ascii="Arial" w:hAnsi="Arial" w:cs="Arial"/>
                <w:bCs/>
                <w:sz w:val="24"/>
                <w:szCs w:val="24"/>
                <w:lang w:eastAsia="en-US"/>
              </w:rPr>
            </w:pPr>
          </w:p>
        </w:tc>
      </w:tr>
      <w:tr w:rsidR="00976EF7" w:rsidRPr="00B9382B" w14:paraId="2564A3E9" w14:textId="77777777" w:rsidTr="00A23702">
        <w:trPr>
          <w:trHeight w:val="551"/>
        </w:trPr>
        <w:tc>
          <w:tcPr>
            <w:tcW w:w="7286" w:type="dxa"/>
            <w:tcBorders>
              <w:top w:val="single" w:sz="4" w:space="0" w:color="auto"/>
              <w:left w:val="single" w:sz="4" w:space="0" w:color="auto"/>
              <w:bottom w:val="single" w:sz="4" w:space="0" w:color="auto"/>
              <w:right w:val="single" w:sz="4" w:space="0" w:color="auto"/>
            </w:tcBorders>
          </w:tcPr>
          <w:p w14:paraId="02BC22F8" w14:textId="77777777" w:rsidR="00976EF7" w:rsidRDefault="00976EF7" w:rsidP="00A23702">
            <w:pPr>
              <w:widowControl w:val="0"/>
              <w:autoSpaceDE w:val="0"/>
              <w:autoSpaceDN w:val="0"/>
              <w:rPr>
                <w:rFonts w:ascii="Arial" w:hAnsi="Arial" w:cs="Arial"/>
                <w:b/>
                <w:sz w:val="24"/>
                <w:szCs w:val="24"/>
              </w:rPr>
            </w:pPr>
            <w:r w:rsidRPr="00A23702">
              <w:rPr>
                <w:rFonts w:ascii="Arial" w:hAnsi="Arial" w:cs="Arial"/>
                <w:b/>
                <w:sz w:val="24"/>
                <w:szCs w:val="24"/>
              </w:rPr>
              <w:t>Line Manager’s Report</w:t>
            </w:r>
          </w:p>
          <w:p w14:paraId="4CBEE3A0" w14:textId="77777777" w:rsidR="00A23702" w:rsidRDefault="00A23702" w:rsidP="00A23702">
            <w:pPr>
              <w:widowControl w:val="0"/>
              <w:autoSpaceDE w:val="0"/>
              <w:autoSpaceDN w:val="0"/>
              <w:rPr>
                <w:rFonts w:ascii="Arial" w:hAnsi="Arial" w:cs="Arial"/>
                <w:b/>
                <w:sz w:val="24"/>
                <w:szCs w:val="24"/>
              </w:rPr>
            </w:pPr>
          </w:p>
          <w:p w14:paraId="4FFCBA6B" w14:textId="06963D6B" w:rsidR="00A23702" w:rsidRPr="00A23702" w:rsidRDefault="00A23702" w:rsidP="00A23702">
            <w:pPr>
              <w:widowControl w:val="0"/>
              <w:autoSpaceDE w:val="0"/>
              <w:autoSpaceDN w:val="0"/>
              <w:rPr>
                <w:rFonts w:ascii="Arial" w:hAnsi="Arial" w:cs="Arial"/>
                <w:b/>
                <w:sz w:val="24"/>
                <w:szCs w:val="24"/>
              </w:rPr>
            </w:pPr>
          </w:p>
        </w:tc>
        <w:tc>
          <w:tcPr>
            <w:tcW w:w="2676" w:type="dxa"/>
            <w:tcBorders>
              <w:top w:val="single" w:sz="4" w:space="0" w:color="auto"/>
              <w:left w:val="single" w:sz="4" w:space="0" w:color="auto"/>
              <w:bottom w:val="single" w:sz="4" w:space="0" w:color="auto"/>
              <w:right w:val="single" w:sz="4" w:space="0" w:color="auto"/>
            </w:tcBorders>
          </w:tcPr>
          <w:p w14:paraId="65B32A24" w14:textId="77777777" w:rsidR="00976EF7" w:rsidRPr="00A23702" w:rsidRDefault="00976EF7" w:rsidP="00976EF7">
            <w:pPr>
              <w:widowControl w:val="0"/>
              <w:autoSpaceDE w:val="0"/>
              <w:autoSpaceDN w:val="0"/>
              <w:rPr>
                <w:rFonts w:ascii="Arial" w:hAnsi="Arial" w:cs="Arial"/>
                <w:bCs/>
                <w:sz w:val="24"/>
                <w:szCs w:val="24"/>
                <w:lang w:eastAsia="en-US"/>
              </w:rPr>
            </w:pPr>
          </w:p>
        </w:tc>
      </w:tr>
      <w:tr w:rsidR="00976EF7" w:rsidRPr="00B9382B" w14:paraId="4988FCE0" w14:textId="77777777" w:rsidTr="00A23702">
        <w:trPr>
          <w:trHeight w:val="430"/>
        </w:trPr>
        <w:tc>
          <w:tcPr>
            <w:tcW w:w="7286" w:type="dxa"/>
            <w:tcBorders>
              <w:top w:val="single" w:sz="4" w:space="0" w:color="auto"/>
              <w:left w:val="single" w:sz="4" w:space="0" w:color="auto"/>
              <w:bottom w:val="single" w:sz="4" w:space="0" w:color="auto"/>
              <w:right w:val="single" w:sz="4" w:space="0" w:color="auto"/>
            </w:tcBorders>
          </w:tcPr>
          <w:p w14:paraId="20F0ECA6" w14:textId="522F52F9" w:rsidR="00976EF7" w:rsidRDefault="00976EF7" w:rsidP="00A23702">
            <w:pPr>
              <w:widowControl w:val="0"/>
              <w:autoSpaceDE w:val="0"/>
              <w:autoSpaceDN w:val="0"/>
              <w:rPr>
                <w:rFonts w:ascii="Arial" w:hAnsi="Arial" w:cs="Arial"/>
                <w:b/>
                <w:sz w:val="24"/>
                <w:szCs w:val="24"/>
              </w:rPr>
            </w:pPr>
            <w:r w:rsidRPr="00A23702">
              <w:rPr>
                <w:rFonts w:ascii="Arial" w:hAnsi="Arial" w:cs="Arial"/>
                <w:b/>
                <w:sz w:val="24"/>
                <w:szCs w:val="24"/>
              </w:rPr>
              <w:t>One direct observation</w:t>
            </w:r>
          </w:p>
          <w:p w14:paraId="7C8EED8D" w14:textId="123C24EC" w:rsidR="00A23702" w:rsidRDefault="00A23702" w:rsidP="00A23702">
            <w:pPr>
              <w:widowControl w:val="0"/>
              <w:autoSpaceDE w:val="0"/>
              <w:autoSpaceDN w:val="0"/>
              <w:rPr>
                <w:rFonts w:ascii="Arial" w:hAnsi="Arial" w:cs="Arial"/>
                <w:b/>
                <w:sz w:val="24"/>
                <w:szCs w:val="24"/>
              </w:rPr>
            </w:pPr>
          </w:p>
          <w:p w14:paraId="28613E63" w14:textId="77777777" w:rsidR="00A23702" w:rsidRPr="00A23702" w:rsidRDefault="00A23702" w:rsidP="00A23702">
            <w:pPr>
              <w:widowControl w:val="0"/>
              <w:autoSpaceDE w:val="0"/>
              <w:autoSpaceDN w:val="0"/>
              <w:rPr>
                <w:rFonts w:ascii="Arial" w:hAnsi="Arial" w:cs="Arial"/>
                <w:b/>
                <w:sz w:val="24"/>
                <w:szCs w:val="24"/>
              </w:rPr>
            </w:pPr>
          </w:p>
          <w:p w14:paraId="55B36F53" w14:textId="51689A8E" w:rsidR="00976EF7" w:rsidRPr="00A23702" w:rsidRDefault="00976EF7" w:rsidP="00A23702">
            <w:pPr>
              <w:widowControl w:val="0"/>
              <w:autoSpaceDE w:val="0"/>
              <w:autoSpaceDN w:val="0"/>
              <w:rPr>
                <w:rFonts w:ascii="Arial" w:hAnsi="Arial" w:cs="Arial"/>
                <w:b/>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hideMark/>
          </w:tcPr>
          <w:p w14:paraId="5FC2A6E1" w14:textId="77777777" w:rsidR="00976EF7" w:rsidRPr="00A23702" w:rsidRDefault="00976EF7" w:rsidP="00976EF7">
            <w:pPr>
              <w:widowControl w:val="0"/>
              <w:autoSpaceDE w:val="0"/>
              <w:autoSpaceDN w:val="0"/>
              <w:rPr>
                <w:rFonts w:ascii="Arial" w:hAnsi="Arial" w:cs="Arial"/>
                <w:bCs/>
                <w:sz w:val="24"/>
                <w:szCs w:val="24"/>
                <w:lang w:eastAsia="en-US"/>
              </w:rPr>
            </w:pPr>
          </w:p>
        </w:tc>
      </w:tr>
      <w:tr w:rsidR="00976EF7" w:rsidRPr="00B9382B" w14:paraId="773053CD" w14:textId="77777777" w:rsidTr="00976EF7">
        <w:tc>
          <w:tcPr>
            <w:tcW w:w="7286" w:type="dxa"/>
            <w:vMerge w:val="restart"/>
            <w:tcBorders>
              <w:top w:val="single" w:sz="4" w:space="0" w:color="auto"/>
              <w:left w:val="single" w:sz="4" w:space="0" w:color="auto"/>
              <w:right w:val="single" w:sz="4" w:space="0" w:color="auto"/>
            </w:tcBorders>
          </w:tcPr>
          <w:p w14:paraId="2759EFDF" w14:textId="35A32ED6" w:rsidR="00976EF7" w:rsidRDefault="00976EF7" w:rsidP="00A23702">
            <w:pPr>
              <w:widowControl w:val="0"/>
              <w:autoSpaceDE w:val="0"/>
              <w:autoSpaceDN w:val="0"/>
              <w:rPr>
                <w:rFonts w:ascii="Arial" w:hAnsi="Arial" w:cs="Arial"/>
                <w:b/>
                <w:sz w:val="24"/>
                <w:szCs w:val="24"/>
              </w:rPr>
            </w:pPr>
            <w:r w:rsidRPr="00A23702">
              <w:rPr>
                <w:rFonts w:ascii="Arial" w:hAnsi="Arial" w:cs="Arial"/>
                <w:b/>
                <w:sz w:val="24"/>
                <w:szCs w:val="24"/>
              </w:rPr>
              <w:t xml:space="preserve">Three pieces of feedback from </w:t>
            </w:r>
            <w:r w:rsidR="00A23702">
              <w:rPr>
                <w:rFonts w:ascii="Arial" w:hAnsi="Arial" w:cs="Arial"/>
                <w:b/>
                <w:sz w:val="24"/>
                <w:szCs w:val="24"/>
              </w:rPr>
              <w:t>people we work with</w:t>
            </w:r>
          </w:p>
          <w:p w14:paraId="50489D89" w14:textId="0CD069CA" w:rsidR="00A23702" w:rsidRDefault="00A23702" w:rsidP="00A23702">
            <w:pPr>
              <w:widowControl w:val="0"/>
              <w:autoSpaceDE w:val="0"/>
              <w:autoSpaceDN w:val="0"/>
              <w:rPr>
                <w:rFonts w:ascii="Arial" w:hAnsi="Arial" w:cs="Arial"/>
                <w:b/>
                <w:sz w:val="24"/>
                <w:szCs w:val="24"/>
              </w:rPr>
            </w:pPr>
          </w:p>
          <w:p w14:paraId="327715C4" w14:textId="77777777" w:rsidR="00A23702" w:rsidRPr="00A23702" w:rsidRDefault="00A23702" w:rsidP="00A23702">
            <w:pPr>
              <w:widowControl w:val="0"/>
              <w:autoSpaceDE w:val="0"/>
              <w:autoSpaceDN w:val="0"/>
              <w:rPr>
                <w:rFonts w:ascii="Arial" w:hAnsi="Arial" w:cs="Arial"/>
                <w:b/>
                <w:sz w:val="24"/>
                <w:szCs w:val="24"/>
              </w:rPr>
            </w:pPr>
          </w:p>
          <w:p w14:paraId="40541754" w14:textId="103155E8" w:rsidR="00976EF7" w:rsidRPr="00A23702" w:rsidRDefault="00976EF7" w:rsidP="00A23702">
            <w:pPr>
              <w:widowControl w:val="0"/>
              <w:autoSpaceDE w:val="0"/>
              <w:autoSpaceDN w:val="0"/>
              <w:rPr>
                <w:rFonts w:ascii="Arial" w:hAnsi="Arial" w:cs="Arial"/>
                <w:b/>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hideMark/>
          </w:tcPr>
          <w:p w14:paraId="750FB8C5" w14:textId="77777777" w:rsidR="00976EF7" w:rsidRPr="00A23702" w:rsidRDefault="00976EF7" w:rsidP="00976EF7">
            <w:pPr>
              <w:widowControl w:val="0"/>
              <w:autoSpaceDE w:val="0"/>
              <w:autoSpaceDN w:val="0"/>
              <w:rPr>
                <w:rFonts w:ascii="Arial" w:hAnsi="Arial" w:cs="Arial"/>
                <w:bCs/>
                <w:sz w:val="24"/>
                <w:szCs w:val="24"/>
                <w:lang w:eastAsia="en-US"/>
              </w:rPr>
            </w:pPr>
          </w:p>
        </w:tc>
      </w:tr>
      <w:tr w:rsidR="00976EF7" w:rsidRPr="00B9382B" w14:paraId="1EAA0122" w14:textId="77777777" w:rsidTr="00A23702">
        <w:trPr>
          <w:trHeight w:val="421"/>
        </w:trPr>
        <w:tc>
          <w:tcPr>
            <w:tcW w:w="7286" w:type="dxa"/>
            <w:vMerge/>
            <w:tcBorders>
              <w:left w:val="single" w:sz="4" w:space="0" w:color="auto"/>
              <w:right w:val="single" w:sz="4" w:space="0" w:color="auto"/>
            </w:tcBorders>
          </w:tcPr>
          <w:p w14:paraId="140BD197" w14:textId="77777777" w:rsidR="00976EF7" w:rsidRPr="00A23702" w:rsidRDefault="00976EF7" w:rsidP="00A23702">
            <w:pPr>
              <w:widowControl w:val="0"/>
              <w:autoSpaceDE w:val="0"/>
              <w:autoSpaceDN w:val="0"/>
              <w:rPr>
                <w:rFonts w:ascii="Arial" w:hAnsi="Arial" w:cs="Arial"/>
                <w:b/>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tcPr>
          <w:p w14:paraId="247459E9" w14:textId="77777777" w:rsidR="00976EF7" w:rsidRPr="00A23702" w:rsidRDefault="00976EF7" w:rsidP="00976EF7">
            <w:pPr>
              <w:widowControl w:val="0"/>
              <w:autoSpaceDE w:val="0"/>
              <w:autoSpaceDN w:val="0"/>
              <w:rPr>
                <w:rFonts w:ascii="Arial" w:hAnsi="Arial" w:cs="Arial"/>
                <w:b/>
                <w:sz w:val="24"/>
                <w:szCs w:val="24"/>
                <w:lang w:eastAsia="en-US"/>
              </w:rPr>
            </w:pPr>
          </w:p>
        </w:tc>
      </w:tr>
      <w:tr w:rsidR="00976EF7" w:rsidRPr="00B9382B" w14:paraId="19819CEC" w14:textId="77777777" w:rsidTr="00A23702">
        <w:trPr>
          <w:trHeight w:val="712"/>
        </w:trPr>
        <w:tc>
          <w:tcPr>
            <w:tcW w:w="7286" w:type="dxa"/>
            <w:tcBorders>
              <w:top w:val="single" w:sz="4" w:space="0" w:color="auto"/>
              <w:left w:val="single" w:sz="4" w:space="0" w:color="auto"/>
              <w:bottom w:val="single" w:sz="4" w:space="0" w:color="auto"/>
              <w:right w:val="single" w:sz="4" w:space="0" w:color="auto"/>
            </w:tcBorders>
          </w:tcPr>
          <w:p w14:paraId="6E52ACC4" w14:textId="1D271C2B" w:rsidR="00976EF7" w:rsidRPr="00A23702" w:rsidRDefault="00976EF7" w:rsidP="00A23702">
            <w:pPr>
              <w:widowControl w:val="0"/>
              <w:autoSpaceDE w:val="0"/>
              <w:autoSpaceDN w:val="0"/>
              <w:rPr>
                <w:rFonts w:ascii="Arial" w:hAnsi="Arial" w:cs="Arial"/>
                <w:b/>
                <w:sz w:val="24"/>
                <w:szCs w:val="24"/>
              </w:rPr>
            </w:pPr>
            <w:r w:rsidRPr="00A23702">
              <w:rPr>
                <w:rFonts w:ascii="Arial" w:hAnsi="Arial" w:cs="Arial"/>
                <w:b/>
                <w:sz w:val="24"/>
                <w:szCs w:val="24"/>
              </w:rPr>
              <w:t>A reflective case study of 1000 words</w:t>
            </w:r>
            <w:r w:rsidR="00A23702">
              <w:rPr>
                <w:rFonts w:ascii="Arial" w:hAnsi="Arial" w:cs="Arial"/>
                <w:b/>
                <w:sz w:val="24"/>
                <w:szCs w:val="24"/>
              </w:rPr>
              <w:t xml:space="preserve"> or a certificate from an advanced training course</w:t>
            </w:r>
          </w:p>
          <w:p w14:paraId="73D5BE6A" w14:textId="77777777" w:rsidR="00976EF7" w:rsidRDefault="00976EF7" w:rsidP="00A23702">
            <w:pPr>
              <w:widowControl w:val="0"/>
              <w:autoSpaceDE w:val="0"/>
              <w:autoSpaceDN w:val="0"/>
              <w:rPr>
                <w:rFonts w:ascii="Arial" w:hAnsi="Arial" w:cs="Arial"/>
                <w:b/>
                <w:sz w:val="24"/>
                <w:szCs w:val="24"/>
                <w:lang w:eastAsia="en-US"/>
              </w:rPr>
            </w:pPr>
          </w:p>
          <w:p w14:paraId="3E3C5775" w14:textId="77777777" w:rsidR="00A23702" w:rsidRDefault="00A23702" w:rsidP="00A23702">
            <w:pPr>
              <w:widowControl w:val="0"/>
              <w:autoSpaceDE w:val="0"/>
              <w:autoSpaceDN w:val="0"/>
              <w:rPr>
                <w:rFonts w:ascii="Arial" w:hAnsi="Arial" w:cs="Arial"/>
                <w:b/>
                <w:sz w:val="24"/>
                <w:szCs w:val="24"/>
                <w:lang w:eastAsia="en-US"/>
              </w:rPr>
            </w:pPr>
          </w:p>
          <w:p w14:paraId="74BAC91F" w14:textId="69F6DAFF" w:rsidR="00A23702" w:rsidRPr="00A23702" w:rsidRDefault="00A23702" w:rsidP="00A23702">
            <w:pPr>
              <w:widowControl w:val="0"/>
              <w:autoSpaceDE w:val="0"/>
              <w:autoSpaceDN w:val="0"/>
              <w:rPr>
                <w:rFonts w:ascii="Arial" w:hAnsi="Arial" w:cs="Arial"/>
                <w:b/>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tcPr>
          <w:p w14:paraId="3CC29616" w14:textId="77777777" w:rsidR="00976EF7" w:rsidRPr="00A23702" w:rsidRDefault="00976EF7" w:rsidP="00976EF7">
            <w:pPr>
              <w:widowControl w:val="0"/>
              <w:autoSpaceDE w:val="0"/>
              <w:autoSpaceDN w:val="0"/>
              <w:rPr>
                <w:rFonts w:ascii="Arial" w:hAnsi="Arial" w:cs="Arial"/>
                <w:b/>
                <w:sz w:val="24"/>
                <w:szCs w:val="24"/>
                <w:lang w:eastAsia="en-US"/>
              </w:rPr>
            </w:pPr>
          </w:p>
          <w:p w14:paraId="10048C28" w14:textId="77777777" w:rsidR="00976EF7" w:rsidRPr="00A23702" w:rsidRDefault="00976EF7" w:rsidP="00976EF7">
            <w:pPr>
              <w:widowControl w:val="0"/>
              <w:autoSpaceDE w:val="0"/>
              <w:autoSpaceDN w:val="0"/>
              <w:rPr>
                <w:rFonts w:ascii="Arial" w:hAnsi="Arial" w:cs="Arial"/>
                <w:b/>
                <w:sz w:val="24"/>
                <w:szCs w:val="24"/>
                <w:lang w:eastAsia="en-US"/>
              </w:rPr>
            </w:pPr>
          </w:p>
        </w:tc>
      </w:tr>
      <w:tr w:rsidR="00976EF7" w:rsidRPr="00B9382B" w14:paraId="6D6FE73C" w14:textId="77777777" w:rsidTr="00A23702">
        <w:trPr>
          <w:trHeight w:val="440"/>
        </w:trPr>
        <w:tc>
          <w:tcPr>
            <w:tcW w:w="7286" w:type="dxa"/>
            <w:tcBorders>
              <w:top w:val="single" w:sz="4" w:space="0" w:color="auto"/>
              <w:left w:val="single" w:sz="4" w:space="0" w:color="auto"/>
              <w:bottom w:val="single" w:sz="4" w:space="0" w:color="auto"/>
              <w:right w:val="single" w:sz="4" w:space="0" w:color="auto"/>
            </w:tcBorders>
          </w:tcPr>
          <w:p w14:paraId="1C6DBAAA" w14:textId="3EAE60B7" w:rsidR="00976EF7" w:rsidRPr="00A23702" w:rsidRDefault="00976EF7" w:rsidP="00A23702">
            <w:pPr>
              <w:widowControl w:val="0"/>
              <w:autoSpaceDE w:val="0"/>
              <w:autoSpaceDN w:val="0"/>
              <w:rPr>
                <w:rFonts w:ascii="Arial" w:hAnsi="Arial" w:cs="Arial"/>
                <w:b/>
                <w:sz w:val="24"/>
                <w:szCs w:val="24"/>
              </w:rPr>
            </w:pPr>
            <w:r w:rsidRPr="00A23702">
              <w:rPr>
                <w:rFonts w:ascii="Arial" w:hAnsi="Arial" w:cs="Arial"/>
                <w:b/>
                <w:sz w:val="24"/>
                <w:szCs w:val="24"/>
              </w:rPr>
              <w:t>Evidence of CPD log recorded on SWE</w:t>
            </w:r>
          </w:p>
          <w:p w14:paraId="4842A20C" w14:textId="77777777" w:rsidR="00976EF7" w:rsidRDefault="00976EF7" w:rsidP="00A23702">
            <w:pPr>
              <w:widowControl w:val="0"/>
              <w:autoSpaceDE w:val="0"/>
              <w:autoSpaceDN w:val="0"/>
              <w:rPr>
                <w:rFonts w:ascii="Arial" w:hAnsi="Arial" w:cs="Arial"/>
                <w:b/>
                <w:sz w:val="24"/>
                <w:szCs w:val="24"/>
                <w:lang w:eastAsia="en-US"/>
              </w:rPr>
            </w:pPr>
          </w:p>
          <w:p w14:paraId="6A71399E" w14:textId="77777777" w:rsidR="00A23702" w:rsidRDefault="00A23702" w:rsidP="00A23702">
            <w:pPr>
              <w:widowControl w:val="0"/>
              <w:autoSpaceDE w:val="0"/>
              <w:autoSpaceDN w:val="0"/>
              <w:rPr>
                <w:rFonts w:ascii="Arial" w:hAnsi="Arial" w:cs="Arial"/>
                <w:b/>
                <w:sz w:val="24"/>
                <w:szCs w:val="24"/>
                <w:lang w:eastAsia="en-US"/>
              </w:rPr>
            </w:pPr>
          </w:p>
          <w:p w14:paraId="409EE9FD" w14:textId="3F4F90C2" w:rsidR="00A23702" w:rsidRPr="00A23702" w:rsidRDefault="00A23702" w:rsidP="00A23702">
            <w:pPr>
              <w:widowControl w:val="0"/>
              <w:autoSpaceDE w:val="0"/>
              <w:autoSpaceDN w:val="0"/>
              <w:rPr>
                <w:rFonts w:ascii="Arial" w:hAnsi="Arial" w:cs="Arial"/>
                <w:b/>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tcPr>
          <w:p w14:paraId="2B8376C3" w14:textId="77777777" w:rsidR="00976EF7" w:rsidRPr="00A23702" w:rsidRDefault="00976EF7" w:rsidP="00976EF7">
            <w:pPr>
              <w:widowControl w:val="0"/>
              <w:autoSpaceDE w:val="0"/>
              <w:autoSpaceDN w:val="0"/>
              <w:rPr>
                <w:rFonts w:ascii="Arial" w:hAnsi="Arial" w:cs="Arial"/>
                <w:bCs/>
                <w:sz w:val="24"/>
                <w:szCs w:val="24"/>
                <w:lang w:eastAsia="en-US"/>
              </w:rPr>
            </w:pPr>
          </w:p>
        </w:tc>
      </w:tr>
      <w:tr w:rsidR="00976EF7" w:rsidRPr="00B9382B" w14:paraId="7C26AE20" w14:textId="77777777" w:rsidTr="00A23702">
        <w:trPr>
          <w:trHeight w:val="306"/>
        </w:trPr>
        <w:tc>
          <w:tcPr>
            <w:tcW w:w="7286" w:type="dxa"/>
            <w:tcBorders>
              <w:top w:val="single" w:sz="4" w:space="0" w:color="auto"/>
              <w:left w:val="single" w:sz="4" w:space="0" w:color="auto"/>
              <w:bottom w:val="single" w:sz="4" w:space="0" w:color="auto"/>
              <w:right w:val="single" w:sz="4" w:space="0" w:color="auto"/>
            </w:tcBorders>
          </w:tcPr>
          <w:p w14:paraId="7906E52D" w14:textId="08CAD3BD" w:rsidR="00976EF7" w:rsidRPr="00A23702" w:rsidRDefault="00976EF7" w:rsidP="00A23702">
            <w:pPr>
              <w:widowControl w:val="0"/>
              <w:autoSpaceDE w:val="0"/>
              <w:autoSpaceDN w:val="0"/>
              <w:rPr>
                <w:rFonts w:ascii="Arial" w:hAnsi="Arial" w:cs="Arial"/>
                <w:b/>
                <w:sz w:val="24"/>
                <w:szCs w:val="24"/>
              </w:rPr>
            </w:pPr>
            <w:r w:rsidRPr="00A23702">
              <w:rPr>
                <w:rFonts w:ascii="Arial" w:hAnsi="Arial" w:cs="Arial"/>
                <w:b/>
                <w:sz w:val="24"/>
                <w:szCs w:val="24"/>
              </w:rPr>
              <w:t>Mandatory training compliance</w:t>
            </w:r>
          </w:p>
          <w:p w14:paraId="15CCD169" w14:textId="77777777" w:rsidR="00976EF7" w:rsidRDefault="00976EF7" w:rsidP="00A23702">
            <w:pPr>
              <w:widowControl w:val="0"/>
              <w:autoSpaceDE w:val="0"/>
              <w:autoSpaceDN w:val="0"/>
              <w:rPr>
                <w:rFonts w:ascii="Arial" w:hAnsi="Arial" w:cs="Arial"/>
                <w:b/>
                <w:sz w:val="24"/>
                <w:szCs w:val="24"/>
              </w:rPr>
            </w:pPr>
          </w:p>
          <w:p w14:paraId="720CDA8A" w14:textId="77777777" w:rsidR="00A23702" w:rsidRDefault="00A23702" w:rsidP="00A23702">
            <w:pPr>
              <w:widowControl w:val="0"/>
              <w:autoSpaceDE w:val="0"/>
              <w:autoSpaceDN w:val="0"/>
              <w:rPr>
                <w:rFonts w:ascii="Arial" w:hAnsi="Arial" w:cs="Arial"/>
                <w:b/>
                <w:sz w:val="24"/>
                <w:szCs w:val="24"/>
              </w:rPr>
            </w:pPr>
          </w:p>
          <w:p w14:paraId="1892DD45" w14:textId="6D8A69E1" w:rsidR="00A23702" w:rsidRPr="00A23702" w:rsidRDefault="00A23702" w:rsidP="00A23702">
            <w:pPr>
              <w:widowControl w:val="0"/>
              <w:autoSpaceDE w:val="0"/>
              <w:autoSpaceDN w:val="0"/>
              <w:rPr>
                <w:rFonts w:ascii="Arial" w:hAnsi="Arial" w:cs="Arial"/>
                <w:b/>
                <w:sz w:val="24"/>
                <w:szCs w:val="24"/>
              </w:rPr>
            </w:pPr>
          </w:p>
        </w:tc>
        <w:tc>
          <w:tcPr>
            <w:tcW w:w="2676" w:type="dxa"/>
            <w:tcBorders>
              <w:top w:val="single" w:sz="4" w:space="0" w:color="auto"/>
              <w:left w:val="single" w:sz="4" w:space="0" w:color="auto"/>
              <w:bottom w:val="single" w:sz="4" w:space="0" w:color="auto"/>
              <w:right w:val="single" w:sz="4" w:space="0" w:color="auto"/>
            </w:tcBorders>
          </w:tcPr>
          <w:p w14:paraId="553F6586" w14:textId="77777777" w:rsidR="00976EF7" w:rsidRPr="00A23702" w:rsidRDefault="00976EF7" w:rsidP="00976EF7">
            <w:pPr>
              <w:widowControl w:val="0"/>
              <w:autoSpaceDE w:val="0"/>
              <w:autoSpaceDN w:val="0"/>
              <w:rPr>
                <w:rFonts w:ascii="Arial" w:hAnsi="Arial" w:cs="Arial"/>
                <w:b/>
                <w:sz w:val="24"/>
                <w:szCs w:val="24"/>
                <w:lang w:eastAsia="en-US"/>
              </w:rPr>
            </w:pPr>
          </w:p>
        </w:tc>
      </w:tr>
    </w:tbl>
    <w:p w14:paraId="72F309C4" w14:textId="11EFD7C7" w:rsidR="00976EF7" w:rsidRDefault="00976EF7" w:rsidP="00976EF7">
      <w:pPr>
        <w:pStyle w:val="DefaultText"/>
        <w:tabs>
          <w:tab w:val="left" w:pos="1560"/>
        </w:tabs>
        <w:spacing w:line="276" w:lineRule="auto"/>
        <w:jc w:val="both"/>
        <w:rPr>
          <w:rFonts w:ascii="Arial" w:hAnsi="Arial" w:cs="Arial"/>
          <w:sz w:val="22"/>
          <w:szCs w:val="22"/>
        </w:rPr>
      </w:pPr>
    </w:p>
    <w:p w14:paraId="3935A950" w14:textId="5AAD287E" w:rsidR="00CB5966" w:rsidRDefault="00CB5966" w:rsidP="00976EF7">
      <w:pPr>
        <w:pStyle w:val="DefaultText"/>
        <w:tabs>
          <w:tab w:val="left" w:pos="1560"/>
        </w:tabs>
        <w:spacing w:line="276" w:lineRule="auto"/>
        <w:jc w:val="both"/>
        <w:rPr>
          <w:rFonts w:ascii="Arial" w:hAnsi="Arial" w:cs="Arial"/>
          <w:sz w:val="22"/>
          <w:szCs w:val="22"/>
        </w:rPr>
      </w:pPr>
    </w:p>
    <w:p w14:paraId="3FF76016" w14:textId="102DFE91" w:rsidR="00CB5966" w:rsidRDefault="00CB5966" w:rsidP="00976EF7">
      <w:pPr>
        <w:pStyle w:val="DefaultText"/>
        <w:tabs>
          <w:tab w:val="left" w:pos="1560"/>
        </w:tabs>
        <w:spacing w:line="276" w:lineRule="auto"/>
        <w:jc w:val="both"/>
        <w:rPr>
          <w:rFonts w:ascii="Arial" w:hAnsi="Arial" w:cs="Arial"/>
          <w:sz w:val="22"/>
          <w:szCs w:val="22"/>
        </w:rPr>
      </w:pPr>
    </w:p>
    <w:p w14:paraId="4F8BBA98" w14:textId="3E8242B8" w:rsidR="00CB5966" w:rsidRDefault="00CB5966" w:rsidP="00976EF7">
      <w:pPr>
        <w:pStyle w:val="DefaultText"/>
        <w:tabs>
          <w:tab w:val="left" w:pos="1560"/>
        </w:tabs>
        <w:spacing w:line="276" w:lineRule="auto"/>
        <w:jc w:val="both"/>
        <w:rPr>
          <w:rFonts w:ascii="Arial" w:hAnsi="Arial" w:cs="Arial"/>
          <w:sz w:val="22"/>
          <w:szCs w:val="22"/>
        </w:rPr>
      </w:pPr>
    </w:p>
    <w:p w14:paraId="26465D18" w14:textId="746E29CC" w:rsidR="00CB5966" w:rsidRDefault="00CB5966" w:rsidP="00976EF7">
      <w:pPr>
        <w:pStyle w:val="DefaultText"/>
        <w:tabs>
          <w:tab w:val="left" w:pos="1560"/>
        </w:tabs>
        <w:spacing w:line="276" w:lineRule="auto"/>
        <w:jc w:val="both"/>
        <w:rPr>
          <w:rFonts w:ascii="Arial" w:hAnsi="Arial" w:cs="Arial"/>
          <w:sz w:val="22"/>
          <w:szCs w:val="22"/>
        </w:rPr>
      </w:pPr>
    </w:p>
    <w:p w14:paraId="669BE4DC" w14:textId="77777777" w:rsidR="00CB5966" w:rsidRDefault="00CB5966" w:rsidP="00976EF7">
      <w:pPr>
        <w:pStyle w:val="DefaultText"/>
        <w:tabs>
          <w:tab w:val="left" w:pos="1560"/>
        </w:tabs>
        <w:spacing w:line="276" w:lineRule="auto"/>
        <w:jc w:val="both"/>
        <w:rPr>
          <w:rFonts w:ascii="Arial" w:hAnsi="Arial" w:cs="Arial"/>
          <w:sz w:val="22"/>
          <w:szCs w:val="22"/>
        </w:rPr>
      </w:pPr>
    </w:p>
    <w:p w14:paraId="4DBC5CA7" w14:textId="1230F54A" w:rsidR="00976EF7" w:rsidRDefault="00976EF7" w:rsidP="00976EF7">
      <w:pPr>
        <w:rPr>
          <w:rFonts w:ascii="Arial" w:hAnsi="Arial" w:cs="Arial"/>
          <w:color w:val="808080"/>
          <w:sz w:val="24"/>
          <w:szCs w:val="24"/>
          <w:lang w:eastAsia="en-US"/>
        </w:rPr>
      </w:pPr>
      <w:r>
        <w:rPr>
          <w:rFonts w:ascii="Arial" w:hAnsi="Arial" w:cs="Arial"/>
        </w:rPr>
        <w:lastRenderedPageBreak/>
        <w:t xml:space="preserve"> </w:t>
      </w:r>
    </w:p>
    <w:tbl>
      <w:tblPr>
        <w:tblStyle w:val="TableGrid"/>
        <w:tblW w:w="0" w:type="auto"/>
        <w:tblInd w:w="-34" w:type="dxa"/>
        <w:tblBorders>
          <w:insideV w:val="none" w:sz="0" w:space="0" w:color="auto"/>
        </w:tblBorders>
        <w:tblLook w:val="04A0" w:firstRow="1" w:lastRow="0" w:firstColumn="1" w:lastColumn="0" w:noHBand="0" w:noVBand="1"/>
      </w:tblPr>
      <w:tblGrid>
        <w:gridCol w:w="1984"/>
        <w:gridCol w:w="8244"/>
      </w:tblGrid>
      <w:tr w:rsidR="00D918F2" w14:paraId="56168615" w14:textId="77777777" w:rsidTr="00C67CDE">
        <w:tc>
          <w:tcPr>
            <w:tcW w:w="1984" w:type="dxa"/>
            <w:shd w:val="clear" w:color="auto" w:fill="005EB8"/>
          </w:tcPr>
          <w:p w14:paraId="33855056" w14:textId="1678EB4F" w:rsidR="00D918F2" w:rsidRPr="004C0E5A" w:rsidRDefault="00C23424" w:rsidP="00EC2EB0">
            <w:pPr>
              <w:pStyle w:val="Policynormal"/>
              <w:jc w:val="left"/>
              <w:rPr>
                <w:b/>
                <w:color w:val="FFFFFF" w:themeColor="background1"/>
                <w:sz w:val="28"/>
                <w:szCs w:val="28"/>
              </w:rPr>
            </w:pPr>
            <w:r>
              <w:rPr>
                <w:b/>
                <w:color w:val="FFFFFF" w:themeColor="background1"/>
                <w:sz w:val="28"/>
                <w:szCs w:val="28"/>
              </w:rPr>
              <w:t>Appendix 4</w:t>
            </w:r>
            <w:r w:rsidR="00A23702">
              <w:rPr>
                <w:b/>
                <w:color w:val="FFFFFF" w:themeColor="background1"/>
                <w:sz w:val="28"/>
                <w:szCs w:val="28"/>
              </w:rPr>
              <w:t xml:space="preserve"> </w:t>
            </w:r>
          </w:p>
        </w:tc>
        <w:tc>
          <w:tcPr>
            <w:tcW w:w="8244" w:type="dxa"/>
            <w:shd w:val="clear" w:color="auto" w:fill="005EB8"/>
          </w:tcPr>
          <w:p w14:paraId="1C67D301" w14:textId="5FD6ACA7" w:rsidR="00D918F2" w:rsidRPr="00673795" w:rsidRDefault="00A23702" w:rsidP="00EC2EB0">
            <w:pPr>
              <w:pStyle w:val="Policynormal"/>
              <w:jc w:val="left"/>
              <w:rPr>
                <w:b/>
                <w:color w:val="FFFFFF" w:themeColor="background1"/>
                <w:sz w:val="28"/>
                <w:szCs w:val="28"/>
              </w:rPr>
            </w:pPr>
            <w:r>
              <w:rPr>
                <w:b/>
                <w:color w:val="FFFFFF" w:themeColor="background1"/>
                <w:sz w:val="28"/>
                <w:szCs w:val="28"/>
              </w:rPr>
              <w:t xml:space="preserve">Level Three </w:t>
            </w:r>
            <w:r w:rsidR="00186893">
              <w:rPr>
                <w:b/>
                <w:color w:val="FFFFFF" w:themeColor="background1"/>
                <w:sz w:val="28"/>
                <w:szCs w:val="28"/>
              </w:rPr>
              <w:t>PCF Domain Template</w:t>
            </w:r>
          </w:p>
        </w:tc>
      </w:tr>
    </w:tbl>
    <w:p w14:paraId="3C5460A9" w14:textId="2B5F2FE3" w:rsidR="00D918F2" w:rsidRDefault="00D918F2"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7DBCD115" w14:textId="4FAE069E"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6240BC21" w14:textId="687E2AEF"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60E143A8" w14:textId="0D77D234" w:rsidR="00C67CDE" w:rsidRDefault="00AF2B3B" w:rsidP="00186893">
      <w:pPr>
        <w:jc w:val="center"/>
        <w:rPr>
          <w:rFonts w:ascii="Arial" w:hAnsi="Arial" w:cs="Arial"/>
          <w:b/>
          <w:bCs/>
          <w:sz w:val="28"/>
          <w:szCs w:val="28"/>
        </w:rPr>
      </w:pPr>
      <w:r>
        <w:rPr>
          <w:rFonts w:ascii="Arial" w:hAnsi="Arial" w:cs="Arial"/>
          <w:b/>
          <w:bCs/>
          <w:sz w:val="28"/>
          <w:szCs w:val="28"/>
        </w:rPr>
        <w:t xml:space="preserve">Level Three </w:t>
      </w:r>
      <w:r w:rsidR="00C67CDE" w:rsidRPr="00774B68">
        <w:rPr>
          <w:rFonts w:ascii="Arial" w:hAnsi="Arial" w:cs="Arial"/>
          <w:b/>
          <w:bCs/>
          <w:sz w:val="28"/>
          <w:szCs w:val="28"/>
        </w:rPr>
        <w:t xml:space="preserve">PCF Domain Template </w:t>
      </w:r>
    </w:p>
    <w:p w14:paraId="4CBCC5B0" w14:textId="77777777" w:rsidR="00C67CDE" w:rsidRDefault="00C67CDE" w:rsidP="00AF2B3B">
      <w:pPr>
        <w:pStyle w:val="Default"/>
        <w:rPr>
          <w:b/>
          <w:bCs/>
          <w:sz w:val="23"/>
          <w:szCs w:val="23"/>
        </w:rPr>
      </w:pPr>
    </w:p>
    <w:p w14:paraId="00F8BC18" w14:textId="77777777" w:rsidR="00C67CDE" w:rsidRDefault="00C67CDE" w:rsidP="00186893">
      <w:pPr>
        <w:pStyle w:val="Default"/>
        <w:jc w:val="center"/>
        <w:rPr>
          <w:b/>
          <w:bCs/>
          <w:sz w:val="23"/>
          <w:szCs w:val="23"/>
        </w:rPr>
      </w:pPr>
    </w:p>
    <w:tbl>
      <w:tblPr>
        <w:tblStyle w:val="TableGrid"/>
        <w:tblW w:w="0" w:type="auto"/>
        <w:tblLayout w:type="fixed"/>
        <w:tblLook w:val="04A0" w:firstRow="1" w:lastRow="0" w:firstColumn="1" w:lastColumn="0" w:noHBand="0" w:noVBand="1"/>
      </w:tblPr>
      <w:tblGrid>
        <w:gridCol w:w="5778"/>
        <w:gridCol w:w="1418"/>
        <w:gridCol w:w="2722"/>
      </w:tblGrid>
      <w:tr w:rsidR="00C67CDE" w14:paraId="57FAD40D" w14:textId="77777777" w:rsidTr="00AF2B3B">
        <w:trPr>
          <w:trHeight w:val="328"/>
        </w:trPr>
        <w:tc>
          <w:tcPr>
            <w:tcW w:w="5778" w:type="dxa"/>
            <w:shd w:val="clear" w:color="auto" w:fill="548DD4" w:themeFill="text2" w:themeFillTint="99"/>
          </w:tcPr>
          <w:p w14:paraId="61549F50" w14:textId="77777777" w:rsidR="00C67CDE" w:rsidRPr="00AB4319" w:rsidRDefault="00C67CDE">
            <w:pPr>
              <w:pStyle w:val="Default"/>
              <w:rPr>
                <w:sz w:val="22"/>
                <w:szCs w:val="22"/>
              </w:rPr>
            </w:pPr>
            <w:r w:rsidRPr="00AB4319">
              <w:rPr>
                <w:b/>
                <w:bCs/>
                <w:sz w:val="22"/>
                <w:szCs w:val="22"/>
              </w:rPr>
              <w:t xml:space="preserve">Domain 1 Professionalism: </w:t>
            </w:r>
            <w:r w:rsidRPr="00AB4319">
              <w:rPr>
                <w:sz w:val="22"/>
                <w:szCs w:val="22"/>
              </w:rPr>
              <w:t xml:space="preserve">identify and behave as a professional social worker, committed to professional development </w:t>
            </w:r>
          </w:p>
        </w:tc>
        <w:tc>
          <w:tcPr>
            <w:tcW w:w="1418" w:type="dxa"/>
            <w:shd w:val="clear" w:color="auto" w:fill="548DD4" w:themeFill="text2" w:themeFillTint="99"/>
          </w:tcPr>
          <w:p w14:paraId="06709B8E" w14:textId="77777777" w:rsidR="00C67CDE" w:rsidRPr="00AB4319" w:rsidRDefault="00C67CDE">
            <w:pPr>
              <w:pStyle w:val="Default"/>
              <w:rPr>
                <w:sz w:val="22"/>
                <w:szCs w:val="22"/>
              </w:rPr>
            </w:pPr>
            <w:r w:rsidRPr="00AB4319">
              <w:rPr>
                <w:sz w:val="22"/>
                <w:szCs w:val="22"/>
              </w:rPr>
              <w:t xml:space="preserve">Yes </w:t>
            </w:r>
          </w:p>
        </w:tc>
        <w:tc>
          <w:tcPr>
            <w:tcW w:w="2722" w:type="dxa"/>
            <w:shd w:val="clear" w:color="auto" w:fill="548DD4" w:themeFill="text2" w:themeFillTint="99"/>
          </w:tcPr>
          <w:p w14:paraId="290C4D36" w14:textId="77777777" w:rsidR="00C67CDE" w:rsidRPr="00AB4319" w:rsidRDefault="00C67CDE">
            <w:pPr>
              <w:pStyle w:val="Default"/>
              <w:rPr>
                <w:sz w:val="22"/>
                <w:szCs w:val="22"/>
              </w:rPr>
            </w:pPr>
            <w:r w:rsidRPr="00AB4319">
              <w:rPr>
                <w:sz w:val="22"/>
                <w:szCs w:val="22"/>
              </w:rPr>
              <w:t xml:space="preserve">No </w:t>
            </w:r>
          </w:p>
        </w:tc>
      </w:tr>
      <w:tr w:rsidR="00C67CDE" w14:paraId="357BA0F7" w14:textId="77777777" w:rsidTr="00C67CDE">
        <w:trPr>
          <w:trHeight w:val="208"/>
        </w:trPr>
        <w:tc>
          <w:tcPr>
            <w:tcW w:w="9918" w:type="dxa"/>
            <w:gridSpan w:val="3"/>
          </w:tcPr>
          <w:p w14:paraId="4F9447D4" w14:textId="77777777" w:rsidR="00C67CDE" w:rsidRDefault="00C67CDE">
            <w:pPr>
              <w:pStyle w:val="Default"/>
              <w:rPr>
                <w:sz w:val="22"/>
                <w:szCs w:val="22"/>
              </w:rPr>
            </w:pPr>
          </w:p>
          <w:p w14:paraId="06FB64BE" w14:textId="77777777" w:rsidR="00AF2B3B" w:rsidRDefault="00AF2B3B">
            <w:pPr>
              <w:pStyle w:val="Default"/>
              <w:rPr>
                <w:sz w:val="22"/>
                <w:szCs w:val="22"/>
              </w:rPr>
            </w:pPr>
          </w:p>
          <w:p w14:paraId="4653DA5A" w14:textId="77777777" w:rsidR="00AF2B3B" w:rsidRDefault="00AF2B3B">
            <w:pPr>
              <w:pStyle w:val="Default"/>
              <w:rPr>
                <w:sz w:val="22"/>
                <w:szCs w:val="22"/>
              </w:rPr>
            </w:pPr>
          </w:p>
          <w:p w14:paraId="2324B719" w14:textId="77777777" w:rsidR="00AF2B3B" w:rsidRDefault="00AF2B3B">
            <w:pPr>
              <w:pStyle w:val="Default"/>
              <w:rPr>
                <w:sz w:val="22"/>
                <w:szCs w:val="22"/>
              </w:rPr>
            </w:pPr>
          </w:p>
          <w:p w14:paraId="1F3AFE80" w14:textId="77777777" w:rsidR="00AF2B3B" w:rsidRDefault="00AF2B3B">
            <w:pPr>
              <w:pStyle w:val="Default"/>
              <w:rPr>
                <w:sz w:val="22"/>
                <w:szCs w:val="22"/>
              </w:rPr>
            </w:pPr>
          </w:p>
          <w:p w14:paraId="47ADE05A" w14:textId="77777777" w:rsidR="00AF2B3B" w:rsidRDefault="00AF2B3B">
            <w:pPr>
              <w:pStyle w:val="Default"/>
              <w:rPr>
                <w:sz w:val="22"/>
                <w:szCs w:val="22"/>
              </w:rPr>
            </w:pPr>
          </w:p>
          <w:p w14:paraId="22DFB17F" w14:textId="77777777" w:rsidR="00AF2B3B" w:rsidRDefault="00AF2B3B">
            <w:pPr>
              <w:pStyle w:val="Default"/>
              <w:rPr>
                <w:sz w:val="22"/>
                <w:szCs w:val="22"/>
              </w:rPr>
            </w:pPr>
          </w:p>
          <w:p w14:paraId="42013D9A" w14:textId="77777777" w:rsidR="00AF2B3B" w:rsidRDefault="00AF2B3B">
            <w:pPr>
              <w:pStyle w:val="Default"/>
              <w:rPr>
                <w:sz w:val="22"/>
                <w:szCs w:val="22"/>
              </w:rPr>
            </w:pPr>
          </w:p>
          <w:p w14:paraId="23D82120" w14:textId="7AA90A68" w:rsidR="00AF2B3B" w:rsidRPr="00AB4319" w:rsidRDefault="00AF2B3B">
            <w:pPr>
              <w:pStyle w:val="Default"/>
              <w:rPr>
                <w:sz w:val="22"/>
                <w:szCs w:val="22"/>
              </w:rPr>
            </w:pPr>
          </w:p>
        </w:tc>
      </w:tr>
    </w:tbl>
    <w:p w14:paraId="3670FF79" w14:textId="77777777" w:rsidR="00C67CDE" w:rsidRDefault="00C67CDE" w:rsidP="00186893">
      <w:pPr>
        <w:rPr>
          <w:rFonts w:ascii="Arial" w:hAnsi="Arial" w:cs="Arial"/>
        </w:rPr>
      </w:pPr>
    </w:p>
    <w:tbl>
      <w:tblPr>
        <w:tblStyle w:val="TableGrid"/>
        <w:tblW w:w="0" w:type="auto"/>
        <w:tblLayout w:type="fixed"/>
        <w:tblLook w:val="04A0" w:firstRow="1" w:lastRow="0" w:firstColumn="1" w:lastColumn="0" w:noHBand="0" w:noVBand="1"/>
      </w:tblPr>
      <w:tblGrid>
        <w:gridCol w:w="5778"/>
        <w:gridCol w:w="1418"/>
        <w:gridCol w:w="2722"/>
      </w:tblGrid>
      <w:tr w:rsidR="00C67CDE" w14:paraId="3A245746" w14:textId="77777777" w:rsidTr="00AF2B3B">
        <w:trPr>
          <w:trHeight w:val="214"/>
        </w:trPr>
        <w:tc>
          <w:tcPr>
            <w:tcW w:w="5778" w:type="dxa"/>
            <w:shd w:val="clear" w:color="auto" w:fill="548DD4" w:themeFill="text2" w:themeFillTint="99"/>
          </w:tcPr>
          <w:p w14:paraId="2805870C" w14:textId="77777777" w:rsidR="00C67CDE" w:rsidRDefault="00C67CDE">
            <w:pPr>
              <w:pStyle w:val="Default"/>
              <w:rPr>
                <w:sz w:val="22"/>
                <w:szCs w:val="22"/>
              </w:rPr>
            </w:pPr>
            <w:r w:rsidRPr="00AB4319">
              <w:rPr>
                <w:b/>
                <w:bCs/>
                <w:sz w:val="22"/>
                <w:szCs w:val="22"/>
              </w:rPr>
              <w:t xml:space="preserve">Domain 2 Values and ethics: </w:t>
            </w:r>
            <w:r w:rsidRPr="00AB4319">
              <w:rPr>
                <w:sz w:val="22"/>
                <w:szCs w:val="22"/>
              </w:rPr>
              <w:t xml:space="preserve">apply social work ethical principles and values to guide professional practice </w:t>
            </w:r>
          </w:p>
          <w:p w14:paraId="771A92C6" w14:textId="77777777" w:rsidR="00C67CDE" w:rsidRPr="00AB4319" w:rsidRDefault="00C67CDE">
            <w:pPr>
              <w:pStyle w:val="Default"/>
              <w:rPr>
                <w:sz w:val="22"/>
                <w:szCs w:val="22"/>
              </w:rPr>
            </w:pPr>
          </w:p>
        </w:tc>
        <w:tc>
          <w:tcPr>
            <w:tcW w:w="1418" w:type="dxa"/>
            <w:shd w:val="clear" w:color="auto" w:fill="548DD4" w:themeFill="text2" w:themeFillTint="99"/>
          </w:tcPr>
          <w:p w14:paraId="517DB7B4" w14:textId="77777777" w:rsidR="00C67CDE" w:rsidRPr="00AB4319" w:rsidRDefault="00C67CDE">
            <w:pPr>
              <w:pStyle w:val="Default"/>
              <w:rPr>
                <w:sz w:val="22"/>
                <w:szCs w:val="22"/>
              </w:rPr>
            </w:pPr>
            <w:r w:rsidRPr="00AB4319">
              <w:rPr>
                <w:sz w:val="22"/>
                <w:szCs w:val="22"/>
              </w:rPr>
              <w:t xml:space="preserve">Yes </w:t>
            </w:r>
          </w:p>
        </w:tc>
        <w:tc>
          <w:tcPr>
            <w:tcW w:w="2722" w:type="dxa"/>
            <w:shd w:val="clear" w:color="auto" w:fill="548DD4" w:themeFill="text2" w:themeFillTint="99"/>
          </w:tcPr>
          <w:p w14:paraId="5EFD654E" w14:textId="77777777" w:rsidR="00C67CDE" w:rsidRPr="00AB4319" w:rsidRDefault="00C67CDE">
            <w:pPr>
              <w:pStyle w:val="Default"/>
              <w:rPr>
                <w:sz w:val="22"/>
                <w:szCs w:val="22"/>
              </w:rPr>
            </w:pPr>
            <w:r w:rsidRPr="00AB4319">
              <w:rPr>
                <w:sz w:val="22"/>
                <w:szCs w:val="22"/>
              </w:rPr>
              <w:t xml:space="preserve">No </w:t>
            </w:r>
          </w:p>
        </w:tc>
      </w:tr>
      <w:tr w:rsidR="00C67CDE" w14:paraId="2E2FBB20" w14:textId="77777777" w:rsidTr="00C67CDE">
        <w:trPr>
          <w:trHeight w:val="213"/>
        </w:trPr>
        <w:tc>
          <w:tcPr>
            <w:tcW w:w="9918" w:type="dxa"/>
            <w:gridSpan w:val="3"/>
          </w:tcPr>
          <w:p w14:paraId="0EC95347" w14:textId="77777777" w:rsidR="00C67CDE" w:rsidRDefault="00C67CDE">
            <w:pPr>
              <w:pStyle w:val="Default"/>
              <w:rPr>
                <w:sz w:val="22"/>
                <w:szCs w:val="22"/>
              </w:rPr>
            </w:pPr>
          </w:p>
          <w:p w14:paraId="16112084" w14:textId="77777777" w:rsidR="00AF2B3B" w:rsidRDefault="00AF2B3B">
            <w:pPr>
              <w:pStyle w:val="Default"/>
              <w:rPr>
                <w:sz w:val="22"/>
                <w:szCs w:val="22"/>
              </w:rPr>
            </w:pPr>
          </w:p>
          <w:p w14:paraId="213B1141" w14:textId="77777777" w:rsidR="00AF2B3B" w:rsidRDefault="00AF2B3B">
            <w:pPr>
              <w:pStyle w:val="Default"/>
              <w:rPr>
                <w:sz w:val="22"/>
                <w:szCs w:val="22"/>
              </w:rPr>
            </w:pPr>
          </w:p>
          <w:p w14:paraId="2BFE4698" w14:textId="77777777" w:rsidR="00AF2B3B" w:rsidRDefault="00AF2B3B">
            <w:pPr>
              <w:pStyle w:val="Default"/>
              <w:rPr>
                <w:sz w:val="22"/>
                <w:szCs w:val="22"/>
              </w:rPr>
            </w:pPr>
          </w:p>
          <w:p w14:paraId="3CAA219C" w14:textId="77777777" w:rsidR="00AF2B3B" w:rsidRDefault="00AF2B3B">
            <w:pPr>
              <w:pStyle w:val="Default"/>
              <w:rPr>
                <w:sz w:val="22"/>
                <w:szCs w:val="22"/>
              </w:rPr>
            </w:pPr>
          </w:p>
          <w:p w14:paraId="2FD9D0AA" w14:textId="77777777" w:rsidR="00AF2B3B" w:rsidRDefault="00AF2B3B">
            <w:pPr>
              <w:pStyle w:val="Default"/>
              <w:rPr>
                <w:sz w:val="22"/>
                <w:szCs w:val="22"/>
              </w:rPr>
            </w:pPr>
          </w:p>
          <w:p w14:paraId="36725339" w14:textId="77777777" w:rsidR="00AF2B3B" w:rsidRDefault="00AF2B3B">
            <w:pPr>
              <w:pStyle w:val="Default"/>
              <w:rPr>
                <w:sz w:val="22"/>
                <w:szCs w:val="22"/>
              </w:rPr>
            </w:pPr>
          </w:p>
          <w:p w14:paraId="3314082B" w14:textId="77777777" w:rsidR="00AF2B3B" w:rsidRDefault="00AF2B3B">
            <w:pPr>
              <w:pStyle w:val="Default"/>
              <w:rPr>
                <w:sz w:val="22"/>
                <w:szCs w:val="22"/>
              </w:rPr>
            </w:pPr>
          </w:p>
          <w:p w14:paraId="3B1BA257" w14:textId="5AEF8D7E" w:rsidR="00AF2B3B" w:rsidRPr="00AB4319" w:rsidRDefault="00AF2B3B">
            <w:pPr>
              <w:pStyle w:val="Default"/>
              <w:rPr>
                <w:sz w:val="22"/>
                <w:szCs w:val="22"/>
              </w:rPr>
            </w:pPr>
          </w:p>
        </w:tc>
      </w:tr>
    </w:tbl>
    <w:p w14:paraId="7C54C939" w14:textId="77777777" w:rsidR="00C67CDE" w:rsidRDefault="00C67CDE" w:rsidP="00186893">
      <w:pPr>
        <w:rPr>
          <w:rFonts w:ascii="Arial" w:hAnsi="Arial" w:cs="Arial"/>
        </w:rPr>
      </w:pPr>
    </w:p>
    <w:tbl>
      <w:tblPr>
        <w:tblStyle w:val="TableGrid"/>
        <w:tblW w:w="0" w:type="auto"/>
        <w:tblLayout w:type="fixed"/>
        <w:tblLook w:val="04A0" w:firstRow="1" w:lastRow="0" w:firstColumn="1" w:lastColumn="0" w:noHBand="0" w:noVBand="1"/>
      </w:tblPr>
      <w:tblGrid>
        <w:gridCol w:w="5637"/>
        <w:gridCol w:w="1559"/>
        <w:gridCol w:w="2722"/>
      </w:tblGrid>
      <w:tr w:rsidR="00C67CDE" w14:paraId="4DDB42E9" w14:textId="77777777" w:rsidTr="00AF2B3B">
        <w:trPr>
          <w:trHeight w:val="329"/>
        </w:trPr>
        <w:tc>
          <w:tcPr>
            <w:tcW w:w="5637" w:type="dxa"/>
            <w:shd w:val="clear" w:color="auto" w:fill="548DD4" w:themeFill="text2" w:themeFillTint="99"/>
          </w:tcPr>
          <w:p w14:paraId="5BB883FF" w14:textId="77777777" w:rsidR="00C67CDE" w:rsidRPr="00AB4319" w:rsidRDefault="00C67CDE">
            <w:pPr>
              <w:pStyle w:val="Default"/>
              <w:rPr>
                <w:sz w:val="22"/>
                <w:szCs w:val="22"/>
              </w:rPr>
            </w:pPr>
            <w:r w:rsidRPr="00AB4319">
              <w:rPr>
                <w:b/>
                <w:bCs/>
                <w:sz w:val="22"/>
                <w:szCs w:val="22"/>
              </w:rPr>
              <w:t xml:space="preserve">Domain 3 Diversity: </w:t>
            </w:r>
            <w:r w:rsidRPr="00AB4319">
              <w:rPr>
                <w:sz w:val="22"/>
                <w:szCs w:val="22"/>
              </w:rPr>
              <w:t xml:space="preserve">recognise diversity and apply anti-discriminatory and anti-oppressive principles in practice </w:t>
            </w:r>
          </w:p>
        </w:tc>
        <w:tc>
          <w:tcPr>
            <w:tcW w:w="1559" w:type="dxa"/>
            <w:shd w:val="clear" w:color="auto" w:fill="548DD4" w:themeFill="text2" w:themeFillTint="99"/>
          </w:tcPr>
          <w:p w14:paraId="50ACA3E1" w14:textId="77777777" w:rsidR="00C67CDE" w:rsidRPr="00AB4319" w:rsidRDefault="00C67CDE">
            <w:pPr>
              <w:pStyle w:val="Default"/>
              <w:rPr>
                <w:sz w:val="22"/>
                <w:szCs w:val="22"/>
              </w:rPr>
            </w:pPr>
            <w:r w:rsidRPr="00AB4319">
              <w:rPr>
                <w:sz w:val="22"/>
                <w:szCs w:val="22"/>
              </w:rPr>
              <w:t xml:space="preserve">Yes </w:t>
            </w:r>
          </w:p>
        </w:tc>
        <w:tc>
          <w:tcPr>
            <w:tcW w:w="2722" w:type="dxa"/>
            <w:shd w:val="clear" w:color="auto" w:fill="548DD4" w:themeFill="text2" w:themeFillTint="99"/>
          </w:tcPr>
          <w:p w14:paraId="0A17CB34" w14:textId="77777777" w:rsidR="00C67CDE" w:rsidRPr="00AB4319" w:rsidRDefault="00C67CDE">
            <w:pPr>
              <w:pStyle w:val="Default"/>
              <w:rPr>
                <w:sz w:val="22"/>
                <w:szCs w:val="22"/>
              </w:rPr>
            </w:pPr>
            <w:r w:rsidRPr="00AB4319">
              <w:rPr>
                <w:sz w:val="22"/>
                <w:szCs w:val="22"/>
              </w:rPr>
              <w:t xml:space="preserve">No </w:t>
            </w:r>
          </w:p>
        </w:tc>
      </w:tr>
      <w:tr w:rsidR="00C67CDE" w14:paraId="3ED41E66" w14:textId="77777777" w:rsidTr="00C67CDE">
        <w:trPr>
          <w:trHeight w:val="213"/>
        </w:trPr>
        <w:tc>
          <w:tcPr>
            <w:tcW w:w="9918" w:type="dxa"/>
            <w:gridSpan w:val="3"/>
          </w:tcPr>
          <w:p w14:paraId="2C047A9C" w14:textId="77777777" w:rsidR="00C67CDE" w:rsidRDefault="00C67CDE">
            <w:pPr>
              <w:pStyle w:val="Default"/>
              <w:rPr>
                <w:sz w:val="22"/>
                <w:szCs w:val="22"/>
              </w:rPr>
            </w:pPr>
          </w:p>
          <w:p w14:paraId="3725C12F" w14:textId="77777777" w:rsidR="00AF2B3B" w:rsidRDefault="00AF2B3B">
            <w:pPr>
              <w:pStyle w:val="Default"/>
              <w:rPr>
                <w:sz w:val="22"/>
                <w:szCs w:val="22"/>
              </w:rPr>
            </w:pPr>
          </w:p>
          <w:p w14:paraId="0D3E63E5" w14:textId="77777777" w:rsidR="00AF2B3B" w:rsidRDefault="00AF2B3B">
            <w:pPr>
              <w:pStyle w:val="Default"/>
              <w:rPr>
                <w:sz w:val="22"/>
                <w:szCs w:val="22"/>
              </w:rPr>
            </w:pPr>
          </w:p>
          <w:p w14:paraId="48475C65" w14:textId="77777777" w:rsidR="00AF2B3B" w:rsidRDefault="00AF2B3B">
            <w:pPr>
              <w:pStyle w:val="Default"/>
              <w:rPr>
                <w:sz w:val="22"/>
                <w:szCs w:val="22"/>
              </w:rPr>
            </w:pPr>
          </w:p>
          <w:p w14:paraId="309564D6" w14:textId="77777777" w:rsidR="00AF2B3B" w:rsidRDefault="00AF2B3B">
            <w:pPr>
              <w:pStyle w:val="Default"/>
              <w:rPr>
                <w:sz w:val="22"/>
                <w:szCs w:val="22"/>
              </w:rPr>
            </w:pPr>
          </w:p>
          <w:p w14:paraId="2EAD28E0" w14:textId="77777777" w:rsidR="00AF2B3B" w:rsidRDefault="00AF2B3B">
            <w:pPr>
              <w:pStyle w:val="Default"/>
              <w:rPr>
                <w:sz w:val="22"/>
                <w:szCs w:val="22"/>
              </w:rPr>
            </w:pPr>
          </w:p>
          <w:p w14:paraId="3133EEF8" w14:textId="77777777" w:rsidR="00AF2B3B" w:rsidRDefault="00AF2B3B">
            <w:pPr>
              <w:pStyle w:val="Default"/>
              <w:rPr>
                <w:sz w:val="22"/>
                <w:szCs w:val="22"/>
              </w:rPr>
            </w:pPr>
          </w:p>
          <w:p w14:paraId="6E980D8D" w14:textId="77777777" w:rsidR="00AF2B3B" w:rsidRDefault="00AF2B3B">
            <w:pPr>
              <w:pStyle w:val="Default"/>
              <w:rPr>
                <w:sz w:val="22"/>
                <w:szCs w:val="22"/>
              </w:rPr>
            </w:pPr>
          </w:p>
          <w:p w14:paraId="278BF21E" w14:textId="30635A9D" w:rsidR="00AF2B3B" w:rsidRPr="00AB4319" w:rsidRDefault="00AF2B3B">
            <w:pPr>
              <w:pStyle w:val="Default"/>
              <w:rPr>
                <w:sz w:val="22"/>
                <w:szCs w:val="22"/>
              </w:rPr>
            </w:pPr>
          </w:p>
        </w:tc>
      </w:tr>
    </w:tbl>
    <w:p w14:paraId="189CA83B" w14:textId="11718B19" w:rsidR="00C67CDE" w:rsidRDefault="00C67CDE" w:rsidP="00186893">
      <w:pPr>
        <w:rPr>
          <w:rFonts w:ascii="Arial" w:hAnsi="Arial" w:cs="Arial"/>
        </w:rPr>
      </w:pPr>
    </w:p>
    <w:p w14:paraId="4BF2050A" w14:textId="1EB82B00" w:rsidR="00250303" w:rsidRDefault="00250303" w:rsidP="00186893">
      <w:pPr>
        <w:rPr>
          <w:rFonts w:ascii="Arial" w:hAnsi="Arial" w:cs="Arial"/>
        </w:rPr>
      </w:pPr>
    </w:p>
    <w:p w14:paraId="1A5654BA" w14:textId="7CFD201C" w:rsidR="00250303" w:rsidRDefault="00250303" w:rsidP="00186893">
      <w:pPr>
        <w:rPr>
          <w:rFonts w:ascii="Arial" w:hAnsi="Arial" w:cs="Arial"/>
        </w:rPr>
      </w:pPr>
    </w:p>
    <w:p w14:paraId="15C5C963" w14:textId="5FCB8E24" w:rsidR="00250303" w:rsidRDefault="00250303" w:rsidP="00186893">
      <w:pPr>
        <w:rPr>
          <w:rFonts w:ascii="Arial" w:hAnsi="Arial" w:cs="Arial"/>
        </w:rPr>
      </w:pPr>
    </w:p>
    <w:p w14:paraId="1F18D73E" w14:textId="77777777" w:rsidR="00250303" w:rsidRDefault="00250303" w:rsidP="00186893">
      <w:pPr>
        <w:rPr>
          <w:rFonts w:ascii="Arial" w:hAnsi="Arial" w:cs="Arial"/>
        </w:rPr>
      </w:pPr>
    </w:p>
    <w:tbl>
      <w:tblPr>
        <w:tblStyle w:val="TableGrid"/>
        <w:tblW w:w="0" w:type="auto"/>
        <w:tblLayout w:type="fixed"/>
        <w:tblLook w:val="04A0" w:firstRow="1" w:lastRow="0" w:firstColumn="1" w:lastColumn="0" w:noHBand="0" w:noVBand="1"/>
      </w:tblPr>
      <w:tblGrid>
        <w:gridCol w:w="5637"/>
        <w:gridCol w:w="1559"/>
        <w:gridCol w:w="2722"/>
      </w:tblGrid>
      <w:tr w:rsidR="00C67CDE" w:rsidRPr="00AB4319" w14:paraId="50D51DC6" w14:textId="77777777" w:rsidTr="00AF2B3B">
        <w:trPr>
          <w:trHeight w:val="329"/>
        </w:trPr>
        <w:tc>
          <w:tcPr>
            <w:tcW w:w="5637" w:type="dxa"/>
            <w:shd w:val="clear" w:color="auto" w:fill="548DD4" w:themeFill="text2" w:themeFillTint="99"/>
          </w:tcPr>
          <w:p w14:paraId="4CEE92AF" w14:textId="77777777" w:rsidR="00C67CDE" w:rsidRPr="00D30078" w:rsidRDefault="00C67CDE" w:rsidP="00186893">
            <w:pPr>
              <w:pStyle w:val="Default"/>
              <w:rPr>
                <w:sz w:val="22"/>
                <w:szCs w:val="22"/>
              </w:rPr>
            </w:pPr>
            <w:r w:rsidRPr="00D30078">
              <w:rPr>
                <w:b/>
                <w:bCs/>
                <w:sz w:val="22"/>
                <w:szCs w:val="22"/>
              </w:rPr>
              <w:t>Domain 4 Rights, justice and economic wellbeing:</w:t>
            </w:r>
          </w:p>
          <w:p w14:paraId="777E26B4" w14:textId="77777777" w:rsidR="00C67CDE" w:rsidRPr="00D30078" w:rsidRDefault="00C67CDE" w:rsidP="00186893">
            <w:pPr>
              <w:pStyle w:val="Default"/>
              <w:rPr>
                <w:sz w:val="22"/>
                <w:szCs w:val="22"/>
              </w:rPr>
            </w:pPr>
            <w:r w:rsidRPr="00D30078">
              <w:rPr>
                <w:sz w:val="22"/>
                <w:szCs w:val="22"/>
              </w:rPr>
              <w:t xml:space="preserve">advance human rights and promote social justice and economic well-being </w:t>
            </w:r>
          </w:p>
          <w:p w14:paraId="3D9FAD25" w14:textId="77777777" w:rsidR="00C67CDE" w:rsidRPr="00D30078" w:rsidRDefault="00C67CDE" w:rsidP="00186893">
            <w:pPr>
              <w:pStyle w:val="Default"/>
              <w:rPr>
                <w:sz w:val="22"/>
                <w:szCs w:val="22"/>
              </w:rPr>
            </w:pPr>
          </w:p>
        </w:tc>
        <w:tc>
          <w:tcPr>
            <w:tcW w:w="1559" w:type="dxa"/>
            <w:shd w:val="clear" w:color="auto" w:fill="548DD4" w:themeFill="text2" w:themeFillTint="99"/>
          </w:tcPr>
          <w:p w14:paraId="31C231B2" w14:textId="77777777" w:rsidR="00C67CDE" w:rsidRPr="00D30078" w:rsidRDefault="00C67CDE" w:rsidP="00186893">
            <w:pPr>
              <w:pStyle w:val="Default"/>
              <w:rPr>
                <w:sz w:val="22"/>
                <w:szCs w:val="22"/>
              </w:rPr>
            </w:pPr>
            <w:r w:rsidRPr="00D30078">
              <w:rPr>
                <w:sz w:val="22"/>
                <w:szCs w:val="22"/>
              </w:rPr>
              <w:t xml:space="preserve">Yes </w:t>
            </w:r>
          </w:p>
        </w:tc>
        <w:tc>
          <w:tcPr>
            <w:tcW w:w="2722" w:type="dxa"/>
            <w:shd w:val="clear" w:color="auto" w:fill="548DD4" w:themeFill="text2" w:themeFillTint="99"/>
          </w:tcPr>
          <w:p w14:paraId="01F9378F" w14:textId="77777777" w:rsidR="00C67CDE" w:rsidRPr="00D30078" w:rsidRDefault="00C67CDE" w:rsidP="00186893">
            <w:pPr>
              <w:pStyle w:val="Default"/>
              <w:rPr>
                <w:sz w:val="22"/>
                <w:szCs w:val="22"/>
              </w:rPr>
            </w:pPr>
            <w:r w:rsidRPr="00D30078">
              <w:rPr>
                <w:sz w:val="22"/>
                <w:szCs w:val="22"/>
              </w:rPr>
              <w:t xml:space="preserve">No </w:t>
            </w:r>
          </w:p>
        </w:tc>
      </w:tr>
      <w:tr w:rsidR="00C67CDE" w:rsidRPr="00AB4319" w14:paraId="68B7BF77" w14:textId="77777777" w:rsidTr="00C67CDE">
        <w:trPr>
          <w:trHeight w:val="213"/>
        </w:trPr>
        <w:tc>
          <w:tcPr>
            <w:tcW w:w="9918" w:type="dxa"/>
            <w:gridSpan w:val="3"/>
          </w:tcPr>
          <w:p w14:paraId="50C36096" w14:textId="77777777" w:rsidR="00C67CDE" w:rsidRDefault="00C67CDE" w:rsidP="00186893">
            <w:pPr>
              <w:pStyle w:val="Default"/>
              <w:rPr>
                <w:sz w:val="22"/>
                <w:szCs w:val="22"/>
              </w:rPr>
            </w:pPr>
          </w:p>
          <w:p w14:paraId="7DBE8643" w14:textId="77777777" w:rsidR="00AF2B3B" w:rsidRDefault="00AF2B3B" w:rsidP="00186893">
            <w:pPr>
              <w:pStyle w:val="Default"/>
              <w:rPr>
                <w:sz w:val="22"/>
                <w:szCs w:val="22"/>
              </w:rPr>
            </w:pPr>
          </w:p>
          <w:p w14:paraId="3A454C78" w14:textId="77777777" w:rsidR="00AF2B3B" w:rsidRDefault="00AF2B3B" w:rsidP="00186893">
            <w:pPr>
              <w:pStyle w:val="Default"/>
              <w:rPr>
                <w:sz w:val="22"/>
                <w:szCs w:val="22"/>
              </w:rPr>
            </w:pPr>
          </w:p>
          <w:p w14:paraId="265F61E7" w14:textId="77777777" w:rsidR="00AF2B3B" w:rsidRDefault="00AF2B3B" w:rsidP="00186893">
            <w:pPr>
              <w:pStyle w:val="Default"/>
              <w:rPr>
                <w:sz w:val="22"/>
                <w:szCs w:val="22"/>
              </w:rPr>
            </w:pPr>
          </w:p>
          <w:p w14:paraId="7013F959" w14:textId="77777777" w:rsidR="00AF2B3B" w:rsidRDefault="00AF2B3B" w:rsidP="00186893">
            <w:pPr>
              <w:pStyle w:val="Default"/>
              <w:rPr>
                <w:sz w:val="22"/>
                <w:szCs w:val="22"/>
              </w:rPr>
            </w:pPr>
          </w:p>
          <w:p w14:paraId="5DCFA86B" w14:textId="77777777" w:rsidR="00AF2B3B" w:rsidRDefault="00AF2B3B" w:rsidP="00186893">
            <w:pPr>
              <w:pStyle w:val="Default"/>
              <w:rPr>
                <w:sz w:val="22"/>
                <w:szCs w:val="22"/>
              </w:rPr>
            </w:pPr>
          </w:p>
          <w:p w14:paraId="121C020D" w14:textId="77777777" w:rsidR="00AF2B3B" w:rsidRDefault="00AF2B3B" w:rsidP="00186893">
            <w:pPr>
              <w:pStyle w:val="Default"/>
              <w:rPr>
                <w:sz w:val="22"/>
                <w:szCs w:val="22"/>
              </w:rPr>
            </w:pPr>
          </w:p>
          <w:p w14:paraId="03791F8E" w14:textId="77777777" w:rsidR="00AF2B3B" w:rsidRDefault="00AF2B3B" w:rsidP="00186893">
            <w:pPr>
              <w:pStyle w:val="Default"/>
              <w:rPr>
                <w:sz w:val="22"/>
                <w:szCs w:val="22"/>
              </w:rPr>
            </w:pPr>
          </w:p>
          <w:p w14:paraId="531BB33B" w14:textId="57877AA6" w:rsidR="00AF2B3B" w:rsidRPr="00D30078" w:rsidRDefault="00AF2B3B" w:rsidP="00186893">
            <w:pPr>
              <w:pStyle w:val="Default"/>
              <w:rPr>
                <w:sz w:val="22"/>
                <w:szCs w:val="22"/>
              </w:rPr>
            </w:pPr>
          </w:p>
        </w:tc>
      </w:tr>
    </w:tbl>
    <w:p w14:paraId="500A9882" w14:textId="77777777" w:rsidR="00C67CDE" w:rsidRDefault="00C67CDE" w:rsidP="00186893">
      <w:pPr>
        <w:rPr>
          <w:rFonts w:ascii="Arial" w:hAnsi="Arial" w:cs="Arial"/>
        </w:rPr>
      </w:pPr>
    </w:p>
    <w:tbl>
      <w:tblPr>
        <w:tblStyle w:val="TableGrid"/>
        <w:tblW w:w="0" w:type="auto"/>
        <w:tblLayout w:type="fixed"/>
        <w:tblLook w:val="04A0" w:firstRow="1" w:lastRow="0" w:firstColumn="1" w:lastColumn="0" w:noHBand="0" w:noVBand="1"/>
      </w:tblPr>
      <w:tblGrid>
        <w:gridCol w:w="5637"/>
        <w:gridCol w:w="1559"/>
        <w:gridCol w:w="2722"/>
      </w:tblGrid>
      <w:tr w:rsidR="00C67CDE" w14:paraId="28619523" w14:textId="77777777" w:rsidTr="00AF2B3B">
        <w:trPr>
          <w:trHeight w:val="503"/>
        </w:trPr>
        <w:tc>
          <w:tcPr>
            <w:tcW w:w="5637" w:type="dxa"/>
            <w:shd w:val="clear" w:color="auto" w:fill="548DD4" w:themeFill="text2" w:themeFillTint="99"/>
          </w:tcPr>
          <w:p w14:paraId="41898D24" w14:textId="768AC5C4" w:rsidR="00C67CDE" w:rsidRPr="00D30078" w:rsidRDefault="00C67CDE">
            <w:pPr>
              <w:pStyle w:val="Default"/>
              <w:rPr>
                <w:sz w:val="22"/>
                <w:szCs w:val="22"/>
              </w:rPr>
            </w:pPr>
            <w:r w:rsidRPr="00D30078">
              <w:rPr>
                <w:b/>
                <w:bCs/>
                <w:sz w:val="22"/>
                <w:szCs w:val="22"/>
              </w:rPr>
              <w:t xml:space="preserve">Domain 5 Knowledge: </w:t>
            </w:r>
            <w:r w:rsidRPr="00D30078">
              <w:rPr>
                <w:sz w:val="22"/>
                <w:szCs w:val="22"/>
              </w:rPr>
              <w:t xml:space="preserve">develop &amp; apply relevant knowledge from social work practice and research, social sciences, law, other </w:t>
            </w:r>
            <w:r w:rsidR="00AF2B3B" w:rsidRPr="00D30078">
              <w:rPr>
                <w:sz w:val="22"/>
                <w:szCs w:val="22"/>
              </w:rPr>
              <w:t>professionals,</w:t>
            </w:r>
            <w:r w:rsidRPr="00D30078">
              <w:rPr>
                <w:sz w:val="22"/>
                <w:szCs w:val="22"/>
              </w:rPr>
              <w:t xml:space="preserve"> and relevant fields, and from the experience of people who use services </w:t>
            </w:r>
          </w:p>
        </w:tc>
        <w:tc>
          <w:tcPr>
            <w:tcW w:w="1559" w:type="dxa"/>
            <w:shd w:val="clear" w:color="auto" w:fill="548DD4" w:themeFill="text2" w:themeFillTint="99"/>
          </w:tcPr>
          <w:p w14:paraId="54F876B8" w14:textId="77777777" w:rsidR="00C67CDE" w:rsidRPr="00D30078" w:rsidRDefault="00C67CDE">
            <w:pPr>
              <w:pStyle w:val="Default"/>
              <w:rPr>
                <w:sz w:val="22"/>
                <w:szCs w:val="22"/>
              </w:rPr>
            </w:pPr>
            <w:r w:rsidRPr="00D30078">
              <w:rPr>
                <w:sz w:val="22"/>
                <w:szCs w:val="22"/>
              </w:rPr>
              <w:t xml:space="preserve">Yes </w:t>
            </w:r>
          </w:p>
        </w:tc>
        <w:tc>
          <w:tcPr>
            <w:tcW w:w="2722" w:type="dxa"/>
            <w:shd w:val="clear" w:color="auto" w:fill="548DD4" w:themeFill="text2" w:themeFillTint="99"/>
          </w:tcPr>
          <w:p w14:paraId="5AEF461C" w14:textId="77777777" w:rsidR="00C67CDE" w:rsidRPr="00D30078" w:rsidRDefault="00C67CDE">
            <w:pPr>
              <w:pStyle w:val="Default"/>
              <w:rPr>
                <w:sz w:val="22"/>
                <w:szCs w:val="22"/>
              </w:rPr>
            </w:pPr>
            <w:r w:rsidRPr="00D30078">
              <w:rPr>
                <w:sz w:val="22"/>
                <w:szCs w:val="22"/>
              </w:rPr>
              <w:t xml:space="preserve">No </w:t>
            </w:r>
          </w:p>
        </w:tc>
      </w:tr>
      <w:tr w:rsidR="00C67CDE" w14:paraId="7CDC163B" w14:textId="77777777" w:rsidTr="00C67CDE">
        <w:trPr>
          <w:trHeight w:val="213"/>
        </w:trPr>
        <w:tc>
          <w:tcPr>
            <w:tcW w:w="9918" w:type="dxa"/>
            <w:gridSpan w:val="3"/>
          </w:tcPr>
          <w:p w14:paraId="47AE889B" w14:textId="77777777" w:rsidR="00C67CDE" w:rsidRDefault="00C67CDE">
            <w:pPr>
              <w:pStyle w:val="Default"/>
              <w:rPr>
                <w:sz w:val="22"/>
                <w:szCs w:val="22"/>
              </w:rPr>
            </w:pPr>
          </w:p>
          <w:p w14:paraId="6DE40079" w14:textId="77777777" w:rsidR="00AF2B3B" w:rsidRDefault="00AF2B3B">
            <w:pPr>
              <w:pStyle w:val="Default"/>
              <w:rPr>
                <w:sz w:val="22"/>
                <w:szCs w:val="22"/>
              </w:rPr>
            </w:pPr>
          </w:p>
          <w:p w14:paraId="2DBAAFF1" w14:textId="77777777" w:rsidR="00AF2B3B" w:rsidRDefault="00AF2B3B">
            <w:pPr>
              <w:pStyle w:val="Default"/>
              <w:rPr>
                <w:sz w:val="22"/>
                <w:szCs w:val="22"/>
              </w:rPr>
            </w:pPr>
          </w:p>
          <w:p w14:paraId="078A873A" w14:textId="77777777" w:rsidR="00AF2B3B" w:rsidRDefault="00AF2B3B">
            <w:pPr>
              <w:pStyle w:val="Default"/>
              <w:rPr>
                <w:sz w:val="22"/>
                <w:szCs w:val="22"/>
              </w:rPr>
            </w:pPr>
          </w:p>
          <w:p w14:paraId="085F28D9" w14:textId="77777777" w:rsidR="00AF2B3B" w:rsidRDefault="00AF2B3B">
            <w:pPr>
              <w:pStyle w:val="Default"/>
              <w:rPr>
                <w:sz w:val="22"/>
                <w:szCs w:val="22"/>
              </w:rPr>
            </w:pPr>
          </w:p>
          <w:p w14:paraId="5A7C3ABC" w14:textId="77777777" w:rsidR="00AF2B3B" w:rsidRDefault="00AF2B3B">
            <w:pPr>
              <w:pStyle w:val="Default"/>
              <w:rPr>
                <w:sz w:val="22"/>
                <w:szCs w:val="22"/>
              </w:rPr>
            </w:pPr>
          </w:p>
          <w:p w14:paraId="199D385A" w14:textId="77777777" w:rsidR="00AF2B3B" w:rsidRDefault="00AF2B3B">
            <w:pPr>
              <w:pStyle w:val="Default"/>
              <w:rPr>
                <w:sz w:val="22"/>
                <w:szCs w:val="22"/>
              </w:rPr>
            </w:pPr>
          </w:p>
          <w:p w14:paraId="515CA52B" w14:textId="77777777" w:rsidR="00AF2B3B" w:rsidRDefault="00AF2B3B">
            <w:pPr>
              <w:pStyle w:val="Default"/>
              <w:rPr>
                <w:sz w:val="22"/>
                <w:szCs w:val="22"/>
              </w:rPr>
            </w:pPr>
          </w:p>
          <w:p w14:paraId="4AD8DE7C" w14:textId="3F87A1F2" w:rsidR="00AF2B3B" w:rsidRPr="00D30078" w:rsidRDefault="00AF2B3B">
            <w:pPr>
              <w:pStyle w:val="Default"/>
              <w:rPr>
                <w:sz w:val="22"/>
                <w:szCs w:val="22"/>
              </w:rPr>
            </w:pPr>
          </w:p>
        </w:tc>
      </w:tr>
    </w:tbl>
    <w:p w14:paraId="6997D5A9" w14:textId="77777777" w:rsidR="00C67CDE" w:rsidRDefault="00C67CDE" w:rsidP="00186893">
      <w:pPr>
        <w:rPr>
          <w:rFonts w:ascii="Arial" w:hAnsi="Arial" w:cs="Arial"/>
        </w:rPr>
      </w:pPr>
    </w:p>
    <w:tbl>
      <w:tblPr>
        <w:tblStyle w:val="TableGrid"/>
        <w:tblW w:w="0" w:type="auto"/>
        <w:tblLayout w:type="fixed"/>
        <w:tblLook w:val="04A0" w:firstRow="1" w:lastRow="0" w:firstColumn="1" w:lastColumn="0" w:noHBand="0" w:noVBand="1"/>
      </w:tblPr>
      <w:tblGrid>
        <w:gridCol w:w="5637"/>
        <w:gridCol w:w="1701"/>
        <w:gridCol w:w="2580"/>
      </w:tblGrid>
      <w:tr w:rsidR="00C67CDE" w14:paraId="1C86A30D" w14:textId="77777777" w:rsidTr="00AF2B3B">
        <w:trPr>
          <w:trHeight w:val="328"/>
        </w:trPr>
        <w:tc>
          <w:tcPr>
            <w:tcW w:w="5637" w:type="dxa"/>
            <w:shd w:val="clear" w:color="auto" w:fill="548DD4" w:themeFill="text2" w:themeFillTint="99"/>
          </w:tcPr>
          <w:p w14:paraId="00ECB37A" w14:textId="77777777" w:rsidR="00C67CDE" w:rsidRPr="00D30078" w:rsidRDefault="00C67CDE">
            <w:pPr>
              <w:pStyle w:val="Default"/>
              <w:rPr>
                <w:sz w:val="22"/>
                <w:szCs w:val="22"/>
              </w:rPr>
            </w:pPr>
            <w:r w:rsidRPr="00D30078">
              <w:rPr>
                <w:b/>
                <w:bCs/>
                <w:sz w:val="22"/>
                <w:szCs w:val="22"/>
              </w:rPr>
              <w:t xml:space="preserve">Domain 6 Critical reflection and analysis: </w:t>
            </w:r>
            <w:r w:rsidRPr="00D30078">
              <w:rPr>
                <w:sz w:val="22"/>
                <w:szCs w:val="22"/>
              </w:rPr>
              <w:t xml:space="preserve">apply critical reflection and analysis to inform and provide a rationale for professional decision-making </w:t>
            </w:r>
          </w:p>
        </w:tc>
        <w:tc>
          <w:tcPr>
            <w:tcW w:w="1701" w:type="dxa"/>
            <w:shd w:val="clear" w:color="auto" w:fill="548DD4" w:themeFill="text2" w:themeFillTint="99"/>
          </w:tcPr>
          <w:p w14:paraId="13AE0532" w14:textId="77777777" w:rsidR="00C67CDE" w:rsidRPr="00D30078" w:rsidRDefault="00C67CDE">
            <w:pPr>
              <w:pStyle w:val="Default"/>
              <w:rPr>
                <w:sz w:val="22"/>
                <w:szCs w:val="22"/>
              </w:rPr>
            </w:pPr>
            <w:r w:rsidRPr="00D30078">
              <w:rPr>
                <w:sz w:val="22"/>
                <w:szCs w:val="22"/>
              </w:rPr>
              <w:t xml:space="preserve">Yes </w:t>
            </w:r>
          </w:p>
        </w:tc>
        <w:tc>
          <w:tcPr>
            <w:tcW w:w="2580" w:type="dxa"/>
            <w:shd w:val="clear" w:color="auto" w:fill="548DD4" w:themeFill="text2" w:themeFillTint="99"/>
          </w:tcPr>
          <w:p w14:paraId="160A19A6" w14:textId="77777777" w:rsidR="00C67CDE" w:rsidRPr="00D30078" w:rsidRDefault="00C67CDE">
            <w:pPr>
              <w:pStyle w:val="Default"/>
              <w:rPr>
                <w:sz w:val="22"/>
                <w:szCs w:val="22"/>
              </w:rPr>
            </w:pPr>
            <w:r w:rsidRPr="00D30078">
              <w:rPr>
                <w:sz w:val="22"/>
                <w:szCs w:val="22"/>
              </w:rPr>
              <w:t xml:space="preserve">No </w:t>
            </w:r>
          </w:p>
        </w:tc>
      </w:tr>
      <w:tr w:rsidR="00C67CDE" w14:paraId="20FAC888" w14:textId="77777777" w:rsidTr="00C67CDE">
        <w:trPr>
          <w:trHeight w:val="211"/>
        </w:trPr>
        <w:tc>
          <w:tcPr>
            <w:tcW w:w="9918" w:type="dxa"/>
            <w:gridSpan w:val="3"/>
          </w:tcPr>
          <w:p w14:paraId="31050A36" w14:textId="77777777" w:rsidR="00C67CDE" w:rsidRDefault="00C67CDE">
            <w:pPr>
              <w:pStyle w:val="Default"/>
              <w:rPr>
                <w:sz w:val="22"/>
                <w:szCs w:val="22"/>
              </w:rPr>
            </w:pPr>
          </w:p>
          <w:p w14:paraId="39273D8E" w14:textId="77777777" w:rsidR="00AF2B3B" w:rsidRDefault="00AF2B3B">
            <w:pPr>
              <w:pStyle w:val="Default"/>
              <w:rPr>
                <w:sz w:val="22"/>
                <w:szCs w:val="22"/>
              </w:rPr>
            </w:pPr>
          </w:p>
          <w:p w14:paraId="62244A90" w14:textId="77777777" w:rsidR="00AF2B3B" w:rsidRDefault="00AF2B3B">
            <w:pPr>
              <w:pStyle w:val="Default"/>
              <w:rPr>
                <w:sz w:val="22"/>
                <w:szCs w:val="22"/>
              </w:rPr>
            </w:pPr>
          </w:p>
          <w:p w14:paraId="2264B5B4" w14:textId="77777777" w:rsidR="00AF2B3B" w:rsidRDefault="00AF2B3B">
            <w:pPr>
              <w:pStyle w:val="Default"/>
              <w:rPr>
                <w:sz w:val="22"/>
                <w:szCs w:val="22"/>
              </w:rPr>
            </w:pPr>
          </w:p>
          <w:p w14:paraId="44FD4ADA" w14:textId="77777777" w:rsidR="00AF2B3B" w:rsidRDefault="00AF2B3B">
            <w:pPr>
              <w:pStyle w:val="Default"/>
              <w:rPr>
                <w:sz w:val="22"/>
                <w:szCs w:val="22"/>
              </w:rPr>
            </w:pPr>
          </w:p>
          <w:p w14:paraId="1B162A1E" w14:textId="77777777" w:rsidR="00AF2B3B" w:rsidRDefault="00AF2B3B">
            <w:pPr>
              <w:pStyle w:val="Default"/>
              <w:rPr>
                <w:sz w:val="22"/>
                <w:szCs w:val="22"/>
              </w:rPr>
            </w:pPr>
          </w:p>
          <w:p w14:paraId="79796724" w14:textId="77777777" w:rsidR="00AF2B3B" w:rsidRDefault="00AF2B3B">
            <w:pPr>
              <w:pStyle w:val="Default"/>
              <w:rPr>
                <w:sz w:val="22"/>
                <w:szCs w:val="22"/>
              </w:rPr>
            </w:pPr>
          </w:p>
          <w:p w14:paraId="05DC2F03" w14:textId="77777777" w:rsidR="00AF2B3B" w:rsidRDefault="00AF2B3B">
            <w:pPr>
              <w:pStyle w:val="Default"/>
              <w:rPr>
                <w:sz w:val="22"/>
                <w:szCs w:val="22"/>
              </w:rPr>
            </w:pPr>
          </w:p>
          <w:p w14:paraId="7CCEB4CB" w14:textId="4176CE7B" w:rsidR="00AF2B3B" w:rsidRPr="00D30078" w:rsidRDefault="00AF2B3B">
            <w:pPr>
              <w:pStyle w:val="Default"/>
              <w:rPr>
                <w:sz w:val="22"/>
                <w:szCs w:val="22"/>
              </w:rPr>
            </w:pPr>
          </w:p>
        </w:tc>
      </w:tr>
    </w:tbl>
    <w:p w14:paraId="119D55E9" w14:textId="77777777" w:rsidR="00C67CDE" w:rsidRDefault="00C67CDE" w:rsidP="00186893">
      <w:pPr>
        <w:rPr>
          <w:rFonts w:ascii="Arial" w:hAnsi="Arial" w:cs="Arial"/>
        </w:rPr>
      </w:pPr>
    </w:p>
    <w:tbl>
      <w:tblPr>
        <w:tblStyle w:val="TableGrid"/>
        <w:tblW w:w="0" w:type="auto"/>
        <w:tblLayout w:type="fixed"/>
        <w:tblLook w:val="04A0" w:firstRow="1" w:lastRow="0" w:firstColumn="1" w:lastColumn="0" w:noHBand="0" w:noVBand="1"/>
      </w:tblPr>
      <w:tblGrid>
        <w:gridCol w:w="5637"/>
        <w:gridCol w:w="1842"/>
        <w:gridCol w:w="2439"/>
      </w:tblGrid>
      <w:tr w:rsidR="00C67CDE" w:rsidRPr="00D30078" w14:paraId="17CAB644" w14:textId="77777777" w:rsidTr="00AF2B3B">
        <w:trPr>
          <w:trHeight w:val="328"/>
        </w:trPr>
        <w:tc>
          <w:tcPr>
            <w:tcW w:w="5637" w:type="dxa"/>
            <w:shd w:val="clear" w:color="auto" w:fill="548DD4" w:themeFill="text2" w:themeFillTint="99"/>
          </w:tcPr>
          <w:p w14:paraId="265A467E" w14:textId="77777777" w:rsidR="00C67CDE" w:rsidRPr="003A675F" w:rsidRDefault="00C67CDE" w:rsidP="00186893">
            <w:pPr>
              <w:pStyle w:val="Default"/>
              <w:rPr>
                <w:sz w:val="22"/>
                <w:szCs w:val="22"/>
              </w:rPr>
            </w:pPr>
            <w:r w:rsidRPr="003A675F">
              <w:rPr>
                <w:b/>
                <w:bCs/>
                <w:sz w:val="22"/>
                <w:szCs w:val="22"/>
              </w:rPr>
              <w:t>Domain 7 Intervention and Skills</w:t>
            </w:r>
            <w:r w:rsidRPr="003A675F">
              <w:rPr>
                <w:sz w:val="22"/>
                <w:szCs w:val="22"/>
              </w:rPr>
              <w:t>:</w:t>
            </w:r>
          </w:p>
          <w:p w14:paraId="704F1F45" w14:textId="77777777" w:rsidR="00C67CDE" w:rsidRPr="003A675F" w:rsidRDefault="00C67CDE" w:rsidP="00186893">
            <w:pPr>
              <w:pStyle w:val="Default"/>
              <w:rPr>
                <w:sz w:val="22"/>
                <w:szCs w:val="22"/>
              </w:rPr>
            </w:pPr>
            <w:r w:rsidRPr="003A675F">
              <w:rPr>
                <w:sz w:val="22"/>
                <w:szCs w:val="22"/>
              </w:rPr>
              <w:t xml:space="preserve">use judgement, knowledge and </w:t>
            </w:r>
          </w:p>
          <w:p w14:paraId="266F8F8E" w14:textId="762A0DC1" w:rsidR="00C67CDE" w:rsidRPr="003A675F" w:rsidRDefault="00C67CDE" w:rsidP="00186893">
            <w:pPr>
              <w:pStyle w:val="Default"/>
              <w:rPr>
                <w:sz w:val="22"/>
                <w:szCs w:val="22"/>
              </w:rPr>
            </w:pPr>
            <w:r w:rsidRPr="003A675F">
              <w:rPr>
                <w:sz w:val="22"/>
                <w:szCs w:val="22"/>
              </w:rPr>
              <w:t xml:space="preserve">authority to intervene with individuals, </w:t>
            </w:r>
            <w:r w:rsidR="00AF2B3B" w:rsidRPr="003A675F">
              <w:rPr>
                <w:sz w:val="22"/>
                <w:szCs w:val="22"/>
              </w:rPr>
              <w:t>families,</w:t>
            </w:r>
            <w:r w:rsidRPr="003A675F">
              <w:rPr>
                <w:sz w:val="22"/>
                <w:szCs w:val="22"/>
              </w:rPr>
              <w:t xml:space="preserve"> and communities to promote independence, provide support and prevent harm, and enable </w:t>
            </w:r>
            <w:r w:rsidR="00A84512" w:rsidRPr="003A675F">
              <w:rPr>
                <w:sz w:val="22"/>
                <w:szCs w:val="22"/>
              </w:rPr>
              <w:t>progress.</w:t>
            </w:r>
            <w:r w:rsidRPr="003A675F">
              <w:rPr>
                <w:sz w:val="22"/>
                <w:szCs w:val="22"/>
              </w:rPr>
              <w:t xml:space="preserve"> </w:t>
            </w:r>
          </w:p>
          <w:p w14:paraId="20E30D3C" w14:textId="77777777" w:rsidR="00C67CDE" w:rsidRPr="003A675F" w:rsidRDefault="00C67CDE" w:rsidP="00186893">
            <w:pPr>
              <w:pStyle w:val="Default"/>
              <w:rPr>
                <w:sz w:val="22"/>
                <w:szCs w:val="22"/>
              </w:rPr>
            </w:pPr>
          </w:p>
        </w:tc>
        <w:tc>
          <w:tcPr>
            <w:tcW w:w="1842" w:type="dxa"/>
            <w:shd w:val="clear" w:color="auto" w:fill="548DD4" w:themeFill="text2" w:themeFillTint="99"/>
          </w:tcPr>
          <w:p w14:paraId="417F77AF" w14:textId="77777777" w:rsidR="00C67CDE" w:rsidRPr="003A675F" w:rsidRDefault="00C67CDE" w:rsidP="00186893">
            <w:pPr>
              <w:pStyle w:val="Default"/>
              <w:rPr>
                <w:sz w:val="22"/>
                <w:szCs w:val="22"/>
              </w:rPr>
            </w:pPr>
            <w:r w:rsidRPr="003A675F">
              <w:rPr>
                <w:sz w:val="22"/>
                <w:szCs w:val="22"/>
              </w:rPr>
              <w:t>Yes</w:t>
            </w:r>
          </w:p>
        </w:tc>
        <w:tc>
          <w:tcPr>
            <w:tcW w:w="2439" w:type="dxa"/>
            <w:shd w:val="clear" w:color="auto" w:fill="548DD4" w:themeFill="text2" w:themeFillTint="99"/>
          </w:tcPr>
          <w:p w14:paraId="521F59F4" w14:textId="77777777" w:rsidR="00C67CDE" w:rsidRPr="003A675F" w:rsidRDefault="00C67CDE" w:rsidP="00186893">
            <w:pPr>
              <w:pStyle w:val="Default"/>
              <w:rPr>
                <w:sz w:val="22"/>
                <w:szCs w:val="22"/>
              </w:rPr>
            </w:pPr>
            <w:r w:rsidRPr="003A675F">
              <w:rPr>
                <w:sz w:val="22"/>
                <w:szCs w:val="22"/>
              </w:rPr>
              <w:t>NO</w:t>
            </w:r>
          </w:p>
        </w:tc>
      </w:tr>
      <w:tr w:rsidR="00C67CDE" w:rsidRPr="00D30078" w14:paraId="4F464232" w14:textId="77777777" w:rsidTr="00C67CDE">
        <w:trPr>
          <w:trHeight w:val="211"/>
        </w:trPr>
        <w:tc>
          <w:tcPr>
            <w:tcW w:w="9918" w:type="dxa"/>
            <w:gridSpan w:val="3"/>
          </w:tcPr>
          <w:p w14:paraId="1AAE7209" w14:textId="77777777" w:rsidR="00C67CDE" w:rsidRDefault="00C67CDE" w:rsidP="00186893">
            <w:pPr>
              <w:pStyle w:val="Default"/>
              <w:rPr>
                <w:sz w:val="22"/>
                <w:szCs w:val="22"/>
              </w:rPr>
            </w:pPr>
          </w:p>
          <w:p w14:paraId="4F4D1925" w14:textId="77777777" w:rsidR="00AF2B3B" w:rsidRDefault="00AF2B3B" w:rsidP="00186893">
            <w:pPr>
              <w:pStyle w:val="Default"/>
              <w:rPr>
                <w:sz w:val="22"/>
                <w:szCs w:val="22"/>
              </w:rPr>
            </w:pPr>
          </w:p>
          <w:p w14:paraId="03DE5585" w14:textId="77777777" w:rsidR="00AF2B3B" w:rsidRDefault="00AF2B3B" w:rsidP="00186893">
            <w:pPr>
              <w:pStyle w:val="Default"/>
              <w:rPr>
                <w:sz w:val="22"/>
                <w:szCs w:val="22"/>
              </w:rPr>
            </w:pPr>
          </w:p>
          <w:p w14:paraId="660CC520" w14:textId="77777777" w:rsidR="00AF2B3B" w:rsidRDefault="00AF2B3B" w:rsidP="00186893">
            <w:pPr>
              <w:pStyle w:val="Default"/>
              <w:rPr>
                <w:sz w:val="22"/>
                <w:szCs w:val="22"/>
              </w:rPr>
            </w:pPr>
          </w:p>
          <w:p w14:paraId="19A52C13" w14:textId="77777777" w:rsidR="00AF2B3B" w:rsidRDefault="00AF2B3B" w:rsidP="00186893">
            <w:pPr>
              <w:pStyle w:val="Default"/>
              <w:rPr>
                <w:sz w:val="22"/>
                <w:szCs w:val="22"/>
              </w:rPr>
            </w:pPr>
          </w:p>
          <w:p w14:paraId="0BF40F68" w14:textId="77777777" w:rsidR="00AF2B3B" w:rsidRDefault="00AF2B3B" w:rsidP="00186893">
            <w:pPr>
              <w:pStyle w:val="Default"/>
              <w:rPr>
                <w:sz w:val="22"/>
                <w:szCs w:val="22"/>
              </w:rPr>
            </w:pPr>
          </w:p>
          <w:p w14:paraId="5EC1E39F" w14:textId="11372787" w:rsidR="00AF2B3B" w:rsidRPr="00D30078" w:rsidRDefault="00AF2B3B" w:rsidP="00186893">
            <w:pPr>
              <w:pStyle w:val="Default"/>
              <w:rPr>
                <w:sz w:val="22"/>
                <w:szCs w:val="22"/>
              </w:rPr>
            </w:pPr>
          </w:p>
        </w:tc>
      </w:tr>
    </w:tbl>
    <w:p w14:paraId="28D202B4" w14:textId="77777777" w:rsidR="00C67CDE" w:rsidRDefault="00C67CDE" w:rsidP="00186893">
      <w:pPr>
        <w:rPr>
          <w:rFonts w:ascii="Arial" w:hAnsi="Arial" w:cs="Arial"/>
        </w:rPr>
      </w:pPr>
    </w:p>
    <w:tbl>
      <w:tblPr>
        <w:tblStyle w:val="TableGrid"/>
        <w:tblW w:w="0" w:type="auto"/>
        <w:tblLayout w:type="fixed"/>
        <w:tblLook w:val="04A0" w:firstRow="1" w:lastRow="0" w:firstColumn="1" w:lastColumn="0" w:noHBand="0" w:noVBand="1"/>
      </w:tblPr>
      <w:tblGrid>
        <w:gridCol w:w="5637"/>
        <w:gridCol w:w="1842"/>
        <w:gridCol w:w="2439"/>
      </w:tblGrid>
      <w:tr w:rsidR="00C67CDE" w14:paraId="482C84AA" w14:textId="77777777" w:rsidTr="00AF2B3B">
        <w:trPr>
          <w:trHeight w:val="674"/>
        </w:trPr>
        <w:tc>
          <w:tcPr>
            <w:tcW w:w="5637" w:type="dxa"/>
            <w:shd w:val="clear" w:color="auto" w:fill="548DD4" w:themeFill="text2" w:themeFillTint="99"/>
          </w:tcPr>
          <w:p w14:paraId="1BBE752E" w14:textId="77777777" w:rsidR="00C67CDE" w:rsidRPr="003A675F" w:rsidRDefault="00C67CDE">
            <w:pPr>
              <w:pStyle w:val="Default"/>
              <w:rPr>
                <w:sz w:val="22"/>
                <w:szCs w:val="22"/>
              </w:rPr>
            </w:pPr>
            <w:r w:rsidRPr="003A675F">
              <w:rPr>
                <w:b/>
                <w:bCs/>
                <w:sz w:val="22"/>
                <w:szCs w:val="22"/>
              </w:rPr>
              <w:t xml:space="preserve">Domain 8 Contexts and organisations: </w:t>
            </w:r>
            <w:r w:rsidRPr="003A675F">
              <w:rPr>
                <w:sz w:val="22"/>
                <w:szCs w:val="22"/>
              </w:rPr>
              <w:t xml:space="preserve">engage with, inform, and adapt to changing organisational contexts, and the social and policy environments that shape </w:t>
            </w:r>
            <w:r w:rsidRPr="003A675F">
              <w:rPr>
                <w:sz w:val="22"/>
                <w:szCs w:val="22"/>
              </w:rPr>
              <w:lastRenderedPageBreak/>
              <w:t xml:space="preserve">practice. Operate effectively within and contribute to the development of organisations and services, including multi-agency and inter-professional settings. </w:t>
            </w:r>
          </w:p>
        </w:tc>
        <w:tc>
          <w:tcPr>
            <w:tcW w:w="1842" w:type="dxa"/>
            <w:shd w:val="clear" w:color="auto" w:fill="548DD4" w:themeFill="text2" w:themeFillTint="99"/>
          </w:tcPr>
          <w:p w14:paraId="74A22B9E" w14:textId="77777777" w:rsidR="00C67CDE" w:rsidRPr="003A675F" w:rsidRDefault="00C67CDE">
            <w:pPr>
              <w:pStyle w:val="Default"/>
              <w:rPr>
                <w:sz w:val="22"/>
                <w:szCs w:val="22"/>
              </w:rPr>
            </w:pPr>
            <w:r w:rsidRPr="003A675F">
              <w:rPr>
                <w:sz w:val="22"/>
                <w:szCs w:val="22"/>
              </w:rPr>
              <w:lastRenderedPageBreak/>
              <w:t xml:space="preserve">Yes </w:t>
            </w:r>
          </w:p>
        </w:tc>
        <w:tc>
          <w:tcPr>
            <w:tcW w:w="2439" w:type="dxa"/>
            <w:shd w:val="clear" w:color="auto" w:fill="548DD4" w:themeFill="text2" w:themeFillTint="99"/>
          </w:tcPr>
          <w:p w14:paraId="0C70384C" w14:textId="77777777" w:rsidR="00C67CDE" w:rsidRPr="003A675F" w:rsidRDefault="00C67CDE">
            <w:pPr>
              <w:pStyle w:val="Default"/>
              <w:rPr>
                <w:sz w:val="22"/>
                <w:szCs w:val="22"/>
              </w:rPr>
            </w:pPr>
            <w:r w:rsidRPr="003A675F">
              <w:rPr>
                <w:sz w:val="22"/>
                <w:szCs w:val="22"/>
              </w:rPr>
              <w:t xml:space="preserve">No </w:t>
            </w:r>
          </w:p>
        </w:tc>
      </w:tr>
      <w:tr w:rsidR="00C67CDE" w14:paraId="12A9D289" w14:textId="77777777" w:rsidTr="00C67CDE">
        <w:trPr>
          <w:trHeight w:val="213"/>
        </w:trPr>
        <w:tc>
          <w:tcPr>
            <w:tcW w:w="9918" w:type="dxa"/>
            <w:gridSpan w:val="3"/>
          </w:tcPr>
          <w:p w14:paraId="6B6CF00F" w14:textId="77777777" w:rsidR="00C67CDE" w:rsidRDefault="00C67CDE">
            <w:pPr>
              <w:pStyle w:val="Default"/>
              <w:rPr>
                <w:sz w:val="22"/>
                <w:szCs w:val="22"/>
              </w:rPr>
            </w:pPr>
          </w:p>
          <w:p w14:paraId="0530148B" w14:textId="77777777" w:rsidR="00AF2B3B" w:rsidRDefault="00AF2B3B">
            <w:pPr>
              <w:pStyle w:val="Default"/>
              <w:rPr>
                <w:sz w:val="22"/>
                <w:szCs w:val="22"/>
              </w:rPr>
            </w:pPr>
          </w:p>
          <w:p w14:paraId="6FD3AB45" w14:textId="77777777" w:rsidR="00AF2B3B" w:rsidRDefault="00AF2B3B">
            <w:pPr>
              <w:pStyle w:val="Default"/>
              <w:rPr>
                <w:sz w:val="22"/>
                <w:szCs w:val="22"/>
              </w:rPr>
            </w:pPr>
          </w:p>
          <w:p w14:paraId="0FF7B1E2" w14:textId="77777777" w:rsidR="00AF2B3B" w:rsidRDefault="00AF2B3B">
            <w:pPr>
              <w:pStyle w:val="Default"/>
              <w:rPr>
                <w:sz w:val="22"/>
                <w:szCs w:val="22"/>
              </w:rPr>
            </w:pPr>
          </w:p>
          <w:p w14:paraId="5D80A57E" w14:textId="77777777" w:rsidR="00AF2B3B" w:rsidRDefault="00AF2B3B">
            <w:pPr>
              <w:pStyle w:val="Default"/>
              <w:rPr>
                <w:sz w:val="22"/>
                <w:szCs w:val="22"/>
              </w:rPr>
            </w:pPr>
          </w:p>
          <w:p w14:paraId="2CDD9693" w14:textId="77777777" w:rsidR="00AF2B3B" w:rsidRDefault="00AF2B3B">
            <w:pPr>
              <w:pStyle w:val="Default"/>
              <w:rPr>
                <w:sz w:val="22"/>
                <w:szCs w:val="22"/>
              </w:rPr>
            </w:pPr>
          </w:p>
          <w:p w14:paraId="5FA441E9" w14:textId="77777777" w:rsidR="00AF2B3B" w:rsidRDefault="00AF2B3B">
            <w:pPr>
              <w:pStyle w:val="Default"/>
              <w:rPr>
                <w:sz w:val="22"/>
                <w:szCs w:val="22"/>
              </w:rPr>
            </w:pPr>
          </w:p>
          <w:p w14:paraId="6EECF38D" w14:textId="77777777" w:rsidR="00AF2B3B" w:rsidRDefault="00AF2B3B">
            <w:pPr>
              <w:pStyle w:val="Default"/>
              <w:rPr>
                <w:sz w:val="22"/>
                <w:szCs w:val="22"/>
              </w:rPr>
            </w:pPr>
          </w:p>
          <w:p w14:paraId="292BDC29" w14:textId="3B816ADA" w:rsidR="00AF2B3B" w:rsidRPr="003A675F" w:rsidRDefault="00AF2B3B">
            <w:pPr>
              <w:pStyle w:val="Default"/>
              <w:rPr>
                <w:sz w:val="22"/>
                <w:szCs w:val="22"/>
              </w:rPr>
            </w:pPr>
          </w:p>
        </w:tc>
      </w:tr>
    </w:tbl>
    <w:p w14:paraId="1AF70BCD" w14:textId="77777777" w:rsidR="00C67CDE" w:rsidRDefault="00C67CDE" w:rsidP="00186893">
      <w:pPr>
        <w:rPr>
          <w:rFonts w:ascii="Arial" w:hAnsi="Arial" w:cs="Arial"/>
        </w:rPr>
      </w:pPr>
    </w:p>
    <w:tbl>
      <w:tblPr>
        <w:tblStyle w:val="TableGrid"/>
        <w:tblW w:w="0" w:type="auto"/>
        <w:tblLayout w:type="fixed"/>
        <w:tblLook w:val="04A0" w:firstRow="1" w:lastRow="0" w:firstColumn="1" w:lastColumn="0" w:noHBand="0" w:noVBand="1"/>
      </w:tblPr>
      <w:tblGrid>
        <w:gridCol w:w="5637"/>
        <w:gridCol w:w="1842"/>
        <w:gridCol w:w="2439"/>
      </w:tblGrid>
      <w:tr w:rsidR="00C67CDE" w14:paraId="05A142B8" w14:textId="77777777" w:rsidTr="00AF2B3B">
        <w:trPr>
          <w:trHeight w:val="443"/>
        </w:trPr>
        <w:tc>
          <w:tcPr>
            <w:tcW w:w="5637" w:type="dxa"/>
            <w:shd w:val="clear" w:color="auto" w:fill="548DD4" w:themeFill="text2" w:themeFillTint="99"/>
          </w:tcPr>
          <w:p w14:paraId="128C7FC8" w14:textId="77777777" w:rsidR="00C67CDE" w:rsidRDefault="00C67CDE">
            <w:pPr>
              <w:pStyle w:val="Default"/>
              <w:rPr>
                <w:sz w:val="20"/>
                <w:szCs w:val="20"/>
              </w:rPr>
            </w:pPr>
            <w:r>
              <w:rPr>
                <w:b/>
                <w:bCs/>
                <w:sz w:val="20"/>
                <w:szCs w:val="20"/>
              </w:rPr>
              <w:t xml:space="preserve">Domain 9 Professional Leadership: </w:t>
            </w:r>
            <w:r>
              <w:rPr>
                <w:sz w:val="20"/>
                <w:szCs w:val="20"/>
              </w:rPr>
              <w:t xml:space="preserve">Promote the profession and good social work practice. Take responsibility for the professional learning and development of others. Develop personal influence and be part of the collective leadership and impact of the profession </w:t>
            </w:r>
          </w:p>
        </w:tc>
        <w:tc>
          <w:tcPr>
            <w:tcW w:w="1842" w:type="dxa"/>
            <w:shd w:val="clear" w:color="auto" w:fill="548DD4" w:themeFill="text2" w:themeFillTint="99"/>
          </w:tcPr>
          <w:p w14:paraId="330ED9FF" w14:textId="77777777" w:rsidR="00C67CDE" w:rsidRDefault="00C67CDE">
            <w:pPr>
              <w:pStyle w:val="Default"/>
              <w:rPr>
                <w:sz w:val="20"/>
                <w:szCs w:val="20"/>
              </w:rPr>
            </w:pPr>
            <w:r>
              <w:rPr>
                <w:sz w:val="20"/>
                <w:szCs w:val="20"/>
              </w:rPr>
              <w:t xml:space="preserve">Yes </w:t>
            </w:r>
          </w:p>
        </w:tc>
        <w:tc>
          <w:tcPr>
            <w:tcW w:w="2439" w:type="dxa"/>
            <w:shd w:val="clear" w:color="auto" w:fill="548DD4" w:themeFill="text2" w:themeFillTint="99"/>
          </w:tcPr>
          <w:p w14:paraId="5BCDEA45" w14:textId="77777777" w:rsidR="00C67CDE" w:rsidRDefault="00C67CDE">
            <w:pPr>
              <w:pStyle w:val="Default"/>
              <w:rPr>
                <w:sz w:val="20"/>
                <w:szCs w:val="20"/>
              </w:rPr>
            </w:pPr>
            <w:r>
              <w:rPr>
                <w:sz w:val="20"/>
                <w:szCs w:val="20"/>
              </w:rPr>
              <w:t xml:space="preserve">No </w:t>
            </w:r>
          </w:p>
        </w:tc>
      </w:tr>
      <w:tr w:rsidR="00C67CDE" w14:paraId="3B0DDD92" w14:textId="77777777" w:rsidTr="00C67CDE">
        <w:trPr>
          <w:trHeight w:val="213"/>
        </w:trPr>
        <w:tc>
          <w:tcPr>
            <w:tcW w:w="9918" w:type="dxa"/>
            <w:gridSpan w:val="3"/>
          </w:tcPr>
          <w:p w14:paraId="59542C84" w14:textId="77777777" w:rsidR="00C67CDE" w:rsidRDefault="00C67CDE">
            <w:pPr>
              <w:pStyle w:val="Default"/>
              <w:rPr>
                <w:sz w:val="20"/>
                <w:szCs w:val="20"/>
              </w:rPr>
            </w:pPr>
          </w:p>
          <w:p w14:paraId="6C7DC3E3" w14:textId="77777777" w:rsidR="00AF2B3B" w:rsidRDefault="00AF2B3B">
            <w:pPr>
              <w:pStyle w:val="Default"/>
              <w:rPr>
                <w:sz w:val="20"/>
                <w:szCs w:val="20"/>
              </w:rPr>
            </w:pPr>
          </w:p>
          <w:p w14:paraId="768B8EB3" w14:textId="77777777" w:rsidR="00AF2B3B" w:rsidRDefault="00AF2B3B">
            <w:pPr>
              <w:pStyle w:val="Default"/>
              <w:rPr>
                <w:sz w:val="20"/>
                <w:szCs w:val="20"/>
              </w:rPr>
            </w:pPr>
          </w:p>
          <w:p w14:paraId="6FFCE61B" w14:textId="77777777" w:rsidR="00AF2B3B" w:rsidRDefault="00AF2B3B">
            <w:pPr>
              <w:pStyle w:val="Default"/>
              <w:rPr>
                <w:sz w:val="20"/>
                <w:szCs w:val="20"/>
              </w:rPr>
            </w:pPr>
          </w:p>
          <w:p w14:paraId="3300F276" w14:textId="77777777" w:rsidR="00AF2B3B" w:rsidRDefault="00AF2B3B">
            <w:pPr>
              <w:pStyle w:val="Default"/>
              <w:rPr>
                <w:sz w:val="20"/>
                <w:szCs w:val="20"/>
              </w:rPr>
            </w:pPr>
          </w:p>
          <w:p w14:paraId="456DAE40" w14:textId="77777777" w:rsidR="00AF2B3B" w:rsidRDefault="00AF2B3B">
            <w:pPr>
              <w:pStyle w:val="Default"/>
              <w:rPr>
                <w:sz w:val="20"/>
                <w:szCs w:val="20"/>
              </w:rPr>
            </w:pPr>
          </w:p>
          <w:p w14:paraId="16BEC173" w14:textId="77777777" w:rsidR="00AF2B3B" w:rsidRDefault="00AF2B3B">
            <w:pPr>
              <w:pStyle w:val="Default"/>
              <w:rPr>
                <w:sz w:val="20"/>
                <w:szCs w:val="20"/>
              </w:rPr>
            </w:pPr>
          </w:p>
          <w:p w14:paraId="19C65C58" w14:textId="77777777" w:rsidR="00AF2B3B" w:rsidRDefault="00AF2B3B">
            <w:pPr>
              <w:pStyle w:val="Default"/>
              <w:rPr>
                <w:sz w:val="20"/>
                <w:szCs w:val="20"/>
              </w:rPr>
            </w:pPr>
          </w:p>
          <w:p w14:paraId="1DD8FA7A" w14:textId="77777777" w:rsidR="00AF2B3B" w:rsidRDefault="00AF2B3B">
            <w:pPr>
              <w:pStyle w:val="Default"/>
              <w:rPr>
                <w:sz w:val="20"/>
                <w:szCs w:val="20"/>
              </w:rPr>
            </w:pPr>
          </w:p>
          <w:p w14:paraId="1917A47C" w14:textId="69D14F38" w:rsidR="00AF2B3B" w:rsidRDefault="00AF2B3B">
            <w:pPr>
              <w:pStyle w:val="Default"/>
              <w:rPr>
                <w:sz w:val="20"/>
                <w:szCs w:val="20"/>
              </w:rPr>
            </w:pPr>
          </w:p>
        </w:tc>
      </w:tr>
    </w:tbl>
    <w:p w14:paraId="1DFA108B" w14:textId="77777777" w:rsidR="00C67CDE" w:rsidRPr="00774B68" w:rsidRDefault="00C67CDE" w:rsidP="00186893">
      <w:pPr>
        <w:rPr>
          <w:rFonts w:ascii="Arial" w:hAnsi="Arial" w:cs="Arial"/>
        </w:rPr>
      </w:pPr>
    </w:p>
    <w:p w14:paraId="4B41F0B6" w14:textId="3BBC4072"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40013672" w14:textId="099295E0"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578C5969" w14:textId="3E4F0356"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783FCD2F" w14:textId="42AF8733"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62E28492" w14:textId="2704B519"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7AA454AC" w14:textId="0D514D76"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03156ED4" w14:textId="68496F04"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6434C88A" w14:textId="57FE500A"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52517DC7" w14:textId="1B531596"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5D6FCA3F" w14:textId="24AEB9EA"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5E1F167B" w14:textId="69AE49AB"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5E4D0EEB" w14:textId="4D42397E"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00A474BD" w14:textId="401F2198"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0558A123" w14:textId="342A5D49"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58497B61" w14:textId="160F2B7B"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5F03CF18" w14:textId="302CBB83"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3F226ABB" w14:textId="26654F1E"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1798FACE" w14:textId="62DA808F"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7382D1FA" w14:textId="7CBE5077"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2C21CDC2" w14:textId="27DF4DF1"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3CBDCE73" w14:textId="58A5D895"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6D72BEEB" w14:textId="661321B3"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0700B243" w14:textId="40C36CD6"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243325EF" w14:textId="594313A5"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7D558844" w14:textId="214084E0"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1BA396BE" w14:textId="6DDAC71F"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p w14:paraId="4E7AAE01" w14:textId="77777777" w:rsidR="00C67CDE" w:rsidRDefault="00C67CDE" w:rsidP="00453311">
      <w:pPr>
        <w:widowControl w:val="0"/>
        <w:suppressAutoHyphens/>
        <w:overflowPunct w:val="0"/>
        <w:autoSpaceDE w:val="0"/>
        <w:autoSpaceDN w:val="0"/>
        <w:adjustRightInd w:val="0"/>
        <w:ind w:left="720"/>
        <w:textAlignment w:val="baseline"/>
        <w:rPr>
          <w:rFonts w:ascii="Arial" w:hAnsi="Arial" w:cs="Arial"/>
          <w:color w:val="808080"/>
          <w:sz w:val="24"/>
          <w:szCs w:val="24"/>
          <w:lang w:eastAsia="en-US"/>
        </w:rPr>
      </w:pPr>
    </w:p>
    <w:tbl>
      <w:tblPr>
        <w:tblStyle w:val="TableGrid"/>
        <w:tblW w:w="0" w:type="auto"/>
        <w:tblInd w:w="-34" w:type="dxa"/>
        <w:tblBorders>
          <w:insideV w:val="none" w:sz="0" w:space="0" w:color="auto"/>
        </w:tblBorders>
        <w:tblLook w:val="04A0" w:firstRow="1" w:lastRow="0" w:firstColumn="1" w:lastColumn="0" w:noHBand="0" w:noVBand="1"/>
      </w:tblPr>
      <w:tblGrid>
        <w:gridCol w:w="1984"/>
        <w:gridCol w:w="8244"/>
      </w:tblGrid>
      <w:tr w:rsidR="00453311" w14:paraId="70DC8E73" w14:textId="77777777" w:rsidTr="00C67CDE">
        <w:tc>
          <w:tcPr>
            <w:tcW w:w="1984" w:type="dxa"/>
            <w:shd w:val="clear" w:color="auto" w:fill="005EB8"/>
          </w:tcPr>
          <w:p w14:paraId="0C0D097E" w14:textId="4B86DF63" w:rsidR="00453311" w:rsidRPr="004C0E5A" w:rsidRDefault="00AF2B3B" w:rsidP="00D918F2">
            <w:pPr>
              <w:pStyle w:val="Policynormal"/>
              <w:jc w:val="left"/>
              <w:rPr>
                <w:b/>
                <w:color w:val="FFFFFF" w:themeColor="background1"/>
                <w:sz w:val="28"/>
                <w:szCs w:val="28"/>
              </w:rPr>
            </w:pPr>
            <w:r>
              <w:rPr>
                <w:b/>
                <w:color w:val="FFFFFF" w:themeColor="background1"/>
                <w:sz w:val="28"/>
                <w:szCs w:val="28"/>
              </w:rPr>
              <w:t>Appendix 5</w:t>
            </w:r>
          </w:p>
        </w:tc>
        <w:tc>
          <w:tcPr>
            <w:tcW w:w="8244" w:type="dxa"/>
            <w:shd w:val="clear" w:color="auto" w:fill="005EB8"/>
          </w:tcPr>
          <w:p w14:paraId="6B31CEEF" w14:textId="31AAC988" w:rsidR="00453311" w:rsidRPr="00673795" w:rsidRDefault="00796D15" w:rsidP="00430055">
            <w:pPr>
              <w:pStyle w:val="Policynormal"/>
              <w:jc w:val="left"/>
              <w:rPr>
                <w:b/>
                <w:color w:val="FFFFFF" w:themeColor="background1"/>
                <w:sz w:val="28"/>
                <w:szCs w:val="28"/>
              </w:rPr>
            </w:pPr>
            <w:r>
              <w:rPr>
                <w:b/>
                <w:color w:val="FFFFFF" w:themeColor="background1"/>
                <w:sz w:val="28"/>
                <w:szCs w:val="28"/>
              </w:rPr>
              <w:t xml:space="preserve">Line Managers Statement </w:t>
            </w:r>
          </w:p>
        </w:tc>
      </w:tr>
    </w:tbl>
    <w:p w14:paraId="7028EF8A" w14:textId="0E3278B1" w:rsidR="00B56D98" w:rsidRDefault="00B56D98" w:rsidP="00B56D98">
      <w:pPr>
        <w:rPr>
          <w:rFonts w:ascii="Arial" w:hAnsi="Arial" w:cs="Arial"/>
        </w:rPr>
      </w:pPr>
    </w:p>
    <w:p w14:paraId="414CE1A9" w14:textId="3D79F58C" w:rsidR="00C67CDE" w:rsidRDefault="00C67CDE" w:rsidP="00B56D98">
      <w:pPr>
        <w:rPr>
          <w:rFonts w:ascii="Arial" w:hAnsi="Arial" w:cs="Arial"/>
        </w:rPr>
      </w:pPr>
    </w:p>
    <w:p w14:paraId="1A04FD64" w14:textId="4C79B666" w:rsidR="00C67CDE" w:rsidRDefault="00C67CDE" w:rsidP="00B56D98">
      <w:pPr>
        <w:rPr>
          <w:rFonts w:ascii="Arial" w:hAnsi="Arial" w:cs="Arial"/>
        </w:rPr>
      </w:pPr>
    </w:p>
    <w:p w14:paraId="3D027322" w14:textId="77777777" w:rsidR="00C67CDE" w:rsidRDefault="00C67CDE" w:rsidP="00186893">
      <w:pPr>
        <w:pStyle w:val="Body1"/>
        <w:jc w:val="center"/>
        <w:rPr>
          <w:rFonts w:cs="Arial"/>
          <w:szCs w:val="22"/>
        </w:rPr>
      </w:pPr>
      <w:r w:rsidRPr="00CB2AA0">
        <w:rPr>
          <w:rFonts w:cs="Arial"/>
          <w:b/>
          <w:sz w:val="28"/>
          <w:szCs w:val="28"/>
        </w:rPr>
        <w:t xml:space="preserve">Line Manager’s Statement for Level three </w:t>
      </w:r>
    </w:p>
    <w:p w14:paraId="2207C721" w14:textId="77777777" w:rsidR="00C67CDE" w:rsidRDefault="00C67CDE" w:rsidP="00186893">
      <w:pPr>
        <w:pStyle w:val="DefaultText"/>
        <w:tabs>
          <w:tab w:val="left" w:pos="1560"/>
        </w:tabs>
        <w:spacing w:line="276" w:lineRule="auto"/>
        <w:jc w:val="both"/>
        <w:rPr>
          <w:rFonts w:ascii="Arial" w:hAnsi="Arial" w:cs="Arial"/>
          <w:sz w:val="22"/>
          <w:szCs w:val="22"/>
        </w:rPr>
      </w:pPr>
    </w:p>
    <w:p w14:paraId="1F6F066C" w14:textId="77777777" w:rsidR="00C67CDE" w:rsidRDefault="00C67CDE" w:rsidP="00186893">
      <w:pPr>
        <w:pStyle w:val="DefaultText"/>
        <w:tabs>
          <w:tab w:val="left" w:pos="1560"/>
        </w:tabs>
        <w:spacing w:line="276" w:lineRule="auto"/>
        <w:jc w:val="both"/>
        <w:rPr>
          <w:rFonts w:ascii="Arial" w:hAnsi="Arial" w:cs="Arial"/>
          <w:sz w:val="22"/>
          <w:szCs w:val="22"/>
        </w:rPr>
      </w:pPr>
    </w:p>
    <w:tbl>
      <w:tblPr>
        <w:tblW w:w="10216" w:type="dxa"/>
        <w:tblInd w:w="-5" w:type="dxa"/>
        <w:shd w:val="clear" w:color="auto" w:fill="FFFFFF"/>
        <w:tblLayout w:type="fixed"/>
        <w:tblLook w:val="0000" w:firstRow="0" w:lastRow="0" w:firstColumn="0" w:lastColumn="0" w:noHBand="0" w:noVBand="0"/>
      </w:tblPr>
      <w:tblGrid>
        <w:gridCol w:w="4224"/>
        <w:gridCol w:w="5992"/>
      </w:tblGrid>
      <w:tr w:rsidR="00C67CDE" w:rsidRPr="00E9709F" w14:paraId="751D0B6D" w14:textId="77777777" w:rsidTr="00AF2B3B">
        <w:trPr>
          <w:cantSplit/>
          <w:trHeight w:val="350"/>
        </w:trPr>
        <w:tc>
          <w:tcPr>
            <w:tcW w:w="10216"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80" w:type="dxa"/>
              <w:left w:w="0" w:type="dxa"/>
              <w:bottom w:w="80" w:type="dxa"/>
              <w:right w:w="0" w:type="dxa"/>
            </w:tcMar>
          </w:tcPr>
          <w:p w14:paraId="01561104" w14:textId="77777777" w:rsidR="00C67CDE" w:rsidRPr="00AF2B3B" w:rsidRDefault="00C67CDE" w:rsidP="00AF2B3B">
            <w:pPr>
              <w:spacing w:line="300" w:lineRule="auto"/>
              <w:outlineLvl w:val="0"/>
              <w:rPr>
                <w:rFonts w:ascii="Arial" w:eastAsia="Arial Unicode MS" w:hAnsi="Arial" w:cs="Arial"/>
                <w:color w:val="000000"/>
                <w:sz w:val="24"/>
                <w:szCs w:val="24"/>
                <w:u w:color="000000"/>
              </w:rPr>
            </w:pPr>
            <w:r w:rsidRPr="00AF2B3B">
              <w:rPr>
                <w:rFonts w:ascii="Arial" w:eastAsia="Arial Unicode MS" w:hAnsi="Arial" w:cs="Arial"/>
                <w:b/>
                <w:color w:val="000000"/>
                <w:sz w:val="24"/>
                <w:szCs w:val="24"/>
                <w:u w:color="000000"/>
              </w:rPr>
              <w:t>Feedback on overall capability</w:t>
            </w:r>
          </w:p>
          <w:p w14:paraId="5DD76745" w14:textId="3EB2417B" w:rsidR="00C67CDE" w:rsidRPr="00AF2B3B" w:rsidRDefault="00C67CDE" w:rsidP="00AF2B3B">
            <w:pPr>
              <w:spacing w:line="280" w:lineRule="exact"/>
              <w:jc w:val="both"/>
              <w:outlineLvl w:val="0"/>
              <w:rPr>
                <w:rFonts w:ascii="Arial" w:eastAsia="Arial Unicode MS" w:hAnsi="Arial" w:cs="Arial"/>
                <w:color w:val="000000"/>
                <w:sz w:val="24"/>
                <w:szCs w:val="24"/>
                <w:u w:color="000000"/>
              </w:rPr>
            </w:pPr>
            <w:r w:rsidRPr="00AF2B3B">
              <w:rPr>
                <w:rFonts w:ascii="Arial" w:eastAsia="Arial Unicode MS" w:hAnsi="Arial" w:cs="Arial"/>
                <w:color w:val="000000"/>
                <w:sz w:val="24"/>
                <w:szCs w:val="24"/>
                <w:u w:color="000000"/>
              </w:rPr>
              <w:t xml:space="preserve">Please provide an overall judgment of professional capability at experienced social worker level, </w:t>
            </w:r>
            <w:r w:rsidR="00AF2B3B" w:rsidRPr="00AF2B3B">
              <w:rPr>
                <w:rFonts w:ascii="Arial" w:eastAsia="Arial Unicode MS" w:hAnsi="Arial" w:cs="Arial"/>
                <w:color w:val="000000"/>
                <w:sz w:val="24"/>
                <w:szCs w:val="24"/>
                <w:u w:color="000000"/>
              </w:rPr>
              <w:t>considering</w:t>
            </w:r>
            <w:r w:rsidRPr="00AF2B3B">
              <w:rPr>
                <w:rFonts w:ascii="Arial" w:eastAsia="Arial Unicode MS" w:hAnsi="Arial" w:cs="Arial"/>
                <w:color w:val="000000"/>
                <w:sz w:val="24"/>
                <w:szCs w:val="24"/>
                <w:u w:color="000000"/>
              </w:rPr>
              <w:t xml:space="preserve"> capability </w:t>
            </w:r>
            <w:r w:rsidR="00AF2B3B" w:rsidRPr="00AF2B3B">
              <w:rPr>
                <w:rFonts w:ascii="Arial" w:eastAsia="Arial Unicode MS" w:hAnsi="Arial" w:cs="Arial"/>
                <w:color w:val="000000"/>
                <w:sz w:val="24"/>
                <w:szCs w:val="24"/>
                <w:u w:color="000000"/>
              </w:rPr>
              <w:t xml:space="preserve">against the Professional Capabilities Framework </w:t>
            </w:r>
            <w:r w:rsidRPr="00AF2B3B">
              <w:rPr>
                <w:rFonts w:ascii="Arial" w:eastAsia="Arial Unicode MS" w:hAnsi="Arial" w:cs="Arial"/>
                <w:color w:val="000000"/>
                <w:sz w:val="24"/>
                <w:szCs w:val="24"/>
                <w:u w:color="000000"/>
              </w:rPr>
              <w:t xml:space="preserve">and SWE Professional Standards, please </w:t>
            </w:r>
            <w:r w:rsidR="00AF2B3B" w:rsidRPr="00AF2B3B">
              <w:rPr>
                <w:rFonts w:ascii="Arial" w:eastAsia="Arial Unicode MS" w:hAnsi="Arial" w:cs="Arial"/>
                <w:color w:val="000000"/>
                <w:sz w:val="24"/>
                <w:szCs w:val="24"/>
                <w:u w:color="000000"/>
              </w:rPr>
              <w:t>refer</w:t>
            </w:r>
            <w:r w:rsidRPr="00AF2B3B">
              <w:rPr>
                <w:rFonts w:ascii="Arial" w:eastAsia="Arial Unicode MS" w:hAnsi="Arial" w:cs="Arial"/>
                <w:color w:val="000000"/>
                <w:sz w:val="24"/>
                <w:szCs w:val="24"/>
                <w:u w:color="000000"/>
              </w:rPr>
              <w:t xml:space="preserve"> to these within the body of your report. Link your comments to examples of the evidence presented. Please comment on the strengths of the level three candidate as well as outlining future development needs and opportunities. </w:t>
            </w:r>
          </w:p>
          <w:p w14:paraId="2BA1B156" w14:textId="77777777" w:rsidR="00C67CDE" w:rsidRPr="0036267E" w:rsidRDefault="00C67CDE" w:rsidP="00AF2B3B">
            <w:pPr>
              <w:spacing w:line="280" w:lineRule="exact"/>
              <w:jc w:val="both"/>
              <w:outlineLvl w:val="0"/>
              <w:rPr>
                <w:rFonts w:ascii="Arial" w:eastAsia="Arial Unicode MS" w:hAnsi="Arial" w:cs="Arial"/>
                <w:b/>
                <w:color w:val="000000"/>
                <w:u w:color="000000"/>
              </w:rPr>
            </w:pPr>
            <w:r w:rsidRPr="00AF2B3B">
              <w:rPr>
                <w:rFonts w:ascii="Arial" w:eastAsia="Arial Unicode MS" w:hAnsi="Arial" w:cs="Arial"/>
                <w:b/>
                <w:color w:val="000000"/>
                <w:sz w:val="24"/>
                <w:szCs w:val="24"/>
                <w:u w:color="000000"/>
              </w:rPr>
              <w:t>Max 500 words</w:t>
            </w:r>
          </w:p>
        </w:tc>
      </w:tr>
      <w:tr w:rsidR="00C67CDE" w:rsidRPr="00E9709F" w14:paraId="3128373C" w14:textId="77777777" w:rsidTr="00186893">
        <w:trPr>
          <w:trHeight w:val="350"/>
        </w:trPr>
        <w:tc>
          <w:tcPr>
            <w:tcW w:w="1021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64C56F8" w14:textId="77777777" w:rsidR="00C67CDE" w:rsidRDefault="00C67CDE" w:rsidP="00186893">
            <w:pPr>
              <w:rPr>
                <w:rFonts w:ascii="Arial" w:hAnsi="Arial" w:cs="Arial"/>
              </w:rPr>
            </w:pPr>
          </w:p>
          <w:p w14:paraId="69B16A64" w14:textId="77777777" w:rsidR="00C67CDE" w:rsidRDefault="00C67CDE" w:rsidP="00186893">
            <w:pPr>
              <w:rPr>
                <w:rFonts w:ascii="Arial" w:hAnsi="Arial" w:cs="Arial"/>
              </w:rPr>
            </w:pPr>
          </w:p>
          <w:p w14:paraId="564B79BC" w14:textId="77777777" w:rsidR="00C67CDE" w:rsidRDefault="00C67CDE" w:rsidP="00186893">
            <w:pPr>
              <w:rPr>
                <w:rFonts w:ascii="Arial" w:hAnsi="Arial" w:cs="Arial"/>
              </w:rPr>
            </w:pPr>
          </w:p>
          <w:p w14:paraId="288A015B" w14:textId="77777777" w:rsidR="00C67CDE" w:rsidRDefault="00C67CDE" w:rsidP="00186893">
            <w:pPr>
              <w:rPr>
                <w:rFonts w:ascii="Arial" w:hAnsi="Arial" w:cs="Arial"/>
              </w:rPr>
            </w:pPr>
          </w:p>
          <w:p w14:paraId="5162D4A7" w14:textId="77777777" w:rsidR="00C67CDE" w:rsidRDefault="00C67CDE" w:rsidP="00186893">
            <w:pPr>
              <w:rPr>
                <w:rFonts w:ascii="Arial" w:hAnsi="Arial" w:cs="Arial"/>
              </w:rPr>
            </w:pPr>
          </w:p>
          <w:p w14:paraId="5784E747" w14:textId="77777777" w:rsidR="00C67CDE" w:rsidRDefault="00C67CDE" w:rsidP="00186893">
            <w:pPr>
              <w:rPr>
                <w:rFonts w:ascii="Arial" w:hAnsi="Arial" w:cs="Arial"/>
              </w:rPr>
            </w:pPr>
          </w:p>
          <w:p w14:paraId="20A97C1E" w14:textId="77777777" w:rsidR="00C67CDE" w:rsidRDefault="00C67CDE" w:rsidP="00186893">
            <w:pPr>
              <w:rPr>
                <w:rFonts w:ascii="Arial" w:hAnsi="Arial" w:cs="Arial"/>
              </w:rPr>
            </w:pPr>
          </w:p>
          <w:p w14:paraId="210B3EE7" w14:textId="77777777" w:rsidR="00C67CDE" w:rsidRDefault="00C67CDE" w:rsidP="00186893">
            <w:pPr>
              <w:rPr>
                <w:rFonts w:ascii="Arial" w:hAnsi="Arial" w:cs="Arial"/>
              </w:rPr>
            </w:pPr>
          </w:p>
          <w:p w14:paraId="4778D9A4" w14:textId="77777777" w:rsidR="00C67CDE" w:rsidRDefault="00C67CDE" w:rsidP="00186893">
            <w:pPr>
              <w:rPr>
                <w:rFonts w:ascii="Arial" w:hAnsi="Arial" w:cs="Arial"/>
              </w:rPr>
            </w:pPr>
          </w:p>
          <w:p w14:paraId="02424B7D" w14:textId="77777777" w:rsidR="00C67CDE" w:rsidRDefault="00C67CDE" w:rsidP="00186893">
            <w:pPr>
              <w:rPr>
                <w:rFonts w:ascii="Arial" w:hAnsi="Arial" w:cs="Arial"/>
              </w:rPr>
            </w:pPr>
          </w:p>
          <w:p w14:paraId="4456A4E5" w14:textId="77777777" w:rsidR="00C67CDE" w:rsidRDefault="00C67CDE" w:rsidP="00186893">
            <w:pPr>
              <w:rPr>
                <w:rFonts w:ascii="Arial" w:hAnsi="Arial" w:cs="Arial"/>
              </w:rPr>
            </w:pPr>
          </w:p>
          <w:p w14:paraId="4B00BEA8" w14:textId="77777777" w:rsidR="00C67CDE" w:rsidRDefault="00C67CDE" w:rsidP="00186893">
            <w:pPr>
              <w:rPr>
                <w:rFonts w:ascii="Arial" w:hAnsi="Arial" w:cs="Arial"/>
              </w:rPr>
            </w:pPr>
          </w:p>
          <w:p w14:paraId="769F1F3A" w14:textId="77777777" w:rsidR="00C67CDE" w:rsidRDefault="00C67CDE" w:rsidP="00186893">
            <w:pPr>
              <w:rPr>
                <w:rFonts w:ascii="Arial" w:hAnsi="Arial" w:cs="Arial"/>
              </w:rPr>
            </w:pPr>
          </w:p>
          <w:p w14:paraId="517DD8FF" w14:textId="77777777" w:rsidR="00C67CDE" w:rsidRDefault="00C67CDE" w:rsidP="00186893">
            <w:pPr>
              <w:rPr>
                <w:rFonts w:ascii="Arial" w:hAnsi="Arial" w:cs="Arial"/>
              </w:rPr>
            </w:pPr>
          </w:p>
          <w:p w14:paraId="63FAA240" w14:textId="77777777" w:rsidR="00C67CDE" w:rsidRDefault="00C67CDE" w:rsidP="00186893">
            <w:pPr>
              <w:rPr>
                <w:rFonts w:ascii="Arial" w:hAnsi="Arial" w:cs="Arial"/>
              </w:rPr>
            </w:pPr>
          </w:p>
          <w:p w14:paraId="212F5582" w14:textId="77777777" w:rsidR="00C67CDE" w:rsidRDefault="00C67CDE" w:rsidP="00186893">
            <w:pPr>
              <w:rPr>
                <w:rFonts w:ascii="Arial" w:hAnsi="Arial" w:cs="Arial"/>
              </w:rPr>
            </w:pPr>
          </w:p>
          <w:p w14:paraId="2FF0110D" w14:textId="77777777" w:rsidR="00C67CDE" w:rsidRDefault="00C67CDE" w:rsidP="00186893">
            <w:pPr>
              <w:rPr>
                <w:rFonts w:ascii="Arial" w:hAnsi="Arial" w:cs="Arial"/>
              </w:rPr>
            </w:pPr>
          </w:p>
          <w:p w14:paraId="27CAFBBD" w14:textId="77777777" w:rsidR="00C67CDE" w:rsidRPr="00E9709F" w:rsidRDefault="00C67CDE" w:rsidP="00186893">
            <w:pPr>
              <w:rPr>
                <w:rFonts w:ascii="Arial" w:hAnsi="Arial" w:cs="Arial"/>
              </w:rPr>
            </w:pPr>
          </w:p>
        </w:tc>
      </w:tr>
      <w:tr w:rsidR="00C67CDE" w:rsidRPr="00E9709F" w14:paraId="4F401D73" w14:textId="77777777" w:rsidTr="00186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203"/>
        </w:trPr>
        <w:tc>
          <w:tcPr>
            <w:tcW w:w="4224" w:type="dxa"/>
          </w:tcPr>
          <w:p w14:paraId="6EDBCDC3" w14:textId="77777777" w:rsidR="00C67CDE" w:rsidRPr="005F3AC1" w:rsidRDefault="00C67CDE" w:rsidP="00186893">
            <w:pPr>
              <w:rPr>
                <w:rFonts w:ascii="Arial" w:hAnsi="Arial" w:cs="Arial"/>
                <w:b/>
                <w:sz w:val="24"/>
                <w:szCs w:val="24"/>
              </w:rPr>
            </w:pPr>
            <w:r w:rsidRPr="005F3AC1">
              <w:rPr>
                <w:rFonts w:ascii="Arial" w:hAnsi="Arial" w:cs="Arial"/>
                <w:b/>
                <w:sz w:val="24"/>
                <w:szCs w:val="24"/>
              </w:rPr>
              <w:t xml:space="preserve">Source of evidence used to support judgement.  </w:t>
            </w:r>
          </w:p>
          <w:p w14:paraId="0171B14C" w14:textId="77777777" w:rsidR="00C67CDE" w:rsidRPr="005F3AC1" w:rsidRDefault="00C67CDE" w:rsidP="00186893">
            <w:pPr>
              <w:rPr>
                <w:rFonts w:ascii="Arial" w:hAnsi="Arial" w:cs="Arial"/>
                <w:b/>
                <w:sz w:val="24"/>
                <w:szCs w:val="24"/>
              </w:rPr>
            </w:pPr>
          </w:p>
          <w:p w14:paraId="01AB630A" w14:textId="77777777" w:rsidR="00C67CDE" w:rsidRPr="005F3AC1" w:rsidRDefault="00C67CDE" w:rsidP="00186893">
            <w:pPr>
              <w:rPr>
                <w:rFonts w:ascii="Arial" w:hAnsi="Arial" w:cs="Arial"/>
                <w:b/>
                <w:sz w:val="24"/>
                <w:szCs w:val="24"/>
              </w:rPr>
            </w:pPr>
          </w:p>
          <w:p w14:paraId="2703337A" w14:textId="77777777" w:rsidR="00C67CDE" w:rsidRPr="005F3AC1" w:rsidRDefault="00C67CDE" w:rsidP="00186893">
            <w:pPr>
              <w:rPr>
                <w:rFonts w:ascii="Arial" w:hAnsi="Arial" w:cs="Arial"/>
                <w:sz w:val="24"/>
                <w:szCs w:val="24"/>
              </w:rPr>
            </w:pPr>
          </w:p>
          <w:p w14:paraId="40DAA12D" w14:textId="77777777" w:rsidR="00C67CDE" w:rsidRPr="005F3AC1" w:rsidRDefault="00C67CDE" w:rsidP="00186893">
            <w:pPr>
              <w:rPr>
                <w:rFonts w:ascii="Arial" w:hAnsi="Arial" w:cs="Arial"/>
                <w:sz w:val="24"/>
                <w:szCs w:val="24"/>
              </w:rPr>
            </w:pPr>
          </w:p>
        </w:tc>
        <w:tc>
          <w:tcPr>
            <w:tcW w:w="5992" w:type="dxa"/>
          </w:tcPr>
          <w:p w14:paraId="1E662257" w14:textId="77777777" w:rsidR="00C67CDE" w:rsidRPr="005F3AC1" w:rsidRDefault="00C67CDE" w:rsidP="00186893">
            <w:pPr>
              <w:rPr>
                <w:rFonts w:ascii="Arial" w:hAnsi="Arial" w:cs="Arial"/>
                <w:b/>
                <w:sz w:val="24"/>
                <w:szCs w:val="24"/>
              </w:rPr>
            </w:pPr>
            <w:r w:rsidRPr="005F3AC1">
              <w:rPr>
                <w:rFonts w:ascii="Arial" w:hAnsi="Arial" w:cs="Arial"/>
                <w:b/>
                <w:sz w:val="24"/>
                <w:szCs w:val="24"/>
              </w:rPr>
              <w:t>PASS/FAIL</w:t>
            </w:r>
          </w:p>
        </w:tc>
      </w:tr>
      <w:tr w:rsidR="00C67CDE" w:rsidRPr="00E9709F" w14:paraId="13A3266E" w14:textId="77777777" w:rsidTr="00186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203"/>
        </w:trPr>
        <w:tc>
          <w:tcPr>
            <w:tcW w:w="4224" w:type="dxa"/>
          </w:tcPr>
          <w:p w14:paraId="69B6A74E" w14:textId="77777777" w:rsidR="00C67CDE" w:rsidRPr="005F3AC1" w:rsidRDefault="00C67CDE" w:rsidP="00186893">
            <w:pPr>
              <w:rPr>
                <w:rFonts w:ascii="Arial" w:hAnsi="Arial" w:cs="Arial"/>
                <w:b/>
                <w:sz w:val="24"/>
                <w:szCs w:val="24"/>
              </w:rPr>
            </w:pPr>
            <w:r w:rsidRPr="005F3AC1">
              <w:rPr>
                <w:rFonts w:ascii="Arial" w:hAnsi="Arial" w:cs="Arial"/>
                <w:b/>
                <w:sz w:val="24"/>
                <w:szCs w:val="24"/>
              </w:rPr>
              <w:t>Managers Signature:</w:t>
            </w:r>
          </w:p>
          <w:p w14:paraId="1F3D5612" w14:textId="77777777" w:rsidR="00C67CDE" w:rsidRPr="005F3AC1" w:rsidRDefault="00C67CDE" w:rsidP="00186893">
            <w:pPr>
              <w:rPr>
                <w:rFonts w:ascii="Arial" w:hAnsi="Arial" w:cs="Arial"/>
                <w:b/>
                <w:sz w:val="24"/>
                <w:szCs w:val="24"/>
              </w:rPr>
            </w:pPr>
          </w:p>
          <w:p w14:paraId="0F1BB840" w14:textId="77777777" w:rsidR="00C67CDE" w:rsidRPr="005F3AC1" w:rsidRDefault="00C67CDE" w:rsidP="00186893">
            <w:pPr>
              <w:rPr>
                <w:rFonts w:ascii="Arial" w:hAnsi="Arial" w:cs="Arial"/>
                <w:b/>
                <w:sz w:val="24"/>
                <w:szCs w:val="24"/>
              </w:rPr>
            </w:pPr>
          </w:p>
          <w:p w14:paraId="35781C35" w14:textId="77777777" w:rsidR="00C67CDE" w:rsidRPr="005F3AC1" w:rsidRDefault="00C67CDE" w:rsidP="00186893">
            <w:pPr>
              <w:rPr>
                <w:rFonts w:ascii="Arial" w:hAnsi="Arial" w:cs="Arial"/>
                <w:b/>
                <w:sz w:val="24"/>
                <w:szCs w:val="24"/>
              </w:rPr>
            </w:pPr>
          </w:p>
        </w:tc>
        <w:tc>
          <w:tcPr>
            <w:tcW w:w="5992" w:type="dxa"/>
          </w:tcPr>
          <w:p w14:paraId="5BDEF67E" w14:textId="77777777" w:rsidR="00C67CDE" w:rsidRPr="00E9709F" w:rsidRDefault="00C67CDE" w:rsidP="00186893">
            <w:pPr>
              <w:rPr>
                <w:rFonts w:ascii="Arial" w:hAnsi="Arial" w:cs="Arial"/>
                <w:b/>
              </w:rPr>
            </w:pPr>
          </w:p>
        </w:tc>
      </w:tr>
    </w:tbl>
    <w:p w14:paraId="7505F797" w14:textId="77777777" w:rsidR="00C67CDE" w:rsidRDefault="00C67CDE" w:rsidP="00186893"/>
    <w:p w14:paraId="00F84D73" w14:textId="77777777" w:rsidR="00C67CDE" w:rsidRDefault="00C67CDE" w:rsidP="00186893">
      <w:pPr>
        <w:pStyle w:val="DefaultText"/>
        <w:tabs>
          <w:tab w:val="left" w:pos="1560"/>
        </w:tabs>
        <w:spacing w:line="276" w:lineRule="auto"/>
        <w:jc w:val="both"/>
        <w:rPr>
          <w:rFonts w:ascii="Arial" w:hAnsi="Arial" w:cs="Arial"/>
          <w:sz w:val="22"/>
          <w:szCs w:val="22"/>
        </w:rPr>
      </w:pPr>
    </w:p>
    <w:p w14:paraId="50BFF657" w14:textId="77777777" w:rsidR="00C67CDE" w:rsidRDefault="00C67CDE" w:rsidP="00186893">
      <w:pPr>
        <w:pStyle w:val="DefaultText"/>
        <w:tabs>
          <w:tab w:val="left" w:pos="1560"/>
        </w:tabs>
        <w:spacing w:line="276" w:lineRule="auto"/>
        <w:jc w:val="both"/>
        <w:rPr>
          <w:rFonts w:ascii="Arial" w:hAnsi="Arial" w:cs="Arial"/>
          <w:sz w:val="22"/>
          <w:szCs w:val="22"/>
        </w:rPr>
      </w:pPr>
    </w:p>
    <w:p w14:paraId="6F5A3EF8" w14:textId="77777777" w:rsidR="00C67CDE" w:rsidRDefault="00C67CDE" w:rsidP="00186893">
      <w:pPr>
        <w:rPr>
          <w:rFonts w:ascii="Arial" w:hAnsi="Arial" w:cs="Arial"/>
        </w:rPr>
      </w:pPr>
      <w:r>
        <w:rPr>
          <w:rFonts w:ascii="Arial" w:hAnsi="Arial" w:cs="Arial"/>
        </w:rPr>
        <w:t xml:space="preserve"> </w:t>
      </w:r>
    </w:p>
    <w:p w14:paraId="742EB3D1" w14:textId="77777777" w:rsidR="00C67CDE" w:rsidRDefault="00C67CDE" w:rsidP="00186893">
      <w:pPr>
        <w:rPr>
          <w:rFonts w:ascii="Arial" w:hAnsi="Arial" w:cs="Arial"/>
        </w:rPr>
      </w:pPr>
    </w:p>
    <w:p w14:paraId="6B087A44" w14:textId="44479F74" w:rsidR="00C67CDE" w:rsidRDefault="00C67CDE" w:rsidP="00186893">
      <w:pPr>
        <w:rPr>
          <w:rFonts w:ascii="Arial" w:hAnsi="Arial" w:cs="Arial"/>
        </w:rPr>
      </w:pPr>
    </w:p>
    <w:p w14:paraId="0ABCFE4F" w14:textId="0F74D606" w:rsidR="009A73B3" w:rsidRDefault="009A73B3" w:rsidP="00186893">
      <w:pPr>
        <w:rPr>
          <w:rFonts w:ascii="Arial" w:hAnsi="Arial" w:cs="Arial"/>
        </w:rPr>
      </w:pPr>
    </w:p>
    <w:p w14:paraId="104355EF" w14:textId="77777777" w:rsidR="009A73B3" w:rsidRDefault="009A73B3" w:rsidP="00186893">
      <w:pPr>
        <w:rPr>
          <w:rFonts w:ascii="Arial" w:hAnsi="Arial" w:cs="Arial"/>
        </w:rPr>
      </w:pPr>
    </w:p>
    <w:p w14:paraId="3F476562" w14:textId="77777777" w:rsidR="00C67CDE" w:rsidRDefault="00C67CDE" w:rsidP="00186893">
      <w:pPr>
        <w:rPr>
          <w:rFonts w:ascii="Arial" w:hAnsi="Arial" w:cs="Arial"/>
        </w:rPr>
      </w:pPr>
    </w:p>
    <w:p w14:paraId="310942FC" w14:textId="77777777" w:rsidR="00C67CDE" w:rsidRDefault="00C67CDE" w:rsidP="00186893">
      <w:pPr>
        <w:rPr>
          <w:rFonts w:ascii="Arial" w:hAnsi="Arial" w:cs="Arial"/>
        </w:rPr>
      </w:pPr>
    </w:p>
    <w:p w14:paraId="44DAAF47" w14:textId="77777777" w:rsidR="00C67CDE" w:rsidRPr="00E9709F" w:rsidRDefault="00C67CDE" w:rsidP="00B56D98">
      <w:pPr>
        <w:rPr>
          <w:rFonts w:ascii="Arial" w:hAnsi="Arial" w:cs="Arial"/>
          <w:vanish/>
        </w:rPr>
      </w:pPr>
    </w:p>
    <w:tbl>
      <w:tblPr>
        <w:tblStyle w:val="TableGrid"/>
        <w:tblW w:w="10207" w:type="dxa"/>
        <w:tblInd w:w="-34" w:type="dxa"/>
        <w:tblBorders>
          <w:insideV w:val="none" w:sz="0" w:space="0" w:color="auto"/>
        </w:tblBorders>
        <w:tblLook w:val="04A0" w:firstRow="1" w:lastRow="0" w:firstColumn="1" w:lastColumn="0" w:noHBand="0" w:noVBand="1"/>
      </w:tblPr>
      <w:tblGrid>
        <w:gridCol w:w="1985"/>
        <w:gridCol w:w="8222"/>
      </w:tblGrid>
      <w:tr w:rsidR="00453311" w:rsidRPr="00673795" w14:paraId="3ADBB3EE" w14:textId="77777777" w:rsidTr="00570C3C">
        <w:tc>
          <w:tcPr>
            <w:tcW w:w="1985" w:type="dxa"/>
            <w:shd w:val="clear" w:color="auto" w:fill="005EB8"/>
          </w:tcPr>
          <w:p w14:paraId="0F4D972A" w14:textId="77777777" w:rsidR="00453311" w:rsidRPr="004C0E5A" w:rsidRDefault="00D918F2" w:rsidP="00430055">
            <w:pPr>
              <w:pStyle w:val="Policynormal"/>
              <w:jc w:val="left"/>
              <w:rPr>
                <w:b/>
                <w:color w:val="FFFFFF" w:themeColor="background1"/>
                <w:sz w:val="28"/>
                <w:szCs w:val="28"/>
              </w:rPr>
            </w:pPr>
            <w:r>
              <w:rPr>
                <w:b/>
                <w:color w:val="FFFFFF" w:themeColor="background1"/>
                <w:sz w:val="28"/>
                <w:szCs w:val="28"/>
              </w:rPr>
              <w:lastRenderedPageBreak/>
              <w:t>Appendix 6</w:t>
            </w:r>
          </w:p>
        </w:tc>
        <w:tc>
          <w:tcPr>
            <w:tcW w:w="8222" w:type="dxa"/>
            <w:shd w:val="clear" w:color="auto" w:fill="005EB8"/>
          </w:tcPr>
          <w:p w14:paraId="2EACEBB8" w14:textId="31CCD270" w:rsidR="00453311" w:rsidRPr="00673795" w:rsidRDefault="00796D15" w:rsidP="00430055">
            <w:pPr>
              <w:pStyle w:val="Policynormal"/>
              <w:jc w:val="left"/>
              <w:rPr>
                <w:b/>
                <w:color w:val="FFFFFF" w:themeColor="background1"/>
                <w:sz w:val="28"/>
                <w:szCs w:val="28"/>
              </w:rPr>
            </w:pPr>
            <w:r>
              <w:rPr>
                <w:b/>
                <w:color w:val="FFFFFF" w:themeColor="background1"/>
                <w:sz w:val="28"/>
                <w:szCs w:val="28"/>
              </w:rPr>
              <w:t>Direct Observation Template</w:t>
            </w:r>
          </w:p>
        </w:tc>
      </w:tr>
    </w:tbl>
    <w:p w14:paraId="6DE9C323" w14:textId="34838B08" w:rsidR="00DB5C06" w:rsidRDefault="00DB5C06" w:rsidP="00DB5C06">
      <w:pPr>
        <w:rPr>
          <w:rFonts w:ascii="Arial" w:hAnsi="Arial" w:cs="Arial"/>
        </w:rPr>
      </w:pPr>
    </w:p>
    <w:p w14:paraId="6C2625C4" w14:textId="77777777" w:rsidR="00C67CDE" w:rsidRPr="00AF2B3B" w:rsidRDefault="00C67CDE" w:rsidP="00186893">
      <w:pPr>
        <w:ind w:hanging="284"/>
        <w:jc w:val="center"/>
        <w:outlineLvl w:val="0"/>
        <w:rPr>
          <w:rFonts w:ascii="Arial" w:hAnsi="Arial" w:cs="Arial"/>
          <w:b/>
          <w:bCs/>
          <w:sz w:val="24"/>
          <w:szCs w:val="24"/>
        </w:rPr>
      </w:pPr>
      <w:r w:rsidRPr="00AF2B3B">
        <w:rPr>
          <w:rFonts w:ascii="Arial" w:hAnsi="Arial" w:cs="Arial"/>
          <w:b/>
          <w:bCs/>
          <w:sz w:val="24"/>
          <w:szCs w:val="24"/>
        </w:rPr>
        <w:t>Direct Observation Template</w:t>
      </w:r>
    </w:p>
    <w:p w14:paraId="0E83CA44" w14:textId="77777777" w:rsidR="00C67CDE" w:rsidRPr="00AF2B3B" w:rsidRDefault="00C67CDE" w:rsidP="00186893">
      <w:pPr>
        <w:ind w:hanging="284"/>
        <w:outlineLvl w:val="0"/>
        <w:rPr>
          <w:rFonts w:ascii="Arial" w:hAnsi="Arial" w:cs="Arial"/>
          <w:i/>
          <w:sz w:val="24"/>
          <w:szCs w:val="24"/>
        </w:rPr>
      </w:pPr>
      <w:r w:rsidRPr="00AF2B3B">
        <w:rPr>
          <w:rFonts w:ascii="Arial" w:hAnsi="Arial" w:cs="Arial"/>
          <w:b/>
          <w:bCs/>
          <w:sz w:val="24"/>
          <w:szCs w:val="24"/>
        </w:rPr>
        <w:t xml:space="preserve">  </w:t>
      </w:r>
    </w:p>
    <w:p w14:paraId="70F34221" w14:textId="484A56F2" w:rsidR="00C67CDE" w:rsidRPr="00AF2B3B" w:rsidRDefault="00C67CDE" w:rsidP="00186893">
      <w:pPr>
        <w:rPr>
          <w:rFonts w:ascii="Arial" w:hAnsi="Arial" w:cs="Arial"/>
          <w:b/>
          <w:iCs/>
          <w:sz w:val="24"/>
          <w:szCs w:val="24"/>
        </w:rPr>
      </w:pPr>
      <w:r w:rsidRPr="00AF2B3B">
        <w:rPr>
          <w:rFonts w:ascii="Arial" w:hAnsi="Arial" w:cs="Arial"/>
          <w:b/>
          <w:iCs/>
          <w:sz w:val="24"/>
          <w:szCs w:val="24"/>
        </w:rPr>
        <w:t xml:space="preserve">Please note that direct observation </w:t>
      </w:r>
      <w:r w:rsidR="00AF2B3B" w:rsidRPr="00AF2B3B">
        <w:rPr>
          <w:rFonts w:ascii="Arial" w:hAnsi="Arial" w:cs="Arial"/>
          <w:b/>
          <w:iCs/>
          <w:sz w:val="24"/>
          <w:szCs w:val="24"/>
        </w:rPr>
        <w:t>needs</w:t>
      </w:r>
      <w:r w:rsidRPr="00AF2B3B">
        <w:rPr>
          <w:rFonts w:ascii="Arial" w:hAnsi="Arial" w:cs="Arial"/>
          <w:b/>
          <w:iCs/>
          <w:sz w:val="24"/>
          <w:szCs w:val="24"/>
        </w:rPr>
        <w:t xml:space="preserve"> to be undertaken with </w:t>
      </w:r>
      <w:r w:rsidR="00AF2B3B" w:rsidRPr="00AF2B3B">
        <w:rPr>
          <w:rFonts w:ascii="Arial" w:hAnsi="Arial" w:cs="Arial"/>
          <w:b/>
          <w:iCs/>
          <w:sz w:val="24"/>
          <w:szCs w:val="24"/>
        </w:rPr>
        <w:t>individuals</w:t>
      </w:r>
      <w:r w:rsidRPr="00AF2B3B">
        <w:rPr>
          <w:rFonts w:ascii="Arial" w:hAnsi="Arial" w:cs="Arial"/>
          <w:b/>
          <w:iCs/>
          <w:sz w:val="24"/>
          <w:szCs w:val="24"/>
        </w:rPr>
        <w:t xml:space="preserve"> or carers present, not with just the observer and other professionals. Please link this to the PCF</w:t>
      </w:r>
      <w:r w:rsidR="00AF2B3B" w:rsidRPr="00AF2B3B">
        <w:rPr>
          <w:rFonts w:ascii="Arial" w:hAnsi="Arial" w:cs="Arial"/>
          <w:b/>
          <w:iCs/>
          <w:sz w:val="24"/>
          <w:szCs w:val="24"/>
        </w:rPr>
        <w:t xml:space="preserve"> domains</w:t>
      </w:r>
      <w:r w:rsidRPr="00AF2B3B">
        <w:rPr>
          <w:rFonts w:ascii="Arial" w:hAnsi="Arial" w:cs="Arial"/>
          <w:b/>
          <w:iCs/>
          <w:sz w:val="24"/>
          <w:szCs w:val="24"/>
        </w:rPr>
        <w:t xml:space="preserve">. </w:t>
      </w:r>
    </w:p>
    <w:p w14:paraId="3F3CEB5E" w14:textId="77777777" w:rsidR="00C67CDE" w:rsidRPr="005F3AC1" w:rsidRDefault="00C67CDE" w:rsidP="00186893">
      <w:pPr>
        <w:rPr>
          <w:rFonts w:ascii="Arial" w:hAnsi="Arial" w:cs="Arial"/>
          <w:sz w:val="24"/>
          <w:szCs w:val="24"/>
        </w:rP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3"/>
        <w:gridCol w:w="6974"/>
      </w:tblGrid>
      <w:tr w:rsidR="00C67CDE" w:rsidRPr="00E9709F" w14:paraId="7EFFAE53" w14:textId="77777777" w:rsidTr="00AF2B3B">
        <w:trPr>
          <w:trHeight w:val="470"/>
        </w:trPr>
        <w:tc>
          <w:tcPr>
            <w:tcW w:w="3333" w:type="dxa"/>
            <w:shd w:val="clear" w:color="auto" w:fill="548DD4" w:themeFill="text2" w:themeFillTint="99"/>
          </w:tcPr>
          <w:p w14:paraId="1F1E46E6" w14:textId="77777777" w:rsidR="00C67CDE" w:rsidRPr="00AF2B3B" w:rsidRDefault="00C67CDE" w:rsidP="00186893">
            <w:pPr>
              <w:pStyle w:val="BodyText"/>
              <w:spacing w:line="360" w:lineRule="auto"/>
              <w:rPr>
                <w:rFonts w:cs="Arial"/>
                <w:b/>
                <w:bCs/>
                <w:sz w:val="24"/>
                <w:szCs w:val="24"/>
              </w:rPr>
            </w:pPr>
            <w:r w:rsidRPr="00AF2B3B">
              <w:rPr>
                <w:rFonts w:cs="Arial"/>
                <w:b/>
                <w:bCs/>
                <w:sz w:val="24"/>
                <w:szCs w:val="24"/>
              </w:rPr>
              <w:t>Level three Candidate</w:t>
            </w:r>
          </w:p>
        </w:tc>
        <w:tc>
          <w:tcPr>
            <w:tcW w:w="6974" w:type="dxa"/>
          </w:tcPr>
          <w:p w14:paraId="67929F8C" w14:textId="77777777" w:rsidR="00C67CDE" w:rsidRPr="00E9709F" w:rsidRDefault="00C67CDE" w:rsidP="00186893">
            <w:pPr>
              <w:pStyle w:val="BodyText"/>
              <w:rPr>
                <w:rFonts w:cs="Arial"/>
                <w:bCs/>
                <w:sz w:val="24"/>
                <w:szCs w:val="24"/>
              </w:rPr>
            </w:pPr>
          </w:p>
        </w:tc>
      </w:tr>
      <w:tr w:rsidR="00C67CDE" w:rsidRPr="00E9709F" w14:paraId="503EA755" w14:textId="77777777" w:rsidTr="00AF2B3B">
        <w:trPr>
          <w:trHeight w:val="465"/>
        </w:trPr>
        <w:tc>
          <w:tcPr>
            <w:tcW w:w="3333" w:type="dxa"/>
            <w:shd w:val="clear" w:color="auto" w:fill="548DD4" w:themeFill="text2" w:themeFillTint="99"/>
          </w:tcPr>
          <w:p w14:paraId="31CF98A5" w14:textId="573AED59" w:rsidR="00C67CDE" w:rsidRPr="00AF2B3B" w:rsidRDefault="00C67CDE" w:rsidP="00186893">
            <w:pPr>
              <w:pStyle w:val="BodyText"/>
              <w:spacing w:line="360" w:lineRule="auto"/>
              <w:rPr>
                <w:rFonts w:cs="Arial"/>
                <w:b/>
                <w:bCs/>
                <w:sz w:val="24"/>
                <w:szCs w:val="24"/>
              </w:rPr>
            </w:pPr>
            <w:r w:rsidRPr="00AF2B3B">
              <w:rPr>
                <w:rFonts w:cs="Arial"/>
                <w:b/>
                <w:bCs/>
                <w:sz w:val="24"/>
                <w:szCs w:val="24"/>
              </w:rPr>
              <w:t xml:space="preserve">Name </w:t>
            </w:r>
            <w:r w:rsidR="00AF2B3B">
              <w:rPr>
                <w:rFonts w:cs="Arial"/>
                <w:b/>
                <w:bCs/>
                <w:sz w:val="24"/>
                <w:szCs w:val="24"/>
              </w:rPr>
              <w:t>and</w:t>
            </w:r>
            <w:r w:rsidRPr="00AF2B3B">
              <w:rPr>
                <w:rFonts w:cs="Arial"/>
                <w:b/>
                <w:bCs/>
                <w:sz w:val="24"/>
                <w:szCs w:val="24"/>
              </w:rPr>
              <w:t xml:space="preserve"> role of observer </w:t>
            </w:r>
          </w:p>
        </w:tc>
        <w:tc>
          <w:tcPr>
            <w:tcW w:w="6974" w:type="dxa"/>
          </w:tcPr>
          <w:p w14:paraId="041FBA67" w14:textId="77777777" w:rsidR="00C67CDE" w:rsidRPr="00E9709F" w:rsidRDefault="00C67CDE" w:rsidP="00186893">
            <w:pPr>
              <w:pStyle w:val="BodyText"/>
              <w:rPr>
                <w:rFonts w:cs="Arial"/>
                <w:bCs/>
                <w:sz w:val="24"/>
                <w:szCs w:val="24"/>
              </w:rPr>
            </w:pPr>
          </w:p>
        </w:tc>
      </w:tr>
      <w:tr w:rsidR="00C67CDE" w:rsidRPr="00E9709F" w14:paraId="6483F75F" w14:textId="77777777" w:rsidTr="00AF2B3B">
        <w:tc>
          <w:tcPr>
            <w:tcW w:w="3333" w:type="dxa"/>
            <w:shd w:val="clear" w:color="auto" w:fill="548DD4" w:themeFill="text2" w:themeFillTint="99"/>
          </w:tcPr>
          <w:p w14:paraId="0EA63E46" w14:textId="4CB6030B" w:rsidR="00C67CDE" w:rsidRPr="00AF2B3B" w:rsidRDefault="00C67CDE" w:rsidP="00730A01">
            <w:pPr>
              <w:pStyle w:val="BodyText"/>
              <w:spacing w:line="360" w:lineRule="auto"/>
              <w:jc w:val="left"/>
              <w:rPr>
                <w:rFonts w:cs="Arial"/>
                <w:b/>
                <w:bCs/>
                <w:sz w:val="24"/>
                <w:szCs w:val="24"/>
              </w:rPr>
            </w:pPr>
            <w:r w:rsidRPr="00AF2B3B">
              <w:rPr>
                <w:rFonts w:cs="Arial"/>
                <w:b/>
                <w:bCs/>
                <w:sz w:val="24"/>
                <w:szCs w:val="24"/>
              </w:rPr>
              <w:t xml:space="preserve">Date </w:t>
            </w:r>
            <w:r w:rsidR="00AF2B3B">
              <w:rPr>
                <w:rFonts w:cs="Arial"/>
                <w:b/>
                <w:bCs/>
                <w:sz w:val="24"/>
                <w:szCs w:val="24"/>
              </w:rPr>
              <w:t>and</w:t>
            </w:r>
            <w:r w:rsidRPr="00AF2B3B">
              <w:rPr>
                <w:rFonts w:cs="Arial"/>
                <w:b/>
                <w:bCs/>
                <w:sz w:val="24"/>
                <w:szCs w:val="24"/>
              </w:rPr>
              <w:t xml:space="preserve"> setting of observation </w:t>
            </w:r>
          </w:p>
        </w:tc>
        <w:tc>
          <w:tcPr>
            <w:tcW w:w="6974" w:type="dxa"/>
          </w:tcPr>
          <w:p w14:paraId="1AAFC778" w14:textId="77777777" w:rsidR="00C67CDE" w:rsidRPr="00E9709F" w:rsidRDefault="00C67CDE" w:rsidP="00186893">
            <w:pPr>
              <w:pStyle w:val="BodyText"/>
              <w:rPr>
                <w:rFonts w:cs="Arial"/>
                <w:bCs/>
                <w:sz w:val="24"/>
                <w:szCs w:val="24"/>
              </w:rPr>
            </w:pPr>
          </w:p>
        </w:tc>
      </w:tr>
    </w:tbl>
    <w:p w14:paraId="35B5DADE" w14:textId="67187BF2" w:rsidR="00C67CDE" w:rsidRDefault="00C67CDE" w:rsidP="00186893">
      <w:pPr>
        <w:rPr>
          <w:rFonts w:ascii="Arial" w:hAnsi="Arial" w:cs="Arial"/>
          <w:b/>
          <w:bCs/>
        </w:rPr>
      </w:pPr>
    </w:p>
    <w:p w14:paraId="3157DD2A" w14:textId="12CC5D77" w:rsidR="002344F1" w:rsidRDefault="002344F1" w:rsidP="00186893">
      <w:pPr>
        <w:rPr>
          <w:rFonts w:ascii="Arial" w:hAnsi="Arial" w:cs="Arial"/>
          <w:b/>
          <w:bCs/>
        </w:rPr>
      </w:pPr>
    </w:p>
    <w:p w14:paraId="452A6377" w14:textId="77777777" w:rsidR="002344F1" w:rsidRPr="00E9709F" w:rsidRDefault="002344F1" w:rsidP="00186893">
      <w:pPr>
        <w:rPr>
          <w:rFonts w:ascii="Arial" w:hAnsi="Arial" w:cs="Arial"/>
          <w:b/>
          <w:bCs/>
        </w:rPr>
      </w:pPr>
    </w:p>
    <w:p w14:paraId="1C9A4AF2" w14:textId="5CB01FEF" w:rsidR="00C67CDE" w:rsidRDefault="00C67CDE" w:rsidP="002344F1">
      <w:pPr>
        <w:ind w:left="-240"/>
        <w:jc w:val="center"/>
        <w:outlineLvl w:val="0"/>
        <w:rPr>
          <w:rFonts w:ascii="Arial" w:hAnsi="Arial" w:cs="Arial"/>
          <w:b/>
          <w:bCs/>
          <w:sz w:val="24"/>
          <w:szCs w:val="24"/>
        </w:rPr>
      </w:pPr>
      <w:r w:rsidRPr="005F3AC1">
        <w:rPr>
          <w:rFonts w:ascii="Arial" w:hAnsi="Arial" w:cs="Arial"/>
          <w:b/>
          <w:bCs/>
          <w:sz w:val="24"/>
          <w:szCs w:val="24"/>
        </w:rPr>
        <w:t xml:space="preserve">Section 1 – Level three candidate to </w:t>
      </w:r>
      <w:r w:rsidR="00A84512" w:rsidRPr="005F3AC1">
        <w:rPr>
          <w:rFonts w:ascii="Arial" w:hAnsi="Arial" w:cs="Arial"/>
          <w:b/>
          <w:bCs/>
          <w:sz w:val="24"/>
          <w:szCs w:val="24"/>
        </w:rPr>
        <w:t>complete.</w:t>
      </w:r>
    </w:p>
    <w:p w14:paraId="21AB7C31" w14:textId="77777777" w:rsidR="002344F1" w:rsidRPr="005F3AC1" w:rsidRDefault="002344F1" w:rsidP="002344F1">
      <w:pPr>
        <w:ind w:left="-240"/>
        <w:jc w:val="center"/>
        <w:outlineLvl w:val="0"/>
        <w:rPr>
          <w:rFonts w:ascii="Arial" w:hAnsi="Arial" w:cs="Arial"/>
          <w:b/>
          <w:bCs/>
          <w:sz w:val="24"/>
          <w:szCs w:val="24"/>
        </w:rPr>
      </w:pPr>
    </w:p>
    <w:p w14:paraId="6639E6A6" w14:textId="71A63C2A" w:rsidR="00C67CDE" w:rsidRPr="005F3AC1" w:rsidRDefault="00AF2B3B" w:rsidP="00186893">
      <w:pPr>
        <w:spacing w:before="120" w:after="120"/>
        <w:ind w:left="-238"/>
        <w:rPr>
          <w:rFonts w:ascii="Arial" w:hAnsi="Arial" w:cs="Arial"/>
          <w:b/>
          <w:bCs/>
          <w:sz w:val="24"/>
          <w:szCs w:val="24"/>
        </w:rPr>
      </w:pPr>
      <w:r>
        <w:rPr>
          <w:rFonts w:ascii="Arial" w:hAnsi="Arial" w:cs="Arial"/>
          <w:b/>
          <w:bCs/>
          <w:sz w:val="24"/>
          <w:szCs w:val="24"/>
        </w:rPr>
        <w:t xml:space="preserve">  </w:t>
      </w:r>
      <w:r w:rsidR="00C67CDE" w:rsidRPr="005F3AC1">
        <w:rPr>
          <w:rFonts w:ascii="Arial" w:hAnsi="Arial" w:cs="Arial"/>
          <w:b/>
          <w:bCs/>
          <w:sz w:val="24"/>
          <w:szCs w:val="24"/>
        </w:rPr>
        <w:t>Complete boxes 1</w:t>
      </w:r>
      <w:r w:rsidR="00C67CDE">
        <w:rPr>
          <w:rFonts w:ascii="Arial" w:hAnsi="Arial" w:cs="Arial"/>
          <w:b/>
          <w:bCs/>
          <w:sz w:val="24"/>
          <w:szCs w:val="24"/>
        </w:rPr>
        <w:t>,</w:t>
      </w:r>
      <w:r w:rsidR="00C67CDE" w:rsidRPr="005F3AC1">
        <w:rPr>
          <w:rFonts w:ascii="Arial" w:hAnsi="Arial" w:cs="Arial"/>
          <w:b/>
          <w:bCs/>
          <w:sz w:val="24"/>
          <w:szCs w:val="24"/>
        </w:rPr>
        <w:t xml:space="preserve"> 2 and 3 before the observation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00"/>
      </w:tblGrid>
      <w:tr w:rsidR="00C67CDE" w:rsidRPr="00E9709F" w14:paraId="330A470A" w14:textId="77777777" w:rsidTr="00AF2B3B">
        <w:tc>
          <w:tcPr>
            <w:tcW w:w="10420" w:type="dxa"/>
            <w:shd w:val="clear" w:color="auto" w:fill="548DD4" w:themeFill="text2" w:themeFillTint="99"/>
          </w:tcPr>
          <w:p w14:paraId="56526C1C" w14:textId="77777777" w:rsidR="00C67CDE" w:rsidRPr="005F3AC1" w:rsidRDefault="00C67CDE" w:rsidP="00186893">
            <w:pPr>
              <w:rPr>
                <w:rFonts w:ascii="Arial" w:hAnsi="Arial" w:cs="Arial"/>
                <w:b/>
                <w:bCs/>
                <w:sz w:val="24"/>
                <w:szCs w:val="24"/>
              </w:rPr>
            </w:pPr>
            <w:r w:rsidRPr="005F3AC1">
              <w:rPr>
                <w:rFonts w:ascii="Arial" w:hAnsi="Arial" w:cs="Arial"/>
                <w:b/>
                <w:bCs/>
                <w:sz w:val="24"/>
                <w:szCs w:val="24"/>
              </w:rPr>
              <w:t>1. Brief background to observed contact between yourself and the service user</w:t>
            </w:r>
          </w:p>
        </w:tc>
      </w:tr>
      <w:tr w:rsidR="00C67CDE" w:rsidRPr="00E9709F" w14:paraId="313BE906" w14:textId="77777777" w:rsidTr="00186893">
        <w:tc>
          <w:tcPr>
            <w:tcW w:w="10420" w:type="dxa"/>
          </w:tcPr>
          <w:p w14:paraId="2C540E72" w14:textId="77777777" w:rsidR="00C67CDE" w:rsidRPr="00E9709F" w:rsidRDefault="00C67CDE" w:rsidP="00186893">
            <w:pPr>
              <w:rPr>
                <w:rFonts w:ascii="Arial" w:hAnsi="Arial" w:cs="Arial"/>
                <w:b/>
                <w:bCs/>
              </w:rPr>
            </w:pPr>
          </w:p>
          <w:p w14:paraId="7B75E330" w14:textId="3A1827B8" w:rsidR="00C67CDE" w:rsidRDefault="00C67CDE" w:rsidP="00186893">
            <w:pPr>
              <w:rPr>
                <w:rFonts w:ascii="Arial" w:hAnsi="Arial" w:cs="Arial"/>
                <w:b/>
                <w:bCs/>
              </w:rPr>
            </w:pPr>
          </w:p>
          <w:p w14:paraId="4BB883C0" w14:textId="00A348A7" w:rsidR="002344F1" w:rsidRDefault="002344F1" w:rsidP="00186893">
            <w:pPr>
              <w:rPr>
                <w:rFonts w:ascii="Arial" w:hAnsi="Arial" w:cs="Arial"/>
                <w:b/>
                <w:bCs/>
              </w:rPr>
            </w:pPr>
          </w:p>
          <w:p w14:paraId="1326D15D" w14:textId="533A9415" w:rsidR="002344F1" w:rsidRDefault="002344F1" w:rsidP="00186893">
            <w:pPr>
              <w:rPr>
                <w:rFonts w:ascii="Arial" w:hAnsi="Arial" w:cs="Arial"/>
                <w:b/>
                <w:bCs/>
              </w:rPr>
            </w:pPr>
          </w:p>
          <w:p w14:paraId="094FD0EC" w14:textId="77777777" w:rsidR="002344F1" w:rsidRDefault="002344F1" w:rsidP="00186893">
            <w:pPr>
              <w:rPr>
                <w:rFonts w:ascii="Arial" w:hAnsi="Arial" w:cs="Arial"/>
                <w:b/>
                <w:bCs/>
              </w:rPr>
            </w:pPr>
          </w:p>
          <w:p w14:paraId="6398586C" w14:textId="2CA674A3" w:rsidR="002344F1" w:rsidRDefault="002344F1" w:rsidP="00186893">
            <w:pPr>
              <w:rPr>
                <w:rFonts w:ascii="Arial" w:hAnsi="Arial" w:cs="Arial"/>
                <w:b/>
                <w:bCs/>
              </w:rPr>
            </w:pPr>
          </w:p>
          <w:p w14:paraId="08D5516F" w14:textId="77777777" w:rsidR="002344F1" w:rsidRDefault="002344F1" w:rsidP="00186893">
            <w:pPr>
              <w:rPr>
                <w:rFonts w:ascii="Arial" w:hAnsi="Arial" w:cs="Arial"/>
                <w:b/>
                <w:bCs/>
              </w:rPr>
            </w:pPr>
          </w:p>
          <w:p w14:paraId="2FBAEDA7" w14:textId="25424C4D" w:rsidR="002344F1" w:rsidRPr="00E9709F" w:rsidRDefault="002344F1" w:rsidP="00186893">
            <w:pPr>
              <w:rPr>
                <w:rFonts w:ascii="Arial" w:hAnsi="Arial" w:cs="Arial"/>
                <w:b/>
                <w:bCs/>
              </w:rPr>
            </w:pPr>
          </w:p>
        </w:tc>
      </w:tr>
    </w:tbl>
    <w:p w14:paraId="62675E59" w14:textId="77777777" w:rsidR="00C67CDE" w:rsidRPr="00E9709F" w:rsidRDefault="00C67CDE" w:rsidP="00186893">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00"/>
      </w:tblGrid>
      <w:tr w:rsidR="00C67CDE" w:rsidRPr="005F3AC1" w14:paraId="0FD7BE89" w14:textId="77777777" w:rsidTr="00AF2B3B">
        <w:tc>
          <w:tcPr>
            <w:tcW w:w="10420" w:type="dxa"/>
            <w:shd w:val="clear" w:color="auto" w:fill="548DD4" w:themeFill="text2" w:themeFillTint="99"/>
          </w:tcPr>
          <w:p w14:paraId="329B6E00" w14:textId="77777777" w:rsidR="00C67CDE" w:rsidRPr="005F3AC1" w:rsidRDefault="00C67CDE" w:rsidP="00186893">
            <w:pPr>
              <w:rPr>
                <w:rFonts w:ascii="Arial" w:hAnsi="Arial" w:cs="Arial"/>
                <w:bCs/>
                <w:sz w:val="24"/>
                <w:szCs w:val="24"/>
              </w:rPr>
            </w:pPr>
            <w:bookmarkStart w:id="14" w:name="_Hlk36715507"/>
            <w:r w:rsidRPr="005F3AC1">
              <w:rPr>
                <w:rFonts w:ascii="Arial" w:hAnsi="Arial" w:cs="Arial"/>
                <w:b/>
                <w:bCs/>
                <w:sz w:val="24"/>
                <w:szCs w:val="24"/>
              </w:rPr>
              <w:t xml:space="preserve">2. Planning for intervention  </w:t>
            </w:r>
          </w:p>
        </w:tc>
      </w:tr>
      <w:tr w:rsidR="00C67CDE" w:rsidRPr="005F3AC1" w14:paraId="281CE3F6" w14:textId="77777777" w:rsidTr="00186893">
        <w:tc>
          <w:tcPr>
            <w:tcW w:w="10420" w:type="dxa"/>
          </w:tcPr>
          <w:p w14:paraId="62B53AA6" w14:textId="749991A2" w:rsidR="00C67CDE" w:rsidRDefault="00C67CDE" w:rsidP="00186893">
            <w:pPr>
              <w:rPr>
                <w:rFonts w:ascii="Arial" w:hAnsi="Arial" w:cs="Arial"/>
                <w:b/>
                <w:bCs/>
                <w:sz w:val="24"/>
                <w:szCs w:val="24"/>
              </w:rPr>
            </w:pPr>
          </w:p>
          <w:p w14:paraId="4274F4F4" w14:textId="560E9D17" w:rsidR="002344F1" w:rsidRDefault="002344F1" w:rsidP="00186893">
            <w:pPr>
              <w:rPr>
                <w:rFonts w:ascii="Arial" w:hAnsi="Arial" w:cs="Arial"/>
                <w:b/>
                <w:bCs/>
                <w:sz w:val="24"/>
                <w:szCs w:val="24"/>
              </w:rPr>
            </w:pPr>
          </w:p>
          <w:p w14:paraId="09AD4D68" w14:textId="587F3E49" w:rsidR="002344F1" w:rsidRDefault="002344F1" w:rsidP="00186893">
            <w:pPr>
              <w:rPr>
                <w:rFonts w:ascii="Arial" w:hAnsi="Arial" w:cs="Arial"/>
                <w:b/>
                <w:bCs/>
                <w:sz w:val="24"/>
                <w:szCs w:val="24"/>
              </w:rPr>
            </w:pPr>
          </w:p>
          <w:p w14:paraId="24855681" w14:textId="4DD55E06" w:rsidR="002344F1" w:rsidRDefault="002344F1" w:rsidP="00186893">
            <w:pPr>
              <w:rPr>
                <w:rFonts w:ascii="Arial" w:hAnsi="Arial" w:cs="Arial"/>
                <w:b/>
                <w:bCs/>
                <w:sz w:val="24"/>
                <w:szCs w:val="24"/>
              </w:rPr>
            </w:pPr>
          </w:p>
          <w:p w14:paraId="0D84EA12" w14:textId="77777777" w:rsidR="002344F1" w:rsidRDefault="002344F1" w:rsidP="00186893">
            <w:pPr>
              <w:rPr>
                <w:rFonts w:ascii="Arial" w:hAnsi="Arial" w:cs="Arial"/>
                <w:b/>
                <w:bCs/>
                <w:sz w:val="24"/>
                <w:szCs w:val="24"/>
              </w:rPr>
            </w:pPr>
          </w:p>
          <w:p w14:paraId="7F9906CA" w14:textId="77777777" w:rsidR="00C67CDE" w:rsidRDefault="00C67CDE" w:rsidP="00186893">
            <w:pPr>
              <w:rPr>
                <w:rFonts w:ascii="Arial" w:hAnsi="Arial" w:cs="Arial"/>
                <w:b/>
                <w:bCs/>
                <w:sz w:val="24"/>
                <w:szCs w:val="24"/>
              </w:rPr>
            </w:pPr>
          </w:p>
          <w:p w14:paraId="5D97EAF0" w14:textId="40906C56" w:rsidR="002344F1" w:rsidRPr="005F3AC1" w:rsidRDefault="002344F1" w:rsidP="00186893">
            <w:pPr>
              <w:rPr>
                <w:rFonts w:ascii="Arial" w:hAnsi="Arial" w:cs="Arial"/>
                <w:b/>
                <w:bCs/>
                <w:sz w:val="24"/>
                <w:szCs w:val="24"/>
              </w:rPr>
            </w:pPr>
          </w:p>
        </w:tc>
      </w:tr>
      <w:bookmarkEnd w:id="14"/>
    </w:tbl>
    <w:p w14:paraId="776227FC" w14:textId="77777777" w:rsidR="00C67CDE" w:rsidRPr="005F3AC1" w:rsidRDefault="00C67CDE" w:rsidP="00186893">
      <w:pPr>
        <w:spacing w:before="120" w:after="120"/>
        <w:ind w:hanging="238"/>
        <w:rPr>
          <w:rFonts w:ascii="Arial" w:hAnsi="Arial" w:cs="Arial"/>
          <w:b/>
          <w:sz w:val="24"/>
          <w:szCs w:val="24"/>
        </w:rP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07"/>
      </w:tblGrid>
      <w:tr w:rsidR="00C67CDE" w:rsidRPr="005F3AC1" w14:paraId="4FBEA0A3" w14:textId="77777777" w:rsidTr="00AF2B3B">
        <w:tc>
          <w:tcPr>
            <w:tcW w:w="10307" w:type="dxa"/>
            <w:shd w:val="clear" w:color="auto" w:fill="548DD4" w:themeFill="text2" w:themeFillTint="99"/>
          </w:tcPr>
          <w:p w14:paraId="0BA4E3AA" w14:textId="7259F34A" w:rsidR="00C67CDE" w:rsidRPr="005F3AC1" w:rsidRDefault="00C67CDE" w:rsidP="00186893">
            <w:pPr>
              <w:rPr>
                <w:rFonts w:ascii="Arial" w:hAnsi="Arial" w:cs="Arial"/>
                <w:bCs/>
                <w:sz w:val="24"/>
                <w:szCs w:val="24"/>
              </w:rPr>
            </w:pPr>
            <w:r w:rsidRPr="005F3AC1">
              <w:rPr>
                <w:rFonts w:ascii="Arial" w:hAnsi="Arial" w:cs="Arial"/>
                <w:b/>
                <w:bCs/>
                <w:sz w:val="24"/>
                <w:szCs w:val="24"/>
              </w:rPr>
              <w:t>3. PCF met throughout the planning and intervention</w:t>
            </w:r>
          </w:p>
        </w:tc>
      </w:tr>
      <w:tr w:rsidR="00C67CDE" w:rsidRPr="00E9709F" w14:paraId="645A470A" w14:textId="77777777" w:rsidTr="00C67CDE">
        <w:tc>
          <w:tcPr>
            <w:tcW w:w="10307" w:type="dxa"/>
          </w:tcPr>
          <w:p w14:paraId="5F2569AD" w14:textId="77777777" w:rsidR="00C67CDE" w:rsidRPr="00E9709F" w:rsidRDefault="00C67CDE" w:rsidP="00186893">
            <w:pPr>
              <w:rPr>
                <w:rFonts w:ascii="Arial" w:hAnsi="Arial" w:cs="Arial"/>
                <w:b/>
                <w:bCs/>
              </w:rPr>
            </w:pPr>
          </w:p>
          <w:p w14:paraId="1B9798C3" w14:textId="77777777" w:rsidR="00C67CDE" w:rsidRDefault="00C67CDE" w:rsidP="00186893">
            <w:pPr>
              <w:rPr>
                <w:rFonts w:ascii="Arial" w:hAnsi="Arial" w:cs="Arial"/>
                <w:b/>
                <w:bCs/>
              </w:rPr>
            </w:pPr>
          </w:p>
          <w:p w14:paraId="302F8260" w14:textId="3F146F82" w:rsidR="002344F1" w:rsidRDefault="002344F1" w:rsidP="00186893">
            <w:pPr>
              <w:rPr>
                <w:rFonts w:ascii="Arial" w:hAnsi="Arial" w:cs="Arial"/>
                <w:b/>
                <w:bCs/>
              </w:rPr>
            </w:pPr>
          </w:p>
          <w:p w14:paraId="0E06A632" w14:textId="30228915" w:rsidR="002344F1" w:rsidRDefault="002344F1" w:rsidP="00186893">
            <w:pPr>
              <w:rPr>
                <w:rFonts w:ascii="Arial" w:hAnsi="Arial" w:cs="Arial"/>
                <w:b/>
                <w:bCs/>
              </w:rPr>
            </w:pPr>
          </w:p>
          <w:p w14:paraId="3E4D535A" w14:textId="37838015" w:rsidR="002344F1" w:rsidRDefault="002344F1" w:rsidP="00186893">
            <w:pPr>
              <w:rPr>
                <w:rFonts w:ascii="Arial" w:hAnsi="Arial" w:cs="Arial"/>
                <w:b/>
                <w:bCs/>
              </w:rPr>
            </w:pPr>
          </w:p>
          <w:p w14:paraId="4AD57E0B" w14:textId="77777777" w:rsidR="002344F1" w:rsidRDefault="002344F1" w:rsidP="00186893">
            <w:pPr>
              <w:rPr>
                <w:rFonts w:ascii="Arial" w:hAnsi="Arial" w:cs="Arial"/>
                <w:b/>
                <w:bCs/>
              </w:rPr>
            </w:pPr>
          </w:p>
          <w:p w14:paraId="7E3F5644" w14:textId="77777777" w:rsidR="002344F1" w:rsidRDefault="002344F1" w:rsidP="00186893">
            <w:pPr>
              <w:rPr>
                <w:rFonts w:ascii="Arial" w:hAnsi="Arial" w:cs="Arial"/>
                <w:b/>
                <w:bCs/>
              </w:rPr>
            </w:pPr>
          </w:p>
          <w:p w14:paraId="3953F13B" w14:textId="21CC2837" w:rsidR="002344F1" w:rsidRPr="00E9709F" w:rsidRDefault="002344F1" w:rsidP="00186893">
            <w:pPr>
              <w:rPr>
                <w:rFonts w:ascii="Arial" w:hAnsi="Arial" w:cs="Arial"/>
                <w:b/>
                <w:bCs/>
              </w:rPr>
            </w:pPr>
          </w:p>
        </w:tc>
      </w:tr>
    </w:tbl>
    <w:p w14:paraId="766425F8" w14:textId="7B5152B8" w:rsidR="00C67CDE" w:rsidRDefault="00C67CDE" w:rsidP="00186893">
      <w:pPr>
        <w:spacing w:before="120" w:after="120"/>
        <w:rPr>
          <w:rFonts w:ascii="Arial" w:hAnsi="Arial" w:cs="Arial"/>
          <w:b/>
          <w:sz w:val="24"/>
          <w:szCs w:val="24"/>
        </w:rPr>
      </w:pPr>
    </w:p>
    <w:p w14:paraId="0C006B7A" w14:textId="0727D388" w:rsidR="002344F1" w:rsidRDefault="002344F1" w:rsidP="00186893">
      <w:pPr>
        <w:spacing w:before="120" w:after="120"/>
        <w:rPr>
          <w:rFonts w:ascii="Arial" w:hAnsi="Arial" w:cs="Arial"/>
          <w:b/>
          <w:sz w:val="24"/>
          <w:szCs w:val="24"/>
        </w:rPr>
      </w:pPr>
    </w:p>
    <w:p w14:paraId="1DEAC254" w14:textId="77777777" w:rsidR="002344F1" w:rsidRDefault="002344F1" w:rsidP="00186893">
      <w:pPr>
        <w:spacing w:before="120" w:after="120"/>
        <w:rPr>
          <w:rFonts w:ascii="Arial" w:hAnsi="Arial" w:cs="Arial"/>
          <w:b/>
          <w:sz w:val="24"/>
          <w:szCs w:val="24"/>
        </w:rPr>
      </w:pPr>
    </w:p>
    <w:p w14:paraId="7B11850A" w14:textId="03FF26A4" w:rsidR="00C67CDE" w:rsidRPr="005F3AC1" w:rsidRDefault="00AF2B3B" w:rsidP="00186893">
      <w:pPr>
        <w:spacing w:before="120" w:after="120"/>
        <w:ind w:hanging="238"/>
        <w:rPr>
          <w:rFonts w:ascii="Arial" w:hAnsi="Arial" w:cs="Arial"/>
          <w:b/>
          <w:sz w:val="24"/>
          <w:szCs w:val="24"/>
        </w:rPr>
      </w:pPr>
      <w:r>
        <w:rPr>
          <w:rFonts w:ascii="Arial" w:hAnsi="Arial" w:cs="Arial"/>
          <w:b/>
          <w:sz w:val="24"/>
          <w:szCs w:val="24"/>
        </w:rPr>
        <w:t xml:space="preserve">  </w:t>
      </w:r>
      <w:r w:rsidR="00C67CDE" w:rsidRPr="005F3AC1">
        <w:rPr>
          <w:rFonts w:ascii="Arial" w:hAnsi="Arial" w:cs="Arial"/>
          <w:b/>
          <w:sz w:val="24"/>
          <w:szCs w:val="24"/>
        </w:rPr>
        <w:t>Complete boxes 4 and 5 after the observation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00"/>
      </w:tblGrid>
      <w:tr w:rsidR="00C67CDE" w:rsidRPr="005F3AC1" w14:paraId="60577DD5" w14:textId="77777777" w:rsidTr="00AF2B3B">
        <w:tc>
          <w:tcPr>
            <w:tcW w:w="10420" w:type="dxa"/>
            <w:shd w:val="clear" w:color="auto" w:fill="548DD4" w:themeFill="text2" w:themeFillTint="99"/>
          </w:tcPr>
          <w:p w14:paraId="6A29CAD7" w14:textId="77777777" w:rsidR="00C67CDE" w:rsidRPr="005F3AC1" w:rsidRDefault="00C67CDE" w:rsidP="00186893">
            <w:pPr>
              <w:rPr>
                <w:rFonts w:ascii="Arial" w:hAnsi="Arial" w:cs="Arial"/>
                <w:bCs/>
                <w:i/>
                <w:sz w:val="24"/>
                <w:szCs w:val="24"/>
              </w:rPr>
            </w:pPr>
            <w:r w:rsidRPr="005F3AC1">
              <w:rPr>
                <w:rFonts w:ascii="Arial" w:hAnsi="Arial" w:cs="Arial"/>
                <w:b/>
                <w:bCs/>
                <w:sz w:val="24"/>
                <w:szCs w:val="24"/>
              </w:rPr>
              <w:t xml:space="preserve">4. Brief description of the intervention    </w:t>
            </w:r>
          </w:p>
        </w:tc>
      </w:tr>
      <w:tr w:rsidR="00C67CDE" w:rsidRPr="005F3AC1" w14:paraId="2646EA18" w14:textId="77777777" w:rsidTr="00186893">
        <w:tc>
          <w:tcPr>
            <w:tcW w:w="10420" w:type="dxa"/>
          </w:tcPr>
          <w:p w14:paraId="17834B85" w14:textId="77777777" w:rsidR="00C67CDE" w:rsidRPr="005F3AC1" w:rsidRDefault="00C67CDE" w:rsidP="00186893">
            <w:pPr>
              <w:rPr>
                <w:rFonts w:ascii="Arial" w:hAnsi="Arial" w:cs="Arial"/>
                <w:b/>
                <w:bCs/>
                <w:sz w:val="24"/>
                <w:szCs w:val="24"/>
              </w:rPr>
            </w:pPr>
          </w:p>
          <w:p w14:paraId="61CC83B9" w14:textId="522DD3A7" w:rsidR="00C67CDE" w:rsidRDefault="00C67CDE" w:rsidP="00186893">
            <w:pPr>
              <w:rPr>
                <w:rFonts w:ascii="Arial" w:hAnsi="Arial" w:cs="Arial"/>
                <w:b/>
                <w:bCs/>
                <w:sz w:val="24"/>
                <w:szCs w:val="24"/>
              </w:rPr>
            </w:pPr>
          </w:p>
          <w:p w14:paraId="431D7DEB" w14:textId="5D746873" w:rsidR="002344F1" w:rsidRDefault="002344F1" w:rsidP="00186893">
            <w:pPr>
              <w:rPr>
                <w:rFonts w:ascii="Arial" w:hAnsi="Arial" w:cs="Arial"/>
                <w:b/>
                <w:bCs/>
                <w:sz w:val="24"/>
                <w:szCs w:val="24"/>
              </w:rPr>
            </w:pPr>
          </w:p>
          <w:p w14:paraId="55D7F9F0" w14:textId="599C572F" w:rsidR="002344F1" w:rsidRDefault="002344F1" w:rsidP="00186893">
            <w:pPr>
              <w:rPr>
                <w:rFonts w:ascii="Arial" w:hAnsi="Arial" w:cs="Arial"/>
                <w:b/>
                <w:bCs/>
                <w:sz w:val="24"/>
                <w:szCs w:val="24"/>
              </w:rPr>
            </w:pPr>
          </w:p>
          <w:p w14:paraId="5DC98E99" w14:textId="77777777" w:rsidR="002344F1" w:rsidRDefault="002344F1" w:rsidP="00186893">
            <w:pPr>
              <w:rPr>
                <w:rFonts w:ascii="Arial" w:hAnsi="Arial" w:cs="Arial"/>
                <w:b/>
                <w:bCs/>
                <w:sz w:val="24"/>
                <w:szCs w:val="24"/>
              </w:rPr>
            </w:pPr>
          </w:p>
          <w:p w14:paraId="06D8A722" w14:textId="77777777" w:rsidR="002344F1" w:rsidRDefault="002344F1" w:rsidP="00186893">
            <w:pPr>
              <w:rPr>
                <w:rFonts w:ascii="Arial" w:hAnsi="Arial" w:cs="Arial"/>
                <w:b/>
                <w:bCs/>
                <w:sz w:val="24"/>
                <w:szCs w:val="24"/>
              </w:rPr>
            </w:pPr>
          </w:p>
          <w:p w14:paraId="22F4D974" w14:textId="7DE64B03" w:rsidR="002344F1" w:rsidRPr="005F3AC1" w:rsidRDefault="002344F1" w:rsidP="00186893">
            <w:pPr>
              <w:rPr>
                <w:rFonts w:ascii="Arial" w:hAnsi="Arial" w:cs="Arial"/>
                <w:b/>
                <w:bCs/>
                <w:sz w:val="24"/>
                <w:szCs w:val="24"/>
              </w:rPr>
            </w:pPr>
          </w:p>
        </w:tc>
      </w:tr>
    </w:tbl>
    <w:p w14:paraId="098F61FB" w14:textId="77777777" w:rsidR="00C67CDE" w:rsidRPr="005F3AC1" w:rsidRDefault="00C67CDE" w:rsidP="00186893">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00"/>
      </w:tblGrid>
      <w:tr w:rsidR="00C67CDE" w:rsidRPr="005F3AC1" w14:paraId="2DFF0F45" w14:textId="77777777" w:rsidTr="00AF2B3B">
        <w:tc>
          <w:tcPr>
            <w:tcW w:w="10420" w:type="dxa"/>
            <w:shd w:val="clear" w:color="auto" w:fill="548DD4" w:themeFill="text2" w:themeFillTint="99"/>
          </w:tcPr>
          <w:p w14:paraId="5CAE83B1" w14:textId="77777777" w:rsidR="00C67CDE" w:rsidRPr="005F3AC1" w:rsidRDefault="00C67CDE" w:rsidP="00186893">
            <w:pPr>
              <w:rPr>
                <w:rFonts w:ascii="Arial" w:hAnsi="Arial" w:cs="Arial"/>
                <w:bCs/>
                <w:i/>
                <w:sz w:val="24"/>
                <w:szCs w:val="24"/>
              </w:rPr>
            </w:pPr>
            <w:r w:rsidRPr="005F3AC1">
              <w:rPr>
                <w:rFonts w:ascii="Arial" w:hAnsi="Arial" w:cs="Arial"/>
                <w:b/>
                <w:bCs/>
                <w:sz w:val="24"/>
                <w:szCs w:val="24"/>
              </w:rPr>
              <w:t xml:space="preserve">5. Reflections on the observed practice      </w:t>
            </w:r>
          </w:p>
        </w:tc>
      </w:tr>
      <w:tr w:rsidR="00C67CDE" w:rsidRPr="005F3AC1" w14:paraId="75E51097" w14:textId="77777777" w:rsidTr="00186893">
        <w:tc>
          <w:tcPr>
            <w:tcW w:w="10420" w:type="dxa"/>
          </w:tcPr>
          <w:p w14:paraId="2CF9881C" w14:textId="77777777" w:rsidR="00C67CDE" w:rsidRPr="005F3AC1" w:rsidRDefault="00C67CDE" w:rsidP="00186893">
            <w:pPr>
              <w:rPr>
                <w:rFonts w:ascii="Arial" w:hAnsi="Arial" w:cs="Arial"/>
                <w:b/>
                <w:bCs/>
                <w:sz w:val="24"/>
                <w:szCs w:val="24"/>
              </w:rPr>
            </w:pPr>
          </w:p>
          <w:p w14:paraId="28CF7A43" w14:textId="18706C56" w:rsidR="00C67CDE" w:rsidRDefault="00C67CDE" w:rsidP="00186893">
            <w:pPr>
              <w:rPr>
                <w:rFonts w:ascii="Arial" w:hAnsi="Arial" w:cs="Arial"/>
                <w:b/>
                <w:bCs/>
                <w:sz w:val="24"/>
                <w:szCs w:val="24"/>
              </w:rPr>
            </w:pPr>
          </w:p>
          <w:p w14:paraId="2BF8D02C" w14:textId="0356F2EB" w:rsidR="002344F1" w:rsidRDefault="002344F1" w:rsidP="00186893">
            <w:pPr>
              <w:rPr>
                <w:rFonts w:ascii="Arial" w:hAnsi="Arial" w:cs="Arial"/>
                <w:b/>
                <w:bCs/>
                <w:sz w:val="24"/>
                <w:szCs w:val="24"/>
              </w:rPr>
            </w:pPr>
          </w:p>
          <w:p w14:paraId="39B1C710" w14:textId="742E724C" w:rsidR="002344F1" w:rsidRDefault="002344F1" w:rsidP="00186893">
            <w:pPr>
              <w:rPr>
                <w:rFonts w:ascii="Arial" w:hAnsi="Arial" w:cs="Arial"/>
                <w:b/>
                <w:bCs/>
                <w:sz w:val="24"/>
                <w:szCs w:val="24"/>
              </w:rPr>
            </w:pPr>
          </w:p>
          <w:p w14:paraId="34E3C45F" w14:textId="77777777" w:rsidR="002344F1" w:rsidRDefault="002344F1" w:rsidP="00186893">
            <w:pPr>
              <w:rPr>
                <w:rFonts w:ascii="Arial" w:hAnsi="Arial" w:cs="Arial"/>
                <w:b/>
                <w:bCs/>
                <w:sz w:val="24"/>
                <w:szCs w:val="24"/>
              </w:rPr>
            </w:pPr>
          </w:p>
          <w:p w14:paraId="12867ECE" w14:textId="77777777" w:rsidR="002344F1" w:rsidRDefault="002344F1" w:rsidP="00186893">
            <w:pPr>
              <w:rPr>
                <w:rFonts w:ascii="Arial" w:hAnsi="Arial" w:cs="Arial"/>
                <w:b/>
                <w:bCs/>
                <w:sz w:val="24"/>
                <w:szCs w:val="24"/>
              </w:rPr>
            </w:pPr>
          </w:p>
          <w:p w14:paraId="7BE75CEE" w14:textId="3A921D9A" w:rsidR="002344F1" w:rsidRPr="005F3AC1" w:rsidRDefault="002344F1" w:rsidP="00186893">
            <w:pPr>
              <w:rPr>
                <w:rFonts w:ascii="Arial" w:hAnsi="Arial" w:cs="Arial"/>
                <w:b/>
                <w:bCs/>
                <w:sz w:val="24"/>
                <w:szCs w:val="24"/>
              </w:rPr>
            </w:pPr>
          </w:p>
        </w:tc>
      </w:tr>
    </w:tbl>
    <w:p w14:paraId="0F970225" w14:textId="59960936" w:rsidR="002344F1" w:rsidRDefault="002344F1" w:rsidP="00186893">
      <w:pPr>
        <w:rPr>
          <w:rFonts w:ascii="Arial" w:hAnsi="Arial" w:cs="Arial"/>
          <w:sz w:val="24"/>
          <w:szCs w:val="24"/>
        </w:rPr>
      </w:pPr>
    </w:p>
    <w:p w14:paraId="6BEC4477" w14:textId="77777777" w:rsidR="00AF2B3B" w:rsidRPr="005F3AC1" w:rsidRDefault="00AF2B3B" w:rsidP="00186893">
      <w:pPr>
        <w:rPr>
          <w:rFonts w:ascii="Arial" w:hAnsi="Arial" w:cs="Arial"/>
          <w:sz w:val="24"/>
          <w:szCs w:val="24"/>
        </w:rPr>
      </w:pPr>
    </w:p>
    <w:p w14:paraId="5F031905" w14:textId="5F2CED3C" w:rsidR="00C67CDE" w:rsidRPr="005F3AC1" w:rsidRDefault="00AF2B3B" w:rsidP="00186893">
      <w:pPr>
        <w:spacing w:after="120"/>
        <w:ind w:hanging="238"/>
        <w:outlineLvl w:val="0"/>
        <w:rPr>
          <w:rFonts w:ascii="Arial" w:hAnsi="Arial" w:cs="Arial"/>
          <w:b/>
          <w:bCs/>
          <w:sz w:val="24"/>
          <w:szCs w:val="24"/>
        </w:rPr>
      </w:pPr>
      <w:r>
        <w:rPr>
          <w:rFonts w:ascii="Arial" w:hAnsi="Arial" w:cs="Arial"/>
          <w:b/>
          <w:sz w:val="24"/>
          <w:szCs w:val="24"/>
        </w:rPr>
        <w:t xml:space="preserve">  </w:t>
      </w:r>
      <w:r w:rsidR="00C67CDE" w:rsidRPr="005F3AC1">
        <w:rPr>
          <w:rFonts w:ascii="Arial" w:hAnsi="Arial" w:cs="Arial"/>
          <w:b/>
          <w:sz w:val="24"/>
          <w:szCs w:val="24"/>
        </w:rPr>
        <w:t xml:space="preserve">Complete boxes 5 and 6 after reading </w:t>
      </w:r>
      <w:r w:rsidR="00C67CDE" w:rsidRPr="005F3AC1">
        <w:rPr>
          <w:rFonts w:ascii="Arial" w:hAnsi="Arial" w:cs="Arial"/>
          <w:b/>
          <w:bCs/>
          <w:sz w:val="24"/>
          <w:szCs w:val="24"/>
        </w:rPr>
        <w:t xml:space="preserve">the observer’s report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00"/>
      </w:tblGrid>
      <w:tr w:rsidR="00C67CDE" w:rsidRPr="005F3AC1" w14:paraId="02B7FAC5" w14:textId="77777777" w:rsidTr="00AF2B3B">
        <w:tc>
          <w:tcPr>
            <w:tcW w:w="10420" w:type="dxa"/>
            <w:shd w:val="clear" w:color="auto" w:fill="548DD4" w:themeFill="text2" w:themeFillTint="99"/>
          </w:tcPr>
          <w:p w14:paraId="14E3D03A" w14:textId="77777777" w:rsidR="00C67CDE" w:rsidRPr="005F3AC1" w:rsidRDefault="00C67CDE" w:rsidP="00186893">
            <w:pPr>
              <w:rPr>
                <w:rFonts w:ascii="Arial" w:hAnsi="Arial" w:cs="Arial"/>
                <w:bCs/>
                <w:i/>
                <w:sz w:val="24"/>
                <w:szCs w:val="24"/>
              </w:rPr>
            </w:pPr>
            <w:r w:rsidRPr="005F3AC1">
              <w:rPr>
                <w:rFonts w:ascii="Arial" w:hAnsi="Arial" w:cs="Arial"/>
                <w:b/>
                <w:bCs/>
                <w:sz w:val="24"/>
                <w:szCs w:val="24"/>
              </w:rPr>
              <w:t xml:space="preserve">6. Critical reflection and professional development   </w:t>
            </w:r>
          </w:p>
        </w:tc>
      </w:tr>
      <w:tr w:rsidR="00C67CDE" w:rsidRPr="005F3AC1" w14:paraId="4BF47A2B" w14:textId="77777777" w:rsidTr="00186893">
        <w:tc>
          <w:tcPr>
            <w:tcW w:w="10420" w:type="dxa"/>
          </w:tcPr>
          <w:p w14:paraId="671C05CC" w14:textId="2F3A0D73" w:rsidR="00C67CDE" w:rsidRDefault="00C67CDE" w:rsidP="00186893">
            <w:pPr>
              <w:rPr>
                <w:rFonts w:ascii="Arial" w:hAnsi="Arial" w:cs="Arial"/>
                <w:b/>
                <w:bCs/>
                <w:sz w:val="24"/>
                <w:szCs w:val="24"/>
              </w:rPr>
            </w:pPr>
          </w:p>
          <w:p w14:paraId="6122BD9B" w14:textId="1D2B0911" w:rsidR="002344F1" w:rsidRDefault="002344F1" w:rsidP="00186893">
            <w:pPr>
              <w:rPr>
                <w:rFonts w:ascii="Arial" w:hAnsi="Arial" w:cs="Arial"/>
                <w:b/>
                <w:bCs/>
                <w:sz w:val="24"/>
                <w:szCs w:val="24"/>
              </w:rPr>
            </w:pPr>
          </w:p>
          <w:p w14:paraId="17079178" w14:textId="1864563A" w:rsidR="002344F1" w:rsidRDefault="002344F1" w:rsidP="00186893">
            <w:pPr>
              <w:rPr>
                <w:rFonts w:ascii="Arial" w:hAnsi="Arial" w:cs="Arial"/>
                <w:b/>
                <w:bCs/>
                <w:sz w:val="24"/>
                <w:szCs w:val="24"/>
              </w:rPr>
            </w:pPr>
          </w:p>
          <w:p w14:paraId="5C4CBA4C" w14:textId="20F1469B" w:rsidR="002344F1" w:rsidRDefault="002344F1" w:rsidP="00186893">
            <w:pPr>
              <w:rPr>
                <w:rFonts w:ascii="Arial" w:hAnsi="Arial" w:cs="Arial"/>
                <w:b/>
                <w:bCs/>
                <w:sz w:val="24"/>
                <w:szCs w:val="24"/>
              </w:rPr>
            </w:pPr>
          </w:p>
          <w:p w14:paraId="632E76D5" w14:textId="77777777" w:rsidR="002344F1" w:rsidRDefault="002344F1" w:rsidP="00186893">
            <w:pPr>
              <w:rPr>
                <w:rFonts w:ascii="Arial" w:hAnsi="Arial" w:cs="Arial"/>
                <w:b/>
                <w:bCs/>
                <w:sz w:val="24"/>
                <w:szCs w:val="24"/>
              </w:rPr>
            </w:pPr>
          </w:p>
          <w:p w14:paraId="422587C0" w14:textId="77777777" w:rsidR="002344F1" w:rsidRPr="005F3AC1" w:rsidRDefault="002344F1" w:rsidP="00186893">
            <w:pPr>
              <w:rPr>
                <w:rFonts w:ascii="Arial" w:hAnsi="Arial" w:cs="Arial"/>
                <w:b/>
                <w:bCs/>
                <w:sz w:val="24"/>
                <w:szCs w:val="24"/>
              </w:rPr>
            </w:pPr>
          </w:p>
          <w:p w14:paraId="39173FB9" w14:textId="77777777" w:rsidR="00C67CDE" w:rsidRPr="005F3AC1" w:rsidRDefault="00C67CDE" w:rsidP="00186893">
            <w:pPr>
              <w:rPr>
                <w:rFonts w:ascii="Arial" w:hAnsi="Arial" w:cs="Arial"/>
                <w:b/>
                <w:bCs/>
                <w:sz w:val="24"/>
                <w:szCs w:val="24"/>
              </w:rPr>
            </w:pPr>
          </w:p>
        </w:tc>
      </w:tr>
    </w:tbl>
    <w:p w14:paraId="7CFF94EA" w14:textId="77777777" w:rsidR="00C67CDE" w:rsidRPr="005F3AC1" w:rsidRDefault="00C67CDE" w:rsidP="00186893">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00"/>
      </w:tblGrid>
      <w:tr w:rsidR="00C67CDE" w:rsidRPr="005F3AC1" w14:paraId="5F7624FC" w14:textId="77777777" w:rsidTr="00AF2B3B">
        <w:tc>
          <w:tcPr>
            <w:tcW w:w="10420" w:type="dxa"/>
            <w:shd w:val="clear" w:color="auto" w:fill="548DD4" w:themeFill="text2" w:themeFillTint="99"/>
          </w:tcPr>
          <w:p w14:paraId="7400D848" w14:textId="77777777" w:rsidR="00C67CDE" w:rsidRPr="005F3AC1" w:rsidRDefault="00C67CDE" w:rsidP="00186893">
            <w:pPr>
              <w:rPr>
                <w:rFonts w:ascii="Arial" w:hAnsi="Arial" w:cs="Arial"/>
                <w:b/>
                <w:bCs/>
                <w:sz w:val="24"/>
                <w:szCs w:val="24"/>
              </w:rPr>
            </w:pPr>
            <w:r w:rsidRPr="005F3AC1">
              <w:rPr>
                <w:rFonts w:ascii="Arial" w:hAnsi="Arial" w:cs="Arial"/>
                <w:b/>
                <w:bCs/>
                <w:sz w:val="24"/>
                <w:szCs w:val="24"/>
              </w:rPr>
              <w:t xml:space="preserve">7. Comments and reflections on the feedback given by the observer </w:t>
            </w:r>
          </w:p>
        </w:tc>
      </w:tr>
      <w:tr w:rsidR="00C67CDE" w:rsidRPr="005F3AC1" w14:paraId="7A9401CD" w14:textId="77777777" w:rsidTr="00186893">
        <w:tc>
          <w:tcPr>
            <w:tcW w:w="10420" w:type="dxa"/>
          </w:tcPr>
          <w:p w14:paraId="5275C7DD" w14:textId="77777777" w:rsidR="00C67CDE" w:rsidRPr="005F3AC1" w:rsidRDefault="00C67CDE" w:rsidP="00186893">
            <w:pPr>
              <w:rPr>
                <w:rFonts w:ascii="Arial" w:hAnsi="Arial" w:cs="Arial"/>
                <w:b/>
                <w:bCs/>
                <w:sz w:val="24"/>
                <w:szCs w:val="24"/>
              </w:rPr>
            </w:pPr>
          </w:p>
          <w:p w14:paraId="010196EF" w14:textId="0693DD8A" w:rsidR="00C67CDE" w:rsidRDefault="00C67CDE" w:rsidP="00186893">
            <w:pPr>
              <w:rPr>
                <w:rFonts w:ascii="Arial" w:hAnsi="Arial" w:cs="Arial"/>
                <w:b/>
                <w:bCs/>
                <w:sz w:val="24"/>
                <w:szCs w:val="24"/>
              </w:rPr>
            </w:pPr>
          </w:p>
          <w:p w14:paraId="71A6A822" w14:textId="218D189D" w:rsidR="002344F1" w:rsidRDefault="002344F1" w:rsidP="00186893">
            <w:pPr>
              <w:rPr>
                <w:rFonts w:ascii="Arial" w:hAnsi="Arial" w:cs="Arial"/>
                <w:b/>
                <w:bCs/>
                <w:sz w:val="24"/>
                <w:szCs w:val="24"/>
              </w:rPr>
            </w:pPr>
          </w:p>
          <w:p w14:paraId="3CF6070B" w14:textId="77777777" w:rsidR="002344F1" w:rsidRDefault="002344F1" w:rsidP="00186893">
            <w:pPr>
              <w:rPr>
                <w:rFonts w:ascii="Arial" w:hAnsi="Arial" w:cs="Arial"/>
                <w:b/>
                <w:bCs/>
                <w:sz w:val="24"/>
                <w:szCs w:val="24"/>
              </w:rPr>
            </w:pPr>
          </w:p>
          <w:p w14:paraId="0CC9329E" w14:textId="77777777" w:rsidR="002344F1" w:rsidRDefault="002344F1" w:rsidP="00186893">
            <w:pPr>
              <w:rPr>
                <w:rFonts w:ascii="Arial" w:hAnsi="Arial" w:cs="Arial"/>
                <w:b/>
                <w:bCs/>
                <w:sz w:val="24"/>
                <w:szCs w:val="24"/>
              </w:rPr>
            </w:pPr>
          </w:p>
          <w:p w14:paraId="0B814DD8" w14:textId="3507F184" w:rsidR="002344F1" w:rsidRPr="005F3AC1" w:rsidRDefault="002344F1" w:rsidP="00186893">
            <w:pPr>
              <w:rPr>
                <w:rFonts w:ascii="Arial" w:hAnsi="Arial" w:cs="Arial"/>
                <w:b/>
                <w:bCs/>
                <w:sz w:val="24"/>
                <w:szCs w:val="24"/>
              </w:rPr>
            </w:pPr>
          </w:p>
        </w:tc>
      </w:tr>
    </w:tbl>
    <w:p w14:paraId="1B16075E" w14:textId="77777777" w:rsidR="00C67CDE" w:rsidRPr="005F3AC1" w:rsidRDefault="00C67CDE" w:rsidP="00186893">
      <w:pPr>
        <w:ind w:hanging="240"/>
        <w:rPr>
          <w:rFonts w:ascii="Arial" w:hAnsi="Arial" w:cs="Arial"/>
          <w:b/>
          <w:bCs/>
          <w:sz w:val="24"/>
          <w:szCs w:val="24"/>
        </w:rPr>
      </w:pPr>
    </w:p>
    <w:p w14:paraId="37255839" w14:textId="77777777" w:rsidR="00C67CDE" w:rsidRPr="005F3AC1" w:rsidRDefault="00C67CDE" w:rsidP="00186893">
      <w:pPr>
        <w:ind w:hanging="240"/>
        <w:rPr>
          <w:rFonts w:ascii="Arial" w:hAnsi="Arial" w:cs="Arial"/>
          <w:b/>
          <w:bCs/>
          <w:sz w:val="24"/>
          <w:szCs w:val="24"/>
        </w:rPr>
      </w:pPr>
      <w:r w:rsidRPr="005F3AC1">
        <w:rPr>
          <w:rFonts w:ascii="Arial" w:hAnsi="Arial" w:cs="Arial"/>
          <w:b/>
          <w:bCs/>
          <w:sz w:val="24"/>
          <w:szCs w:val="24"/>
        </w:rPr>
        <w:t>Level three Candidate’s signature:</w:t>
      </w:r>
    </w:p>
    <w:p w14:paraId="2EB64997" w14:textId="77777777" w:rsidR="00C67CDE" w:rsidRPr="005F3AC1" w:rsidRDefault="00C67CDE" w:rsidP="00186893">
      <w:pPr>
        <w:ind w:hanging="240"/>
        <w:rPr>
          <w:rFonts w:ascii="Arial" w:hAnsi="Arial" w:cs="Arial"/>
          <w:b/>
          <w:bCs/>
          <w:sz w:val="24"/>
          <w:szCs w:val="24"/>
        </w:rPr>
      </w:pPr>
    </w:p>
    <w:p w14:paraId="2231F941" w14:textId="77777777" w:rsidR="00C67CDE" w:rsidRPr="005F3AC1" w:rsidRDefault="00C67CDE" w:rsidP="00186893">
      <w:pPr>
        <w:ind w:hanging="240"/>
        <w:outlineLvl w:val="0"/>
        <w:rPr>
          <w:rFonts w:ascii="Arial" w:hAnsi="Arial" w:cs="Arial"/>
          <w:b/>
          <w:bCs/>
          <w:sz w:val="24"/>
          <w:szCs w:val="24"/>
        </w:rPr>
      </w:pPr>
      <w:r w:rsidRPr="005F3AC1">
        <w:rPr>
          <w:rFonts w:ascii="Arial" w:hAnsi="Arial" w:cs="Arial"/>
          <w:b/>
          <w:bCs/>
          <w:sz w:val="24"/>
          <w:szCs w:val="24"/>
        </w:rPr>
        <w:t>Date:</w:t>
      </w:r>
    </w:p>
    <w:p w14:paraId="7233EC75" w14:textId="1DA79854" w:rsidR="00C67CDE" w:rsidRDefault="00C67CDE" w:rsidP="00186893">
      <w:pPr>
        <w:jc w:val="center"/>
        <w:outlineLvl w:val="0"/>
        <w:rPr>
          <w:rFonts w:ascii="Arial" w:hAnsi="Arial" w:cs="Arial"/>
          <w:b/>
          <w:bCs/>
          <w:sz w:val="24"/>
          <w:szCs w:val="24"/>
          <w:u w:val="single"/>
        </w:rPr>
      </w:pPr>
    </w:p>
    <w:p w14:paraId="418B7DD5" w14:textId="384D3465" w:rsidR="002344F1" w:rsidRDefault="002344F1" w:rsidP="00186893">
      <w:pPr>
        <w:jc w:val="center"/>
        <w:outlineLvl w:val="0"/>
        <w:rPr>
          <w:rFonts w:ascii="Arial" w:hAnsi="Arial" w:cs="Arial"/>
          <w:b/>
          <w:bCs/>
          <w:sz w:val="24"/>
          <w:szCs w:val="24"/>
          <w:u w:val="single"/>
        </w:rPr>
      </w:pPr>
    </w:p>
    <w:p w14:paraId="04DFD226" w14:textId="198DABE9" w:rsidR="00E335E7" w:rsidRDefault="00E335E7" w:rsidP="00186893">
      <w:pPr>
        <w:jc w:val="center"/>
        <w:outlineLvl w:val="0"/>
        <w:rPr>
          <w:rFonts w:ascii="Arial" w:hAnsi="Arial" w:cs="Arial"/>
          <w:b/>
          <w:bCs/>
          <w:sz w:val="24"/>
          <w:szCs w:val="24"/>
          <w:u w:val="single"/>
        </w:rPr>
      </w:pPr>
    </w:p>
    <w:p w14:paraId="419D7A90" w14:textId="13B07076" w:rsidR="00C67CDE" w:rsidRDefault="00C67CDE" w:rsidP="00186893">
      <w:pPr>
        <w:jc w:val="center"/>
        <w:outlineLvl w:val="0"/>
        <w:rPr>
          <w:rFonts w:ascii="Arial" w:hAnsi="Arial" w:cs="Arial"/>
          <w:b/>
          <w:bCs/>
          <w:sz w:val="24"/>
          <w:szCs w:val="24"/>
          <w:u w:val="single"/>
        </w:rPr>
      </w:pPr>
    </w:p>
    <w:p w14:paraId="6E3A095D" w14:textId="02447CAF" w:rsidR="00AF2B3B" w:rsidRDefault="00AF2B3B" w:rsidP="00186893">
      <w:pPr>
        <w:jc w:val="center"/>
        <w:outlineLvl w:val="0"/>
        <w:rPr>
          <w:rFonts w:ascii="Arial" w:hAnsi="Arial" w:cs="Arial"/>
          <w:b/>
          <w:bCs/>
          <w:sz w:val="24"/>
          <w:szCs w:val="24"/>
        </w:rPr>
      </w:pPr>
    </w:p>
    <w:p w14:paraId="7020345E" w14:textId="77777777" w:rsidR="009A73B3" w:rsidRDefault="009A73B3" w:rsidP="00186893">
      <w:pPr>
        <w:jc w:val="center"/>
        <w:outlineLvl w:val="0"/>
        <w:rPr>
          <w:rFonts w:ascii="Arial" w:hAnsi="Arial" w:cs="Arial"/>
          <w:b/>
          <w:bCs/>
          <w:sz w:val="24"/>
          <w:szCs w:val="24"/>
        </w:rPr>
      </w:pPr>
    </w:p>
    <w:p w14:paraId="0CF9931D" w14:textId="77777777" w:rsidR="00AF2B3B" w:rsidRDefault="00AF2B3B" w:rsidP="00186893">
      <w:pPr>
        <w:jc w:val="center"/>
        <w:outlineLvl w:val="0"/>
        <w:rPr>
          <w:rFonts w:ascii="Arial" w:hAnsi="Arial" w:cs="Arial"/>
          <w:b/>
          <w:bCs/>
          <w:sz w:val="24"/>
          <w:szCs w:val="24"/>
        </w:rPr>
      </w:pPr>
    </w:p>
    <w:p w14:paraId="4051B4DC" w14:textId="438629AC" w:rsidR="00C67CDE" w:rsidRPr="002344F1" w:rsidRDefault="00C67CDE" w:rsidP="00186893">
      <w:pPr>
        <w:jc w:val="center"/>
        <w:outlineLvl w:val="0"/>
        <w:rPr>
          <w:rFonts w:ascii="Arial" w:hAnsi="Arial" w:cs="Arial"/>
          <w:b/>
          <w:bCs/>
          <w:sz w:val="24"/>
          <w:szCs w:val="24"/>
        </w:rPr>
      </w:pPr>
      <w:r w:rsidRPr="002344F1">
        <w:rPr>
          <w:rFonts w:ascii="Arial" w:hAnsi="Arial" w:cs="Arial"/>
          <w:b/>
          <w:bCs/>
          <w:sz w:val="24"/>
          <w:szCs w:val="24"/>
        </w:rPr>
        <w:lastRenderedPageBreak/>
        <w:t>Direct Observation Template: Section 2</w:t>
      </w:r>
    </w:p>
    <w:p w14:paraId="19943D8E" w14:textId="77777777" w:rsidR="00C67CDE" w:rsidRPr="00E9709F" w:rsidRDefault="00C67CDE" w:rsidP="00186893">
      <w:pPr>
        <w:ind w:hanging="240"/>
        <w:outlineLvl w:val="0"/>
        <w:rPr>
          <w:rFonts w:ascii="Arial" w:hAnsi="Arial" w:cs="Arial"/>
          <w:b/>
          <w:bCs/>
        </w:rPr>
      </w:pPr>
    </w:p>
    <w:p w14:paraId="670A3E0F" w14:textId="31DB1474" w:rsidR="00C67CDE" w:rsidRPr="005F3AC1" w:rsidRDefault="00C67CDE" w:rsidP="00186893">
      <w:pPr>
        <w:ind w:hanging="240"/>
        <w:outlineLvl w:val="0"/>
        <w:rPr>
          <w:rFonts w:ascii="Arial" w:hAnsi="Arial" w:cs="Arial"/>
          <w:b/>
          <w:bCs/>
          <w:sz w:val="24"/>
          <w:szCs w:val="24"/>
        </w:rPr>
      </w:pPr>
      <w:r w:rsidRPr="005F3AC1">
        <w:rPr>
          <w:rFonts w:ascii="Arial" w:hAnsi="Arial" w:cs="Arial"/>
          <w:b/>
          <w:bCs/>
          <w:sz w:val="24"/>
          <w:szCs w:val="24"/>
        </w:rPr>
        <w:t xml:space="preserve">Observer to complete after the direct </w:t>
      </w:r>
      <w:r w:rsidR="00A84512" w:rsidRPr="005F3AC1">
        <w:rPr>
          <w:rFonts w:ascii="Arial" w:hAnsi="Arial" w:cs="Arial"/>
          <w:b/>
          <w:bCs/>
          <w:sz w:val="24"/>
          <w:szCs w:val="24"/>
        </w:rPr>
        <w:t>observation.</w:t>
      </w:r>
      <w:r w:rsidRPr="005F3AC1">
        <w:rPr>
          <w:rFonts w:ascii="Arial" w:hAnsi="Arial" w:cs="Arial"/>
          <w:b/>
          <w:bCs/>
          <w:sz w:val="24"/>
          <w:szCs w:val="24"/>
        </w:rPr>
        <w:t xml:space="preserve"> </w:t>
      </w:r>
    </w:p>
    <w:p w14:paraId="0EFBBE9D" w14:textId="3CE36E87" w:rsidR="00C67CDE" w:rsidRPr="005F3AC1" w:rsidRDefault="00C67CDE" w:rsidP="00AF2B3B">
      <w:pPr>
        <w:ind w:left="-240"/>
        <w:jc w:val="both"/>
        <w:rPr>
          <w:rFonts w:ascii="Arial" w:hAnsi="Arial" w:cs="Arial"/>
          <w:sz w:val="24"/>
          <w:szCs w:val="24"/>
        </w:rPr>
      </w:pPr>
      <w:r w:rsidRPr="005F3AC1">
        <w:rPr>
          <w:rFonts w:ascii="Arial" w:hAnsi="Arial" w:cs="Arial"/>
          <w:sz w:val="24"/>
          <w:szCs w:val="24"/>
        </w:rPr>
        <w:t>Please provide information to support your assessment of the direct observation; reference can be made to the nine PCF domains where relevant.</w:t>
      </w:r>
      <w:r w:rsidR="00777C28">
        <w:rPr>
          <w:rFonts w:ascii="Arial" w:hAnsi="Arial" w:cs="Arial"/>
          <w:sz w:val="24"/>
          <w:szCs w:val="24"/>
        </w:rPr>
        <w:t xml:space="preserve"> </w:t>
      </w:r>
      <w:r w:rsidRPr="005F3AC1">
        <w:rPr>
          <w:rFonts w:ascii="Arial" w:hAnsi="Arial" w:cs="Arial"/>
          <w:sz w:val="24"/>
          <w:szCs w:val="24"/>
        </w:rPr>
        <w:t>Please identify strengths and areas for development/concern</w:t>
      </w:r>
      <w:r w:rsidR="00777C28">
        <w:rPr>
          <w:rFonts w:ascii="Arial" w:hAnsi="Arial" w:cs="Arial"/>
          <w:sz w:val="24"/>
          <w:szCs w:val="24"/>
        </w:rPr>
        <w:t>.</w:t>
      </w:r>
    </w:p>
    <w:p w14:paraId="6ACC357F" w14:textId="77777777" w:rsidR="00C67CDE" w:rsidRPr="00E9709F" w:rsidRDefault="00C67CDE" w:rsidP="00186893">
      <w:pPr>
        <w:jc w:val="both"/>
        <w:rPr>
          <w:rFonts w:ascii="Arial" w:hAnsi="Arial" w:cs="Arial"/>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67CDE" w:rsidRPr="00E9709F" w14:paraId="5A221CE0" w14:textId="77777777" w:rsidTr="00777C28">
        <w:tc>
          <w:tcPr>
            <w:tcW w:w="10632" w:type="dxa"/>
            <w:shd w:val="clear" w:color="auto" w:fill="548DD4" w:themeFill="text2" w:themeFillTint="99"/>
          </w:tcPr>
          <w:p w14:paraId="372D2646" w14:textId="2B824E16" w:rsidR="00C67CDE" w:rsidRPr="005F3AC1" w:rsidRDefault="00C67CDE" w:rsidP="00186893">
            <w:pPr>
              <w:rPr>
                <w:rFonts w:ascii="Arial" w:hAnsi="Arial" w:cs="Arial"/>
                <w:b/>
                <w:bCs/>
                <w:sz w:val="24"/>
                <w:szCs w:val="24"/>
              </w:rPr>
            </w:pPr>
            <w:r w:rsidRPr="005F3AC1">
              <w:rPr>
                <w:rFonts w:ascii="Arial" w:hAnsi="Arial" w:cs="Arial"/>
                <w:b/>
                <w:bCs/>
                <w:sz w:val="24"/>
                <w:szCs w:val="24"/>
              </w:rPr>
              <w:t>Holistic assessment of the candidate’s capability demonstrated in the direct observation of practice linking to the PCF (up to 500 words)</w:t>
            </w:r>
          </w:p>
        </w:tc>
      </w:tr>
      <w:tr w:rsidR="00C67CDE" w:rsidRPr="00E9709F" w14:paraId="39B46664" w14:textId="77777777" w:rsidTr="00186893">
        <w:tc>
          <w:tcPr>
            <w:tcW w:w="10632" w:type="dxa"/>
          </w:tcPr>
          <w:p w14:paraId="69BAA838" w14:textId="77777777" w:rsidR="00C67CDE" w:rsidRDefault="00C67CDE" w:rsidP="00186893">
            <w:pPr>
              <w:jc w:val="both"/>
              <w:rPr>
                <w:rFonts w:ascii="Arial" w:hAnsi="Arial" w:cs="Arial"/>
                <w:i/>
                <w:color w:val="FF0000"/>
                <w:u w:val="single"/>
              </w:rPr>
            </w:pPr>
          </w:p>
          <w:p w14:paraId="38D46D4C" w14:textId="77777777" w:rsidR="00C67CDE" w:rsidRPr="005F6ED1" w:rsidRDefault="00C67CDE" w:rsidP="00186893">
            <w:pPr>
              <w:jc w:val="both"/>
              <w:rPr>
                <w:rFonts w:ascii="Arial" w:hAnsi="Arial" w:cs="Arial"/>
                <w:iCs/>
                <w:color w:val="FF0000"/>
              </w:rPr>
            </w:pPr>
          </w:p>
          <w:p w14:paraId="4871C73D" w14:textId="77777777" w:rsidR="00C67CDE" w:rsidRDefault="00C67CDE" w:rsidP="00186893">
            <w:pPr>
              <w:jc w:val="both"/>
              <w:rPr>
                <w:rFonts w:ascii="Arial" w:hAnsi="Arial" w:cs="Arial"/>
                <w:i/>
                <w:color w:val="FF0000"/>
                <w:u w:val="single"/>
              </w:rPr>
            </w:pPr>
          </w:p>
          <w:p w14:paraId="4FF545B4" w14:textId="77777777" w:rsidR="00C67CDE" w:rsidRDefault="00C67CDE" w:rsidP="00186893">
            <w:pPr>
              <w:jc w:val="both"/>
              <w:rPr>
                <w:rFonts w:ascii="Arial" w:hAnsi="Arial" w:cs="Arial"/>
                <w:i/>
                <w:color w:val="FF0000"/>
                <w:u w:val="single"/>
              </w:rPr>
            </w:pPr>
          </w:p>
          <w:p w14:paraId="0F7FDC5E" w14:textId="77777777" w:rsidR="00C67CDE" w:rsidRDefault="00C67CDE" w:rsidP="00186893">
            <w:pPr>
              <w:jc w:val="both"/>
              <w:rPr>
                <w:rFonts w:ascii="Arial" w:hAnsi="Arial" w:cs="Arial"/>
                <w:i/>
                <w:color w:val="FF0000"/>
                <w:u w:val="single"/>
              </w:rPr>
            </w:pPr>
          </w:p>
          <w:p w14:paraId="3735AAAF" w14:textId="77777777" w:rsidR="00C67CDE" w:rsidRDefault="00C67CDE" w:rsidP="00186893">
            <w:pPr>
              <w:jc w:val="both"/>
              <w:rPr>
                <w:rFonts w:ascii="Arial" w:hAnsi="Arial" w:cs="Arial"/>
                <w:i/>
                <w:color w:val="FF0000"/>
                <w:u w:val="single"/>
              </w:rPr>
            </w:pPr>
          </w:p>
          <w:p w14:paraId="20E1DFAE" w14:textId="77777777" w:rsidR="00C67CDE" w:rsidRDefault="00C67CDE" w:rsidP="00186893">
            <w:pPr>
              <w:jc w:val="both"/>
              <w:rPr>
                <w:rFonts w:ascii="Arial" w:hAnsi="Arial" w:cs="Arial"/>
                <w:i/>
                <w:color w:val="FF0000"/>
                <w:u w:val="single"/>
              </w:rPr>
            </w:pPr>
          </w:p>
          <w:p w14:paraId="17B5EF92" w14:textId="77777777" w:rsidR="00C67CDE" w:rsidRPr="00E9709F" w:rsidRDefault="00C67CDE" w:rsidP="00186893">
            <w:pPr>
              <w:jc w:val="both"/>
              <w:rPr>
                <w:rFonts w:ascii="Arial" w:hAnsi="Arial" w:cs="Arial"/>
              </w:rPr>
            </w:pPr>
          </w:p>
        </w:tc>
      </w:tr>
    </w:tbl>
    <w:p w14:paraId="58C8E690" w14:textId="77777777" w:rsidR="00C67CDE" w:rsidRPr="00E9709F" w:rsidRDefault="00C67CDE" w:rsidP="00186893">
      <w:pPr>
        <w:jc w:val="both"/>
        <w:rPr>
          <w:rFonts w:ascii="Arial" w:hAnsi="Arial" w:cs="Arial"/>
        </w:rPr>
      </w:pPr>
    </w:p>
    <w:p w14:paraId="14FBABAD" w14:textId="77777777" w:rsidR="002344F1" w:rsidRPr="00E9709F" w:rsidRDefault="002344F1" w:rsidP="00186893">
      <w:pPr>
        <w:rPr>
          <w:rFonts w:ascii="Arial" w:hAnsi="Arial" w:cs="Arial"/>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67CDE" w:rsidRPr="005F3AC1" w14:paraId="671ECE9C" w14:textId="77777777" w:rsidTr="00777C28">
        <w:tc>
          <w:tcPr>
            <w:tcW w:w="10632" w:type="dxa"/>
            <w:shd w:val="clear" w:color="auto" w:fill="548DD4" w:themeFill="text2" w:themeFillTint="99"/>
          </w:tcPr>
          <w:p w14:paraId="37E5AE23" w14:textId="77777777" w:rsidR="00C67CDE" w:rsidRPr="005F3AC1" w:rsidRDefault="00C67CDE" w:rsidP="00186893">
            <w:pPr>
              <w:rPr>
                <w:rFonts w:ascii="Arial" w:hAnsi="Arial" w:cs="Arial"/>
                <w:sz w:val="24"/>
                <w:szCs w:val="24"/>
              </w:rPr>
            </w:pPr>
            <w:r w:rsidRPr="005F3AC1">
              <w:rPr>
                <w:rFonts w:ascii="Arial" w:hAnsi="Arial" w:cs="Arial"/>
                <w:b/>
                <w:bCs/>
                <w:sz w:val="24"/>
                <w:szCs w:val="24"/>
              </w:rPr>
              <w:t xml:space="preserve">Action plan following the direct observation </w:t>
            </w:r>
            <w:r w:rsidRPr="005F3AC1">
              <w:rPr>
                <w:rFonts w:ascii="Arial" w:hAnsi="Arial" w:cs="Arial"/>
                <w:sz w:val="24"/>
                <w:szCs w:val="24"/>
              </w:rPr>
              <w:t>(if applicable)</w:t>
            </w:r>
          </w:p>
          <w:p w14:paraId="01564EEF" w14:textId="77777777" w:rsidR="00C67CDE" w:rsidRPr="005F3AC1" w:rsidRDefault="00C67CDE" w:rsidP="00186893">
            <w:pPr>
              <w:rPr>
                <w:rFonts w:ascii="Arial" w:hAnsi="Arial" w:cs="Arial"/>
                <w:sz w:val="24"/>
                <w:szCs w:val="24"/>
              </w:rPr>
            </w:pPr>
            <w:r w:rsidRPr="005F3AC1">
              <w:rPr>
                <w:rFonts w:ascii="Arial" w:hAnsi="Arial" w:cs="Arial"/>
                <w:sz w:val="24"/>
                <w:szCs w:val="24"/>
              </w:rPr>
              <w:t>Have areas of development/learning needs been identified? What action needs to be taken to address these? Are they any other outstanding issues?</w:t>
            </w:r>
          </w:p>
        </w:tc>
      </w:tr>
      <w:tr w:rsidR="00C67CDE" w:rsidRPr="005F3AC1" w14:paraId="7D0193AF" w14:textId="77777777" w:rsidTr="00186893">
        <w:tc>
          <w:tcPr>
            <w:tcW w:w="10632" w:type="dxa"/>
          </w:tcPr>
          <w:p w14:paraId="23E921D3" w14:textId="77777777" w:rsidR="00C67CDE" w:rsidRPr="005F3AC1" w:rsidRDefault="00C67CDE" w:rsidP="00186893">
            <w:pPr>
              <w:rPr>
                <w:rFonts w:ascii="Arial" w:hAnsi="Arial" w:cs="Arial"/>
                <w:sz w:val="24"/>
                <w:szCs w:val="24"/>
              </w:rPr>
            </w:pPr>
          </w:p>
          <w:p w14:paraId="12C4A1C8" w14:textId="59163A5E" w:rsidR="00C67CDE" w:rsidRDefault="00C67CDE" w:rsidP="00186893">
            <w:pPr>
              <w:rPr>
                <w:rFonts w:ascii="Arial" w:hAnsi="Arial" w:cs="Arial"/>
                <w:sz w:val="24"/>
                <w:szCs w:val="24"/>
              </w:rPr>
            </w:pPr>
          </w:p>
          <w:p w14:paraId="44CA208F" w14:textId="194FE3D2" w:rsidR="002344F1" w:rsidRDefault="002344F1" w:rsidP="00186893">
            <w:pPr>
              <w:rPr>
                <w:rFonts w:ascii="Arial" w:hAnsi="Arial" w:cs="Arial"/>
                <w:sz w:val="24"/>
                <w:szCs w:val="24"/>
              </w:rPr>
            </w:pPr>
          </w:p>
          <w:p w14:paraId="28E3A8E9" w14:textId="40D3C045" w:rsidR="002344F1" w:rsidRDefault="002344F1" w:rsidP="00186893">
            <w:pPr>
              <w:rPr>
                <w:rFonts w:ascii="Arial" w:hAnsi="Arial" w:cs="Arial"/>
                <w:sz w:val="24"/>
                <w:szCs w:val="24"/>
              </w:rPr>
            </w:pPr>
          </w:p>
          <w:p w14:paraId="1683F7CD" w14:textId="4578F9D4" w:rsidR="002344F1" w:rsidRDefault="002344F1" w:rsidP="00186893">
            <w:pPr>
              <w:rPr>
                <w:rFonts w:ascii="Arial" w:hAnsi="Arial" w:cs="Arial"/>
                <w:sz w:val="24"/>
                <w:szCs w:val="24"/>
              </w:rPr>
            </w:pPr>
          </w:p>
          <w:p w14:paraId="41C350DA" w14:textId="1C7F246A" w:rsidR="002344F1" w:rsidRPr="005F3AC1" w:rsidRDefault="002344F1" w:rsidP="00186893">
            <w:pPr>
              <w:rPr>
                <w:rFonts w:ascii="Arial" w:hAnsi="Arial" w:cs="Arial"/>
                <w:sz w:val="24"/>
                <w:szCs w:val="24"/>
              </w:rPr>
            </w:pPr>
          </w:p>
        </w:tc>
      </w:tr>
    </w:tbl>
    <w:p w14:paraId="408B8E45" w14:textId="77777777" w:rsidR="00C67CDE" w:rsidRPr="005F3AC1" w:rsidRDefault="00C67CDE" w:rsidP="00186893">
      <w:pPr>
        <w:rPr>
          <w:rFonts w:ascii="Arial" w:hAnsi="Arial" w:cs="Arial"/>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67CDE" w:rsidRPr="005F3AC1" w14:paraId="0AB18921" w14:textId="77777777" w:rsidTr="00777C28">
        <w:tc>
          <w:tcPr>
            <w:tcW w:w="10632" w:type="dxa"/>
            <w:shd w:val="clear" w:color="auto" w:fill="548DD4" w:themeFill="text2" w:themeFillTint="99"/>
          </w:tcPr>
          <w:p w14:paraId="44DDC3E9" w14:textId="408D42E9" w:rsidR="00C67CDE" w:rsidRPr="0038132D" w:rsidRDefault="0038132D" w:rsidP="00186893">
            <w:pPr>
              <w:rPr>
                <w:rFonts w:ascii="Arial" w:hAnsi="Arial" w:cs="Arial"/>
                <w:b/>
                <w:sz w:val="24"/>
                <w:szCs w:val="24"/>
              </w:rPr>
            </w:pPr>
            <w:r w:rsidRPr="0038132D">
              <w:rPr>
                <w:rFonts w:ascii="Arial" w:hAnsi="Arial" w:cs="Arial"/>
                <w:b/>
                <w:sz w:val="24"/>
                <w:szCs w:val="24"/>
              </w:rPr>
              <w:t>Feedback from the person/family member/carer</w:t>
            </w:r>
          </w:p>
        </w:tc>
      </w:tr>
      <w:tr w:rsidR="00C67CDE" w:rsidRPr="005F3AC1" w14:paraId="1C496359" w14:textId="77777777" w:rsidTr="00186893">
        <w:tc>
          <w:tcPr>
            <w:tcW w:w="10632" w:type="dxa"/>
            <w:shd w:val="clear" w:color="auto" w:fill="auto"/>
          </w:tcPr>
          <w:p w14:paraId="6C09DC7D" w14:textId="5F08648D" w:rsidR="002344F1" w:rsidRDefault="00594821" w:rsidP="00D24A4A">
            <w:pPr>
              <w:rPr>
                <w:rFonts w:ascii="Arial" w:eastAsiaTheme="minorHAnsi" w:hAnsi="Arial" w:cs="Arial"/>
                <w:b/>
                <w:bCs/>
                <w:sz w:val="24"/>
                <w:szCs w:val="24"/>
                <w:lang w:eastAsia="en-US"/>
              </w:rPr>
            </w:pPr>
            <w:r w:rsidRPr="00D24A4A">
              <w:rPr>
                <w:rFonts w:ascii="Arial" w:eastAsiaTheme="minorHAnsi" w:hAnsi="Arial" w:cs="Arial"/>
                <w:b/>
                <w:bCs/>
                <w:sz w:val="24"/>
                <w:szCs w:val="24"/>
                <w:lang w:eastAsia="en-US"/>
              </w:rPr>
              <w:t xml:space="preserve">Did your </w:t>
            </w:r>
            <w:r w:rsidR="006C39DE">
              <w:rPr>
                <w:rFonts w:ascii="Arial" w:eastAsiaTheme="minorHAnsi" w:hAnsi="Arial" w:cs="Arial"/>
                <w:b/>
                <w:bCs/>
                <w:sz w:val="24"/>
                <w:szCs w:val="24"/>
                <w:lang w:eastAsia="en-US"/>
              </w:rPr>
              <w:t>s</w:t>
            </w:r>
            <w:r w:rsidRPr="00D24A4A">
              <w:rPr>
                <w:rFonts w:ascii="Arial" w:eastAsiaTheme="minorHAnsi" w:hAnsi="Arial" w:cs="Arial"/>
                <w:b/>
                <w:bCs/>
                <w:sz w:val="24"/>
                <w:szCs w:val="24"/>
                <w:lang w:eastAsia="en-US"/>
              </w:rPr>
              <w:t xml:space="preserve">ocial </w:t>
            </w:r>
            <w:r w:rsidR="006C39DE">
              <w:rPr>
                <w:rFonts w:ascii="Arial" w:eastAsiaTheme="minorHAnsi" w:hAnsi="Arial" w:cs="Arial"/>
                <w:b/>
                <w:bCs/>
                <w:sz w:val="24"/>
                <w:szCs w:val="24"/>
                <w:lang w:eastAsia="en-US"/>
              </w:rPr>
              <w:t>w</w:t>
            </w:r>
            <w:r w:rsidRPr="00D24A4A">
              <w:rPr>
                <w:rFonts w:ascii="Arial" w:eastAsiaTheme="minorHAnsi" w:hAnsi="Arial" w:cs="Arial"/>
                <w:b/>
                <w:bCs/>
                <w:sz w:val="24"/>
                <w:szCs w:val="24"/>
                <w:lang w:eastAsia="en-US"/>
              </w:rPr>
              <w:t>orker contact you in a way that suits you?</w:t>
            </w:r>
          </w:p>
          <w:p w14:paraId="449E0DB3" w14:textId="77777777" w:rsidR="00D24A4A" w:rsidRPr="00D24A4A" w:rsidRDefault="00D24A4A" w:rsidP="00D24A4A">
            <w:pPr>
              <w:rPr>
                <w:rFonts w:ascii="Arial" w:eastAsiaTheme="minorHAnsi" w:hAnsi="Arial" w:cs="Arial"/>
                <w:b/>
                <w:bCs/>
                <w:sz w:val="24"/>
                <w:szCs w:val="24"/>
                <w:lang w:eastAsia="en-US"/>
              </w:rPr>
            </w:pPr>
          </w:p>
          <w:p w14:paraId="283D0E6A" w14:textId="589B5953" w:rsidR="00777C28" w:rsidRDefault="00594821" w:rsidP="00D24A4A">
            <w:pPr>
              <w:rPr>
                <w:rFonts w:ascii="Arial" w:eastAsiaTheme="minorHAnsi" w:hAnsi="Arial" w:cs="Arial"/>
                <w:b/>
                <w:bCs/>
                <w:sz w:val="24"/>
                <w:szCs w:val="24"/>
                <w:lang w:eastAsia="en-US"/>
              </w:rPr>
            </w:pPr>
            <w:r w:rsidRPr="00D24A4A">
              <w:rPr>
                <w:rFonts w:ascii="Arial" w:eastAsiaTheme="minorHAnsi" w:hAnsi="Arial" w:cs="Arial"/>
                <w:b/>
                <w:bCs/>
                <w:sz w:val="24"/>
                <w:szCs w:val="24"/>
                <w:lang w:eastAsia="en-US"/>
              </w:rPr>
              <w:t xml:space="preserve">Did your </w:t>
            </w:r>
            <w:r w:rsidR="006C39DE">
              <w:rPr>
                <w:rFonts w:ascii="Arial" w:eastAsiaTheme="minorHAnsi" w:hAnsi="Arial" w:cs="Arial"/>
                <w:b/>
                <w:bCs/>
                <w:sz w:val="24"/>
                <w:szCs w:val="24"/>
                <w:lang w:eastAsia="en-US"/>
              </w:rPr>
              <w:t>s</w:t>
            </w:r>
            <w:r w:rsidRPr="00D24A4A">
              <w:rPr>
                <w:rFonts w:ascii="Arial" w:eastAsiaTheme="minorHAnsi" w:hAnsi="Arial" w:cs="Arial"/>
                <w:b/>
                <w:bCs/>
                <w:sz w:val="24"/>
                <w:szCs w:val="24"/>
                <w:lang w:eastAsia="en-US"/>
              </w:rPr>
              <w:t xml:space="preserve">ocial </w:t>
            </w:r>
            <w:r w:rsidR="006C39DE">
              <w:rPr>
                <w:rFonts w:ascii="Arial" w:eastAsiaTheme="minorHAnsi" w:hAnsi="Arial" w:cs="Arial"/>
                <w:b/>
                <w:bCs/>
                <w:sz w:val="24"/>
                <w:szCs w:val="24"/>
                <w:lang w:eastAsia="en-US"/>
              </w:rPr>
              <w:t>w</w:t>
            </w:r>
            <w:r w:rsidRPr="00D24A4A">
              <w:rPr>
                <w:rFonts w:ascii="Arial" w:eastAsiaTheme="minorHAnsi" w:hAnsi="Arial" w:cs="Arial"/>
                <w:b/>
                <w:bCs/>
                <w:sz w:val="24"/>
                <w:szCs w:val="24"/>
                <w:lang w:eastAsia="en-US"/>
              </w:rPr>
              <w:t>orker take time to get to know you?</w:t>
            </w:r>
          </w:p>
          <w:p w14:paraId="1F99FE45" w14:textId="77777777" w:rsidR="00D24A4A" w:rsidRPr="00D24A4A" w:rsidRDefault="00D24A4A" w:rsidP="00D24A4A">
            <w:pPr>
              <w:rPr>
                <w:rFonts w:ascii="Arial" w:eastAsiaTheme="minorHAnsi" w:hAnsi="Arial" w:cs="Arial"/>
                <w:b/>
                <w:bCs/>
                <w:sz w:val="24"/>
                <w:szCs w:val="24"/>
                <w:lang w:eastAsia="en-US"/>
              </w:rPr>
            </w:pPr>
          </w:p>
          <w:p w14:paraId="3168D730" w14:textId="27564DE8" w:rsidR="00594821" w:rsidRDefault="00594821" w:rsidP="00D24A4A">
            <w:pPr>
              <w:rPr>
                <w:rFonts w:ascii="Arial" w:eastAsiaTheme="minorHAnsi" w:hAnsi="Arial" w:cs="Arial"/>
                <w:b/>
                <w:bCs/>
                <w:sz w:val="24"/>
                <w:szCs w:val="24"/>
                <w:lang w:eastAsia="en-US"/>
              </w:rPr>
            </w:pPr>
            <w:r w:rsidRPr="00D24A4A">
              <w:rPr>
                <w:rFonts w:ascii="Arial" w:eastAsiaTheme="minorHAnsi" w:hAnsi="Arial" w:cs="Arial"/>
                <w:b/>
                <w:bCs/>
                <w:sz w:val="24"/>
                <w:szCs w:val="24"/>
                <w:lang w:eastAsia="en-US"/>
              </w:rPr>
              <w:t xml:space="preserve">Did your </w:t>
            </w:r>
            <w:r w:rsidR="006C39DE">
              <w:rPr>
                <w:rFonts w:ascii="Arial" w:eastAsiaTheme="minorHAnsi" w:hAnsi="Arial" w:cs="Arial"/>
                <w:b/>
                <w:bCs/>
                <w:sz w:val="24"/>
                <w:szCs w:val="24"/>
                <w:lang w:eastAsia="en-US"/>
              </w:rPr>
              <w:t>s</w:t>
            </w:r>
            <w:r w:rsidRPr="00D24A4A">
              <w:rPr>
                <w:rFonts w:ascii="Arial" w:eastAsiaTheme="minorHAnsi" w:hAnsi="Arial" w:cs="Arial"/>
                <w:b/>
                <w:bCs/>
                <w:sz w:val="24"/>
                <w:szCs w:val="24"/>
                <w:lang w:eastAsia="en-US"/>
              </w:rPr>
              <w:t xml:space="preserve">ocial </w:t>
            </w:r>
            <w:r w:rsidR="006C39DE">
              <w:rPr>
                <w:rFonts w:ascii="Arial" w:eastAsiaTheme="minorHAnsi" w:hAnsi="Arial" w:cs="Arial"/>
                <w:b/>
                <w:bCs/>
                <w:sz w:val="24"/>
                <w:szCs w:val="24"/>
                <w:lang w:eastAsia="en-US"/>
              </w:rPr>
              <w:t>w</w:t>
            </w:r>
            <w:r w:rsidRPr="00D24A4A">
              <w:rPr>
                <w:rFonts w:ascii="Arial" w:eastAsiaTheme="minorHAnsi" w:hAnsi="Arial" w:cs="Arial"/>
                <w:b/>
                <w:bCs/>
                <w:sz w:val="24"/>
                <w:szCs w:val="24"/>
                <w:lang w:eastAsia="en-US"/>
              </w:rPr>
              <w:t>orker focus on the things that you see as important to address?</w:t>
            </w:r>
          </w:p>
          <w:p w14:paraId="631C9721" w14:textId="77777777" w:rsidR="00D24A4A" w:rsidRPr="00D24A4A" w:rsidRDefault="00D24A4A" w:rsidP="00D24A4A">
            <w:pPr>
              <w:rPr>
                <w:rFonts w:ascii="Arial" w:eastAsiaTheme="minorHAnsi" w:hAnsi="Arial" w:cs="Arial"/>
                <w:b/>
                <w:bCs/>
                <w:sz w:val="24"/>
                <w:szCs w:val="24"/>
                <w:lang w:eastAsia="en-US"/>
              </w:rPr>
            </w:pPr>
          </w:p>
          <w:p w14:paraId="6E787D87" w14:textId="5833D10F" w:rsidR="00594821" w:rsidRDefault="00594821" w:rsidP="00D24A4A">
            <w:pPr>
              <w:rPr>
                <w:rFonts w:ascii="Arial" w:eastAsiaTheme="minorHAnsi" w:hAnsi="Arial" w:cs="Arial"/>
                <w:b/>
                <w:bCs/>
                <w:sz w:val="24"/>
                <w:szCs w:val="24"/>
                <w:lang w:eastAsia="en-US"/>
              </w:rPr>
            </w:pPr>
            <w:r w:rsidRPr="00D24A4A">
              <w:rPr>
                <w:rFonts w:ascii="Arial" w:eastAsiaTheme="minorHAnsi" w:hAnsi="Arial" w:cs="Arial"/>
                <w:b/>
                <w:bCs/>
                <w:sz w:val="24"/>
                <w:szCs w:val="24"/>
                <w:lang w:eastAsia="en-US"/>
              </w:rPr>
              <w:t xml:space="preserve">Did your </w:t>
            </w:r>
            <w:r w:rsidR="006C39DE">
              <w:rPr>
                <w:rFonts w:ascii="Arial" w:eastAsiaTheme="minorHAnsi" w:hAnsi="Arial" w:cs="Arial"/>
                <w:b/>
                <w:bCs/>
                <w:sz w:val="24"/>
                <w:szCs w:val="24"/>
                <w:lang w:eastAsia="en-US"/>
              </w:rPr>
              <w:t>s</w:t>
            </w:r>
            <w:r w:rsidRPr="00D24A4A">
              <w:rPr>
                <w:rFonts w:ascii="Arial" w:eastAsiaTheme="minorHAnsi" w:hAnsi="Arial" w:cs="Arial"/>
                <w:b/>
                <w:bCs/>
                <w:sz w:val="24"/>
                <w:szCs w:val="24"/>
                <w:lang w:eastAsia="en-US"/>
              </w:rPr>
              <w:t xml:space="preserve">ocial </w:t>
            </w:r>
            <w:r w:rsidR="006C39DE">
              <w:rPr>
                <w:rFonts w:ascii="Arial" w:eastAsiaTheme="minorHAnsi" w:hAnsi="Arial" w:cs="Arial"/>
                <w:b/>
                <w:bCs/>
                <w:sz w:val="24"/>
                <w:szCs w:val="24"/>
                <w:lang w:eastAsia="en-US"/>
              </w:rPr>
              <w:t>w</w:t>
            </w:r>
            <w:r w:rsidRPr="00D24A4A">
              <w:rPr>
                <w:rFonts w:ascii="Arial" w:eastAsiaTheme="minorHAnsi" w:hAnsi="Arial" w:cs="Arial"/>
                <w:b/>
                <w:bCs/>
                <w:sz w:val="24"/>
                <w:szCs w:val="24"/>
                <w:lang w:eastAsia="en-US"/>
              </w:rPr>
              <w:t>orker keep you informed and up to date? Did they do what they said they were going to do?</w:t>
            </w:r>
          </w:p>
          <w:p w14:paraId="2BE956B9" w14:textId="77777777" w:rsidR="00D24A4A" w:rsidRPr="00D24A4A" w:rsidRDefault="00D24A4A" w:rsidP="00D24A4A">
            <w:pPr>
              <w:rPr>
                <w:rFonts w:ascii="Arial" w:hAnsi="Arial" w:cs="Arial"/>
                <w:b/>
                <w:bCs/>
                <w:sz w:val="24"/>
                <w:szCs w:val="24"/>
              </w:rPr>
            </w:pPr>
          </w:p>
          <w:p w14:paraId="673B8A60" w14:textId="7D7DEBC2" w:rsidR="002344F1" w:rsidRDefault="00594821" w:rsidP="00D24A4A">
            <w:pPr>
              <w:rPr>
                <w:rFonts w:ascii="Arial" w:eastAsiaTheme="minorHAnsi" w:hAnsi="Arial" w:cs="Arial"/>
                <w:b/>
                <w:bCs/>
                <w:sz w:val="24"/>
                <w:szCs w:val="24"/>
                <w:lang w:eastAsia="en-US"/>
              </w:rPr>
            </w:pPr>
            <w:r w:rsidRPr="00D24A4A">
              <w:rPr>
                <w:rFonts w:ascii="Arial" w:eastAsiaTheme="minorHAnsi" w:hAnsi="Arial" w:cs="Arial"/>
                <w:b/>
                <w:bCs/>
                <w:sz w:val="24"/>
                <w:szCs w:val="24"/>
                <w:lang w:eastAsia="en-US"/>
              </w:rPr>
              <w:t xml:space="preserve">What did you find most helpful about your </w:t>
            </w:r>
            <w:r w:rsidR="006C39DE">
              <w:rPr>
                <w:rFonts w:ascii="Arial" w:eastAsiaTheme="minorHAnsi" w:hAnsi="Arial" w:cs="Arial"/>
                <w:b/>
                <w:bCs/>
                <w:sz w:val="24"/>
                <w:szCs w:val="24"/>
                <w:lang w:eastAsia="en-US"/>
              </w:rPr>
              <w:t>s</w:t>
            </w:r>
            <w:r w:rsidRPr="00D24A4A">
              <w:rPr>
                <w:rFonts w:ascii="Arial" w:eastAsiaTheme="minorHAnsi" w:hAnsi="Arial" w:cs="Arial"/>
                <w:b/>
                <w:bCs/>
                <w:sz w:val="24"/>
                <w:szCs w:val="24"/>
                <w:lang w:eastAsia="en-US"/>
              </w:rPr>
              <w:t xml:space="preserve">ocial </w:t>
            </w:r>
            <w:r w:rsidR="006C39DE">
              <w:rPr>
                <w:rFonts w:ascii="Arial" w:eastAsiaTheme="minorHAnsi" w:hAnsi="Arial" w:cs="Arial"/>
                <w:b/>
                <w:bCs/>
                <w:sz w:val="24"/>
                <w:szCs w:val="24"/>
                <w:lang w:eastAsia="en-US"/>
              </w:rPr>
              <w:t>w</w:t>
            </w:r>
            <w:r w:rsidRPr="00D24A4A">
              <w:rPr>
                <w:rFonts w:ascii="Arial" w:eastAsiaTheme="minorHAnsi" w:hAnsi="Arial" w:cs="Arial"/>
                <w:b/>
                <w:bCs/>
                <w:sz w:val="24"/>
                <w:szCs w:val="24"/>
                <w:lang w:eastAsia="en-US"/>
              </w:rPr>
              <w:t>orker?</w:t>
            </w:r>
          </w:p>
          <w:p w14:paraId="63C9F3A3" w14:textId="77777777" w:rsidR="00D24A4A" w:rsidRPr="00D24A4A" w:rsidRDefault="00D24A4A" w:rsidP="00D24A4A">
            <w:pPr>
              <w:rPr>
                <w:rFonts w:ascii="Arial" w:hAnsi="Arial" w:cs="Arial"/>
                <w:b/>
                <w:bCs/>
                <w:sz w:val="24"/>
                <w:szCs w:val="24"/>
              </w:rPr>
            </w:pPr>
          </w:p>
          <w:p w14:paraId="52AE08F8" w14:textId="291EE154" w:rsidR="002344F1" w:rsidRDefault="00594821" w:rsidP="00D24A4A">
            <w:pPr>
              <w:rPr>
                <w:rFonts w:ascii="Arial" w:eastAsiaTheme="minorHAnsi" w:hAnsi="Arial" w:cs="Arial"/>
                <w:b/>
                <w:bCs/>
                <w:sz w:val="24"/>
                <w:szCs w:val="24"/>
                <w:lang w:eastAsia="en-US"/>
              </w:rPr>
            </w:pPr>
            <w:r w:rsidRPr="00D24A4A">
              <w:rPr>
                <w:rFonts w:ascii="Arial" w:eastAsiaTheme="minorHAnsi" w:hAnsi="Arial" w:cs="Arial"/>
                <w:b/>
                <w:bCs/>
                <w:sz w:val="24"/>
                <w:szCs w:val="24"/>
                <w:lang w:eastAsia="en-US"/>
              </w:rPr>
              <w:t xml:space="preserve">Was there anything your </w:t>
            </w:r>
            <w:r w:rsidR="006C39DE">
              <w:rPr>
                <w:rFonts w:ascii="Arial" w:eastAsiaTheme="minorHAnsi" w:hAnsi="Arial" w:cs="Arial"/>
                <w:b/>
                <w:bCs/>
                <w:sz w:val="24"/>
                <w:szCs w:val="24"/>
                <w:lang w:eastAsia="en-US"/>
              </w:rPr>
              <w:t>s</w:t>
            </w:r>
            <w:r w:rsidRPr="00D24A4A">
              <w:rPr>
                <w:rFonts w:ascii="Arial" w:eastAsiaTheme="minorHAnsi" w:hAnsi="Arial" w:cs="Arial"/>
                <w:b/>
                <w:bCs/>
                <w:sz w:val="24"/>
                <w:szCs w:val="24"/>
                <w:lang w:eastAsia="en-US"/>
              </w:rPr>
              <w:t xml:space="preserve">ocial </w:t>
            </w:r>
            <w:r w:rsidR="006C39DE">
              <w:rPr>
                <w:rFonts w:ascii="Arial" w:eastAsiaTheme="minorHAnsi" w:hAnsi="Arial" w:cs="Arial"/>
                <w:b/>
                <w:bCs/>
                <w:sz w:val="24"/>
                <w:szCs w:val="24"/>
                <w:lang w:eastAsia="en-US"/>
              </w:rPr>
              <w:t>w</w:t>
            </w:r>
            <w:r w:rsidRPr="00D24A4A">
              <w:rPr>
                <w:rFonts w:ascii="Arial" w:eastAsiaTheme="minorHAnsi" w:hAnsi="Arial" w:cs="Arial"/>
                <w:b/>
                <w:bCs/>
                <w:sz w:val="24"/>
                <w:szCs w:val="24"/>
                <w:lang w:eastAsia="en-US"/>
              </w:rPr>
              <w:t>orker could have done better?</w:t>
            </w:r>
          </w:p>
          <w:p w14:paraId="433C512A" w14:textId="77777777" w:rsidR="00D24A4A" w:rsidRPr="00D24A4A" w:rsidRDefault="00D24A4A" w:rsidP="00D24A4A">
            <w:pPr>
              <w:rPr>
                <w:rFonts w:ascii="Arial" w:eastAsiaTheme="minorHAnsi" w:hAnsi="Arial" w:cs="Arial"/>
                <w:b/>
                <w:bCs/>
                <w:sz w:val="24"/>
                <w:szCs w:val="24"/>
                <w:lang w:eastAsia="en-US"/>
              </w:rPr>
            </w:pPr>
          </w:p>
          <w:p w14:paraId="0C4C3C7F" w14:textId="1031524D" w:rsidR="00C67CDE" w:rsidRDefault="00594821" w:rsidP="00D24A4A">
            <w:pPr>
              <w:rPr>
                <w:rFonts w:ascii="Arial" w:eastAsiaTheme="minorHAnsi" w:hAnsi="Arial" w:cs="Arial"/>
                <w:b/>
                <w:bCs/>
                <w:sz w:val="24"/>
                <w:szCs w:val="24"/>
                <w:lang w:eastAsia="en-US"/>
              </w:rPr>
            </w:pPr>
            <w:r w:rsidRPr="00D24A4A">
              <w:rPr>
                <w:rFonts w:ascii="Arial" w:eastAsiaTheme="minorHAnsi" w:hAnsi="Arial" w:cs="Arial"/>
                <w:b/>
                <w:bCs/>
                <w:sz w:val="24"/>
                <w:szCs w:val="24"/>
                <w:lang w:eastAsia="en-US"/>
              </w:rPr>
              <w:t xml:space="preserve">Did your </w:t>
            </w:r>
            <w:r w:rsidR="006C39DE">
              <w:rPr>
                <w:rFonts w:ascii="Arial" w:eastAsiaTheme="minorHAnsi" w:hAnsi="Arial" w:cs="Arial"/>
                <w:b/>
                <w:bCs/>
                <w:sz w:val="24"/>
                <w:szCs w:val="24"/>
                <w:lang w:eastAsia="en-US"/>
              </w:rPr>
              <w:t>s</w:t>
            </w:r>
            <w:r w:rsidRPr="00D24A4A">
              <w:rPr>
                <w:rFonts w:ascii="Arial" w:eastAsiaTheme="minorHAnsi" w:hAnsi="Arial" w:cs="Arial"/>
                <w:b/>
                <w:bCs/>
                <w:sz w:val="24"/>
                <w:szCs w:val="24"/>
                <w:lang w:eastAsia="en-US"/>
              </w:rPr>
              <w:t xml:space="preserve">ocial </w:t>
            </w:r>
            <w:r w:rsidR="006C39DE">
              <w:rPr>
                <w:rFonts w:ascii="Arial" w:eastAsiaTheme="minorHAnsi" w:hAnsi="Arial" w:cs="Arial"/>
                <w:b/>
                <w:bCs/>
                <w:sz w:val="24"/>
                <w:szCs w:val="24"/>
                <w:lang w:eastAsia="en-US"/>
              </w:rPr>
              <w:t>w</w:t>
            </w:r>
            <w:r w:rsidRPr="00D24A4A">
              <w:rPr>
                <w:rFonts w:ascii="Arial" w:eastAsiaTheme="minorHAnsi" w:hAnsi="Arial" w:cs="Arial"/>
                <w:b/>
                <w:bCs/>
                <w:sz w:val="24"/>
                <w:szCs w:val="24"/>
                <w:lang w:eastAsia="en-US"/>
              </w:rPr>
              <w:t>orker help to improve your situation?</w:t>
            </w:r>
          </w:p>
          <w:p w14:paraId="3F32D605" w14:textId="7C02A3A0" w:rsidR="00D24A4A" w:rsidRPr="00D24A4A" w:rsidRDefault="00D24A4A" w:rsidP="00D24A4A">
            <w:pPr>
              <w:rPr>
                <w:rFonts w:ascii="Arial" w:hAnsi="Arial" w:cs="Arial"/>
                <w:b/>
                <w:bCs/>
                <w:sz w:val="24"/>
                <w:szCs w:val="24"/>
              </w:rPr>
            </w:pPr>
          </w:p>
        </w:tc>
      </w:tr>
    </w:tbl>
    <w:p w14:paraId="46750587" w14:textId="6AFFD440" w:rsidR="00C67CDE" w:rsidRDefault="00C67CDE" w:rsidP="00186893">
      <w:pPr>
        <w:outlineLvl w:val="0"/>
        <w:rPr>
          <w:rFonts w:ascii="Arial" w:hAnsi="Arial" w:cs="Arial"/>
          <w:b/>
          <w:bCs/>
          <w:sz w:val="24"/>
          <w:szCs w:val="24"/>
        </w:rPr>
      </w:pPr>
    </w:p>
    <w:p w14:paraId="737E8DE3" w14:textId="77777777" w:rsidR="002344F1" w:rsidRDefault="002344F1" w:rsidP="00186893">
      <w:pPr>
        <w:outlineLvl w:val="0"/>
        <w:rPr>
          <w:rFonts w:ascii="Arial" w:hAnsi="Arial" w:cs="Arial"/>
          <w:b/>
          <w:bCs/>
          <w:sz w:val="24"/>
          <w:szCs w:val="24"/>
        </w:rPr>
      </w:pPr>
    </w:p>
    <w:p w14:paraId="1261EEBA" w14:textId="495EB37A" w:rsidR="00C67CDE" w:rsidRDefault="00777C28" w:rsidP="00186893">
      <w:pPr>
        <w:ind w:left="-284"/>
        <w:outlineLvl w:val="0"/>
        <w:rPr>
          <w:rFonts w:ascii="Arial" w:hAnsi="Arial" w:cs="Arial"/>
          <w:b/>
          <w:bCs/>
          <w:sz w:val="24"/>
          <w:szCs w:val="24"/>
        </w:rPr>
      </w:pPr>
      <w:r>
        <w:rPr>
          <w:rFonts w:ascii="Arial" w:hAnsi="Arial" w:cs="Arial"/>
          <w:b/>
          <w:bCs/>
          <w:sz w:val="24"/>
          <w:szCs w:val="24"/>
        </w:rPr>
        <w:t xml:space="preserve"> </w:t>
      </w:r>
      <w:r w:rsidR="00C67CDE" w:rsidRPr="005F3AC1">
        <w:rPr>
          <w:rFonts w:ascii="Arial" w:hAnsi="Arial" w:cs="Arial"/>
          <w:b/>
          <w:bCs/>
          <w:sz w:val="24"/>
          <w:szCs w:val="24"/>
        </w:rPr>
        <w:t>Observer’s signature:</w:t>
      </w:r>
    </w:p>
    <w:p w14:paraId="52101183" w14:textId="77777777" w:rsidR="00C67CDE" w:rsidRDefault="00C67CDE" w:rsidP="00186893">
      <w:pPr>
        <w:ind w:left="-284"/>
        <w:outlineLvl w:val="0"/>
        <w:rPr>
          <w:rFonts w:ascii="Arial" w:hAnsi="Arial" w:cs="Arial"/>
          <w:b/>
          <w:bCs/>
          <w:sz w:val="24"/>
          <w:szCs w:val="24"/>
        </w:rPr>
      </w:pPr>
    </w:p>
    <w:p w14:paraId="4D7CB46B" w14:textId="15E6CBCD" w:rsidR="00C67CDE" w:rsidRDefault="00777C28" w:rsidP="00186893">
      <w:pPr>
        <w:ind w:left="-284"/>
        <w:outlineLvl w:val="0"/>
        <w:rPr>
          <w:rFonts w:ascii="Arial" w:hAnsi="Arial" w:cs="Arial"/>
          <w:b/>
          <w:bCs/>
          <w:sz w:val="24"/>
          <w:szCs w:val="24"/>
        </w:rPr>
      </w:pPr>
      <w:r>
        <w:rPr>
          <w:rFonts w:ascii="Arial" w:hAnsi="Arial" w:cs="Arial"/>
          <w:b/>
          <w:bCs/>
          <w:sz w:val="24"/>
          <w:szCs w:val="24"/>
        </w:rPr>
        <w:t xml:space="preserve"> </w:t>
      </w:r>
      <w:r w:rsidR="00C67CDE" w:rsidRPr="005F3AC1">
        <w:rPr>
          <w:rFonts w:ascii="Arial" w:hAnsi="Arial" w:cs="Arial"/>
          <w:b/>
          <w:bCs/>
          <w:sz w:val="24"/>
          <w:szCs w:val="24"/>
        </w:rPr>
        <w:t>Date:</w:t>
      </w:r>
    </w:p>
    <w:p w14:paraId="46F8226B" w14:textId="77777777" w:rsidR="00E335E7" w:rsidRPr="005F3AC1" w:rsidRDefault="00E335E7" w:rsidP="00186893">
      <w:pPr>
        <w:ind w:left="-284"/>
        <w:outlineLvl w:val="0"/>
        <w:rPr>
          <w:rFonts w:ascii="Arial" w:hAnsi="Arial" w:cs="Arial"/>
          <w:b/>
          <w:bCs/>
          <w:sz w:val="24"/>
          <w:szCs w:val="24"/>
        </w:rPr>
      </w:pPr>
    </w:p>
    <w:p w14:paraId="442240F1" w14:textId="77777777" w:rsidR="00C67CDE" w:rsidRDefault="00C67CDE" w:rsidP="00186893">
      <w:pPr>
        <w:ind w:left="-240"/>
        <w:outlineLvl w:val="0"/>
        <w:rPr>
          <w:rFonts w:ascii="Arial" w:hAnsi="Arial" w:cs="Arial"/>
          <w:b/>
          <w:bCs/>
        </w:rPr>
      </w:pPr>
    </w:p>
    <w:p w14:paraId="4811662F" w14:textId="5E89E99F" w:rsidR="00C67CDE" w:rsidRDefault="00C67CDE" w:rsidP="00DB5C06">
      <w:pPr>
        <w:rPr>
          <w:rFonts w:ascii="Arial" w:hAnsi="Arial" w:cs="Arial"/>
        </w:rPr>
      </w:pPr>
    </w:p>
    <w:p w14:paraId="6BD45CB7" w14:textId="77777777" w:rsidR="00C67CDE" w:rsidRPr="00E9709F" w:rsidRDefault="00C67CDE" w:rsidP="00DB5C06">
      <w:pPr>
        <w:rPr>
          <w:rFonts w:ascii="Arial" w:hAnsi="Arial" w:cs="Arial"/>
          <w:vanish/>
        </w:rPr>
      </w:pPr>
    </w:p>
    <w:p w14:paraId="3BEFF792" w14:textId="77777777" w:rsidR="00DB5C06" w:rsidRPr="00E9709F" w:rsidRDefault="00DB5C06" w:rsidP="00DB5C06">
      <w:pPr>
        <w:pStyle w:val="Body1"/>
        <w:rPr>
          <w:rFonts w:cs="Arial"/>
          <w:sz w:val="24"/>
          <w:szCs w:val="24"/>
        </w:rPr>
      </w:pPr>
    </w:p>
    <w:tbl>
      <w:tblPr>
        <w:tblStyle w:val="TableGrid"/>
        <w:tblW w:w="0" w:type="auto"/>
        <w:tblInd w:w="-147" w:type="dxa"/>
        <w:tblBorders>
          <w:insideV w:val="none" w:sz="0" w:space="0" w:color="auto"/>
        </w:tblBorders>
        <w:tblLook w:val="04A0" w:firstRow="1" w:lastRow="0" w:firstColumn="1" w:lastColumn="0" w:noHBand="0" w:noVBand="1"/>
      </w:tblPr>
      <w:tblGrid>
        <w:gridCol w:w="2097"/>
        <w:gridCol w:w="8244"/>
      </w:tblGrid>
      <w:tr w:rsidR="00453311" w:rsidRPr="00673795" w14:paraId="4C803300" w14:textId="77777777" w:rsidTr="00C67CDE">
        <w:tc>
          <w:tcPr>
            <w:tcW w:w="2097" w:type="dxa"/>
            <w:shd w:val="clear" w:color="auto" w:fill="005EB8"/>
          </w:tcPr>
          <w:p w14:paraId="7FF97E91" w14:textId="77777777" w:rsidR="00453311" w:rsidRPr="004C0E5A" w:rsidRDefault="009A4EA5" w:rsidP="00430055">
            <w:pPr>
              <w:pStyle w:val="Policynormal"/>
              <w:jc w:val="left"/>
              <w:rPr>
                <w:b/>
                <w:color w:val="FFFFFF" w:themeColor="background1"/>
                <w:sz w:val="28"/>
                <w:szCs w:val="28"/>
              </w:rPr>
            </w:pPr>
            <w:r>
              <w:rPr>
                <w:b/>
                <w:color w:val="FFFFFF" w:themeColor="background1"/>
                <w:sz w:val="28"/>
                <w:szCs w:val="28"/>
              </w:rPr>
              <w:t>Appendix 7</w:t>
            </w:r>
          </w:p>
        </w:tc>
        <w:tc>
          <w:tcPr>
            <w:tcW w:w="8244" w:type="dxa"/>
            <w:shd w:val="clear" w:color="auto" w:fill="005EB8"/>
          </w:tcPr>
          <w:p w14:paraId="21797B69" w14:textId="1A2F2E43" w:rsidR="00453311" w:rsidRPr="00673795" w:rsidRDefault="003367F1" w:rsidP="00430055">
            <w:pPr>
              <w:pStyle w:val="Policynormal"/>
              <w:jc w:val="left"/>
              <w:rPr>
                <w:b/>
                <w:color w:val="FFFFFF" w:themeColor="background1"/>
                <w:sz w:val="28"/>
                <w:szCs w:val="28"/>
              </w:rPr>
            </w:pPr>
            <w:r>
              <w:rPr>
                <w:b/>
                <w:color w:val="FFFFFF" w:themeColor="background1"/>
                <w:sz w:val="28"/>
                <w:szCs w:val="28"/>
              </w:rPr>
              <w:t>Feedback from people we work with</w:t>
            </w:r>
          </w:p>
        </w:tc>
      </w:tr>
    </w:tbl>
    <w:p w14:paraId="735D0056" w14:textId="77777777" w:rsidR="00C67CDE" w:rsidRDefault="00C67CDE" w:rsidP="00186893">
      <w:pPr>
        <w:pStyle w:val="DefaultText"/>
        <w:tabs>
          <w:tab w:val="left" w:pos="1560"/>
        </w:tabs>
        <w:spacing w:line="276" w:lineRule="auto"/>
        <w:jc w:val="both"/>
        <w:rPr>
          <w:rFonts w:ascii="Arial" w:hAnsi="Arial" w:cs="Arial"/>
          <w:sz w:val="22"/>
          <w:szCs w:val="22"/>
        </w:rPr>
      </w:pPr>
    </w:p>
    <w:p w14:paraId="51E2E94A" w14:textId="77777777" w:rsidR="00C67CDE" w:rsidRDefault="00C67CDE" w:rsidP="00186893">
      <w:pPr>
        <w:pStyle w:val="DefaultText"/>
        <w:tabs>
          <w:tab w:val="left" w:pos="1560"/>
        </w:tabs>
        <w:spacing w:line="276" w:lineRule="auto"/>
        <w:jc w:val="both"/>
        <w:rPr>
          <w:rFonts w:ascii="Arial" w:hAnsi="Arial" w:cs="Arial"/>
          <w:sz w:val="22"/>
          <w:szCs w:val="22"/>
        </w:rPr>
      </w:pPr>
    </w:p>
    <w:p w14:paraId="771BD978" w14:textId="77777777" w:rsidR="003367F1" w:rsidRPr="00594821" w:rsidRDefault="003367F1" w:rsidP="003367F1">
      <w:pPr>
        <w:spacing w:after="200" w:line="276" w:lineRule="auto"/>
        <w:jc w:val="center"/>
        <w:rPr>
          <w:rFonts w:ascii="Arial" w:eastAsiaTheme="minorHAnsi" w:hAnsi="Arial" w:cs="Arial"/>
          <w:sz w:val="28"/>
          <w:szCs w:val="28"/>
          <w:lang w:eastAsia="en-US"/>
        </w:rPr>
      </w:pPr>
      <w:bookmarkStart w:id="15" w:name="_Hlk110928734"/>
      <w:r w:rsidRPr="00594821">
        <w:rPr>
          <w:rFonts w:ascii="Arial" w:eastAsiaTheme="minorHAnsi" w:hAnsi="Arial" w:cs="Arial"/>
          <w:sz w:val="28"/>
          <w:szCs w:val="28"/>
          <w:lang w:eastAsia="en-US"/>
        </w:rPr>
        <w:t>Level Three - Feedback from people we work with</w:t>
      </w:r>
    </w:p>
    <w:p w14:paraId="0272BA9F" w14:textId="77777777" w:rsidR="003367F1" w:rsidRPr="003367F1" w:rsidRDefault="003367F1" w:rsidP="003367F1">
      <w:pPr>
        <w:spacing w:after="200" w:line="276" w:lineRule="auto"/>
        <w:jc w:val="both"/>
        <w:rPr>
          <w:rFonts w:ascii="Arial" w:eastAsiaTheme="minorHAnsi" w:hAnsi="Arial" w:cs="Arial"/>
          <w:b/>
          <w:bCs/>
          <w:sz w:val="24"/>
          <w:szCs w:val="24"/>
          <w:lang w:eastAsia="en-US"/>
        </w:rPr>
      </w:pPr>
      <w:r w:rsidRPr="003367F1">
        <w:rPr>
          <w:rFonts w:ascii="Arial" w:eastAsiaTheme="minorHAnsi" w:hAnsi="Arial" w:cs="Arial"/>
          <w:b/>
          <w:bCs/>
          <w:sz w:val="24"/>
          <w:szCs w:val="24"/>
          <w:lang w:eastAsia="en-US"/>
        </w:rPr>
        <w:t>Please be aware that any information offered is completely anonymous and will be used solely for assessing and improving the social worker’s practice.</w:t>
      </w:r>
    </w:p>
    <w:tbl>
      <w:tblPr>
        <w:tblStyle w:val="TableGrid10"/>
        <w:tblW w:w="10341" w:type="dxa"/>
        <w:tblInd w:w="-5" w:type="dxa"/>
        <w:tblLook w:val="04A0" w:firstRow="1" w:lastRow="0" w:firstColumn="1" w:lastColumn="0" w:noHBand="0" w:noVBand="1"/>
      </w:tblPr>
      <w:tblGrid>
        <w:gridCol w:w="10341"/>
      </w:tblGrid>
      <w:tr w:rsidR="003367F1" w:rsidRPr="003367F1" w14:paraId="48ED8948" w14:textId="77777777" w:rsidTr="00594821">
        <w:trPr>
          <w:trHeight w:val="272"/>
        </w:trPr>
        <w:tc>
          <w:tcPr>
            <w:tcW w:w="10341" w:type="dxa"/>
            <w:shd w:val="clear" w:color="auto" w:fill="548DD4" w:themeFill="text2" w:themeFillTint="99"/>
          </w:tcPr>
          <w:p w14:paraId="066E1A24" w14:textId="244362BE" w:rsidR="003367F1" w:rsidRPr="003367F1" w:rsidRDefault="003367F1" w:rsidP="003367F1">
            <w:pPr>
              <w:rPr>
                <w:rFonts w:ascii="Arial" w:eastAsiaTheme="minorHAnsi" w:hAnsi="Arial" w:cs="Arial"/>
                <w:b/>
                <w:bCs/>
                <w:sz w:val="24"/>
                <w:szCs w:val="24"/>
                <w:lang w:eastAsia="en-US"/>
              </w:rPr>
            </w:pPr>
            <w:r w:rsidRPr="003367F1">
              <w:rPr>
                <w:rFonts w:ascii="Arial" w:eastAsiaTheme="minorHAnsi" w:hAnsi="Arial" w:cs="Arial"/>
                <w:b/>
                <w:bCs/>
                <w:sz w:val="24"/>
                <w:szCs w:val="24"/>
                <w:lang w:eastAsia="en-US"/>
              </w:rPr>
              <w:t xml:space="preserve">1. Did your </w:t>
            </w:r>
            <w:r w:rsidR="00CF2112">
              <w:rPr>
                <w:rFonts w:ascii="Arial" w:eastAsiaTheme="minorHAnsi" w:hAnsi="Arial" w:cs="Arial"/>
                <w:b/>
                <w:bCs/>
                <w:sz w:val="24"/>
                <w:szCs w:val="24"/>
                <w:lang w:eastAsia="en-US"/>
              </w:rPr>
              <w:t>s</w:t>
            </w:r>
            <w:r w:rsidRPr="003367F1">
              <w:rPr>
                <w:rFonts w:ascii="Arial" w:eastAsiaTheme="minorHAnsi" w:hAnsi="Arial" w:cs="Arial"/>
                <w:b/>
                <w:bCs/>
                <w:sz w:val="24"/>
                <w:szCs w:val="24"/>
                <w:lang w:eastAsia="en-US"/>
              </w:rPr>
              <w:t xml:space="preserve">ocial </w:t>
            </w:r>
            <w:r w:rsidR="00CF2112">
              <w:rPr>
                <w:rFonts w:ascii="Arial" w:eastAsiaTheme="minorHAnsi" w:hAnsi="Arial" w:cs="Arial"/>
                <w:b/>
                <w:bCs/>
                <w:sz w:val="24"/>
                <w:szCs w:val="24"/>
                <w:lang w:eastAsia="en-US"/>
              </w:rPr>
              <w:t>w</w:t>
            </w:r>
            <w:r w:rsidRPr="003367F1">
              <w:rPr>
                <w:rFonts w:ascii="Arial" w:eastAsiaTheme="minorHAnsi" w:hAnsi="Arial" w:cs="Arial"/>
                <w:b/>
                <w:bCs/>
                <w:sz w:val="24"/>
                <w:szCs w:val="24"/>
                <w:lang w:eastAsia="en-US"/>
              </w:rPr>
              <w:t xml:space="preserve">orker contact you in a way that suits you? </w:t>
            </w:r>
          </w:p>
        </w:tc>
      </w:tr>
      <w:tr w:rsidR="003367F1" w:rsidRPr="003367F1" w14:paraId="2FD37DDF" w14:textId="77777777" w:rsidTr="003367F1">
        <w:trPr>
          <w:trHeight w:val="832"/>
        </w:trPr>
        <w:tc>
          <w:tcPr>
            <w:tcW w:w="10341" w:type="dxa"/>
          </w:tcPr>
          <w:p w14:paraId="5BB87473" w14:textId="77777777" w:rsidR="003367F1" w:rsidRPr="003367F1" w:rsidRDefault="003367F1" w:rsidP="003367F1">
            <w:pPr>
              <w:rPr>
                <w:rFonts w:ascii="Arial" w:eastAsiaTheme="minorHAnsi" w:hAnsi="Arial" w:cs="Arial"/>
                <w:b/>
                <w:bCs/>
                <w:sz w:val="24"/>
                <w:szCs w:val="24"/>
                <w:lang w:eastAsia="en-US"/>
              </w:rPr>
            </w:pPr>
          </w:p>
          <w:p w14:paraId="4E584082" w14:textId="3B6517F1" w:rsidR="003367F1" w:rsidRDefault="003367F1" w:rsidP="003367F1">
            <w:pPr>
              <w:rPr>
                <w:rFonts w:ascii="Arial" w:eastAsiaTheme="minorHAnsi" w:hAnsi="Arial" w:cs="Arial"/>
                <w:b/>
                <w:bCs/>
                <w:sz w:val="24"/>
                <w:szCs w:val="24"/>
                <w:lang w:eastAsia="en-US"/>
              </w:rPr>
            </w:pPr>
          </w:p>
          <w:p w14:paraId="30544368" w14:textId="77777777" w:rsidR="00D17D92" w:rsidRPr="003367F1" w:rsidRDefault="00D17D92" w:rsidP="003367F1">
            <w:pPr>
              <w:rPr>
                <w:rFonts w:ascii="Arial" w:eastAsiaTheme="minorHAnsi" w:hAnsi="Arial" w:cs="Arial"/>
                <w:b/>
                <w:bCs/>
                <w:sz w:val="24"/>
                <w:szCs w:val="24"/>
                <w:lang w:eastAsia="en-US"/>
              </w:rPr>
            </w:pPr>
          </w:p>
          <w:p w14:paraId="2AAFA82D" w14:textId="77777777" w:rsidR="003367F1" w:rsidRPr="003367F1" w:rsidRDefault="003367F1" w:rsidP="003367F1">
            <w:pPr>
              <w:rPr>
                <w:rFonts w:ascii="Arial" w:eastAsiaTheme="minorHAnsi" w:hAnsi="Arial" w:cs="Arial"/>
                <w:b/>
                <w:bCs/>
                <w:sz w:val="24"/>
                <w:szCs w:val="24"/>
                <w:lang w:eastAsia="en-US"/>
              </w:rPr>
            </w:pPr>
          </w:p>
        </w:tc>
      </w:tr>
      <w:tr w:rsidR="003367F1" w:rsidRPr="003367F1" w14:paraId="4A1750A3" w14:textId="77777777" w:rsidTr="00594821">
        <w:trPr>
          <w:trHeight w:val="272"/>
        </w:trPr>
        <w:tc>
          <w:tcPr>
            <w:tcW w:w="10341" w:type="dxa"/>
            <w:shd w:val="clear" w:color="auto" w:fill="548DD4" w:themeFill="text2" w:themeFillTint="99"/>
          </w:tcPr>
          <w:p w14:paraId="5F909E57" w14:textId="69DD6B8B" w:rsidR="003367F1" w:rsidRPr="003367F1" w:rsidRDefault="003367F1" w:rsidP="003367F1">
            <w:pPr>
              <w:rPr>
                <w:rFonts w:ascii="Arial" w:eastAsiaTheme="minorHAnsi" w:hAnsi="Arial" w:cs="Arial"/>
                <w:b/>
                <w:bCs/>
                <w:sz w:val="24"/>
                <w:szCs w:val="24"/>
                <w:lang w:eastAsia="en-US"/>
              </w:rPr>
            </w:pPr>
            <w:r w:rsidRPr="003367F1">
              <w:rPr>
                <w:rFonts w:ascii="Arial" w:eastAsiaTheme="minorHAnsi" w:hAnsi="Arial" w:cs="Arial"/>
                <w:b/>
                <w:bCs/>
                <w:sz w:val="24"/>
                <w:szCs w:val="24"/>
                <w:lang w:eastAsia="en-US"/>
              </w:rPr>
              <w:t xml:space="preserve">2. Did your </w:t>
            </w:r>
            <w:r w:rsidR="00CF2112">
              <w:rPr>
                <w:rFonts w:ascii="Arial" w:eastAsiaTheme="minorHAnsi" w:hAnsi="Arial" w:cs="Arial"/>
                <w:b/>
                <w:bCs/>
                <w:sz w:val="24"/>
                <w:szCs w:val="24"/>
                <w:lang w:eastAsia="en-US"/>
              </w:rPr>
              <w:t>s</w:t>
            </w:r>
            <w:r w:rsidRPr="003367F1">
              <w:rPr>
                <w:rFonts w:ascii="Arial" w:eastAsiaTheme="minorHAnsi" w:hAnsi="Arial" w:cs="Arial"/>
                <w:b/>
                <w:bCs/>
                <w:sz w:val="24"/>
                <w:szCs w:val="24"/>
                <w:lang w:eastAsia="en-US"/>
              </w:rPr>
              <w:t xml:space="preserve">ocial </w:t>
            </w:r>
            <w:r w:rsidR="00CF2112">
              <w:rPr>
                <w:rFonts w:ascii="Arial" w:eastAsiaTheme="minorHAnsi" w:hAnsi="Arial" w:cs="Arial"/>
                <w:b/>
                <w:bCs/>
                <w:sz w:val="24"/>
                <w:szCs w:val="24"/>
                <w:lang w:eastAsia="en-US"/>
              </w:rPr>
              <w:t>w</w:t>
            </w:r>
            <w:r w:rsidRPr="003367F1">
              <w:rPr>
                <w:rFonts w:ascii="Arial" w:eastAsiaTheme="minorHAnsi" w:hAnsi="Arial" w:cs="Arial"/>
                <w:b/>
                <w:bCs/>
                <w:sz w:val="24"/>
                <w:szCs w:val="24"/>
                <w:lang w:eastAsia="en-US"/>
              </w:rPr>
              <w:t>orker take time to get to know you?</w:t>
            </w:r>
          </w:p>
        </w:tc>
      </w:tr>
      <w:tr w:rsidR="003367F1" w:rsidRPr="003367F1" w14:paraId="0F77C611" w14:textId="77777777" w:rsidTr="003367F1">
        <w:trPr>
          <w:trHeight w:val="832"/>
        </w:trPr>
        <w:tc>
          <w:tcPr>
            <w:tcW w:w="10341" w:type="dxa"/>
          </w:tcPr>
          <w:p w14:paraId="7B7D5FAB" w14:textId="77777777" w:rsidR="003367F1" w:rsidRPr="003367F1" w:rsidRDefault="003367F1" w:rsidP="003367F1">
            <w:pPr>
              <w:rPr>
                <w:rFonts w:ascii="Arial" w:eastAsiaTheme="minorHAnsi" w:hAnsi="Arial" w:cs="Arial"/>
                <w:b/>
                <w:bCs/>
                <w:sz w:val="24"/>
                <w:szCs w:val="24"/>
                <w:lang w:eastAsia="en-US"/>
              </w:rPr>
            </w:pPr>
          </w:p>
          <w:p w14:paraId="13CC16E3" w14:textId="2BAAB1DE" w:rsidR="003367F1" w:rsidRDefault="003367F1" w:rsidP="003367F1">
            <w:pPr>
              <w:rPr>
                <w:rFonts w:ascii="Arial" w:eastAsiaTheme="minorHAnsi" w:hAnsi="Arial" w:cs="Arial"/>
                <w:b/>
                <w:bCs/>
                <w:sz w:val="24"/>
                <w:szCs w:val="24"/>
                <w:lang w:eastAsia="en-US"/>
              </w:rPr>
            </w:pPr>
          </w:p>
          <w:p w14:paraId="4E765742" w14:textId="77777777" w:rsidR="00D17D92" w:rsidRPr="003367F1" w:rsidRDefault="00D17D92" w:rsidP="003367F1">
            <w:pPr>
              <w:rPr>
                <w:rFonts w:ascii="Arial" w:eastAsiaTheme="minorHAnsi" w:hAnsi="Arial" w:cs="Arial"/>
                <w:b/>
                <w:bCs/>
                <w:sz w:val="24"/>
                <w:szCs w:val="24"/>
                <w:lang w:eastAsia="en-US"/>
              </w:rPr>
            </w:pPr>
          </w:p>
          <w:p w14:paraId="1796CE5F" w14:textId="77777777" w:rsidR="003367F1" w:rsidRPr="003367F1" w:rsidRDefault="003367F1" w:rsidP="003367F1">
            <w:pPr>
              <w:rPr>
                <w:rFonts w:ascii="Arial" w:eastAsiaTheme="minorHAnsi" w:hAnsi="Arial" w:cs="Arial"/>
                <w:b/>
                <w:bCs/>
                <w:sz w:val="24"/>
                <w:szCs w:val="24"/>
                <w:lang w:eastAsia="en-US"/>
              </w:rPr>
            </w:pPr>
          </w:p>
        </w:tc>
      </w:tr>
      <w:tr w:rsidR="003367F1" w:rsidRPr="003367F1" w14:paraId="7F143368" w14:textId="77777777" w:rsidTr="00594821">
        <w:trPr>
          <w:trHeight w:val="544"/>
        </w:trPr>
        <w:tc>
          <w:tcPr>
            <w:tcW w:w="10341" w:type="dxa"/>
            <w:shd w:val="clear" w:color="auto" w:fill="548DD4" w:themeFill="text2" w:themeFillTint="99"/>
          </w:tcPr>
          <w:p w14:paraId="00F62C75" w14:textId="3F483F69" w:rsidR="003367F1" w:rsidRPr="003367F1" w:rsidRDefault="003367F1" w:rsidP="003367F1">
            <w:pPr>
              <w:rPr>
                <w:rFonts w:ascii="Arial" w:eastAsiaTheme="minorHAnsi" w:hAnsi="Arial" w:cs="Arial"/>
                <w:b/>
                <w:bCs/>
                <w:sz w:val="24"/>
                <w:szCs w:val="24"/>
                <w:lang w:eastAsia="en-US"/>
              </w:rPr>
            </w:pPr>
            <w:r w:rsidRPr="003367F1">
              <w:rPr>
                <w:rFonts w:ascii="Arial" w:eastAsiaTheme="minorHAnsi" w:hAnsi="Arial" w:cs="Arial"/>
                <w:b/>
                <w:bCs/>
                <w:sz w:val="24"/>
                <w:szCs w:val="24"/>
                <w:lang w:eastAsia="en-US"/>
              </w:rPr>
              <w:t xml:space="preserve">3. Did your </w:t>
            </w:r>
            <w:r w:rsidR="00CF2112">
              <w:rPr>
                <w:rFonts w:ascii="Arial" w:eastAsiaTheme="minorHAnsi" w:hAnsi="Arial" w:cs="Arial"/>
                <w:b/>
                <w:bCs/>
                <w:sz w:val="24"/>
                <w:szCs w:val="24"/>
                <w:lang w:eastAsia="en-US"/>
              </w:rPr>
              <w:t>s</w:t>
            </w:r>
            <w:r w:rsidRPr="003367F1">
              <w:rPr>
                <w:rFonts w:ascii="Arial" w:eastAsiaTheme="minorHAnsi" w:hAnsi="Arial" w:cs="Arial"/>
                <w:b/>
                <w:bCs/>
                <w:sz w:val="24"/>
                <w:szCs w:val="24"/>
                <w:lang w:eastAsia="en-US"/>
              </w:rPr>
              <w:t xml:space="preserve">ocial </w:t>
            </w:r>
            <w:r w:rsidR="00CF2112">
              <w:rPr>
                <w:rFonts w:ascii="Arial" w:eastAsiaTheme="minorHAnsi" w:hAnsi="Arial" w:cs="Arial"/>
                <w:b/>
                <w:bCs/>
                <w:sz w:val="24"/>
                <w:szCs w:val="24"/>
                <w:lang w:eastAsia="en-US"/>
              </w:rPr>
              <w:t>w</w:t>
            </w:r>
            <w:r w:rsidRPr="003367F1">
              <w:rPr>
                <w:rFonts w:ascii="Arial" w:eastAsiaTheme="minorHAnsi" w:hAnsi="Arial" w:cs="Arial"/>
                <w:b/>
                <w:bCs/>
                <w:sz w:val="24"/>
                <w:szCs w:val="24"/>
                <w:lang w:eastAsia="en-US"/>
              </w:rPr>
              <w:t>orker focus on the things that you see as important to address?</w:t>
            </w:r>
          </w:p>
        </w:tc>
      </w:tr>
      <w:tr w:rsidR="003367F1" w:rsidRPr="003367F1" w14:paraId="378ACB4F" w14:textId="77777777" w:rsidTr="003367F1">
        <w:trPr>
          <w:trHeight w:val="832"/>
        </w:trPr>
        <w:tc>
          <w:tcPr>
            <w:tcW w:w="10341" w:type="dxa"/>
          </w:tcPr>
          <w:p w14:paraId="450511BF" w14:textId="77777777" w:rsidR="003367F1" w:rsidRPr="003367F1" w:rsidRDefault="003367F1" w:rsidP="003367F1">
            <w:pPr>
              <w:rPr>
                <w:rFonts w:ascii="Arial" w:eastAsiaTheme="minorHAnsi" w:hAnsi="Arial" w:cs="Arial"/>
                <w:b/>
                <w:bCs/>
                <w:sz w:val="24"/>
                <w:szCs w:val="24"/>
                <w:lang w:eastAsia="en-US"/>
              </w:rPr>
            </w:pPr>
          </w:p>
          <w:p w14:paraId="6E86A03B" w14:textId="2CFE4F00" w:rsidR="003367F1" w:rsidRDefault="003367F1" w:rsidP="003367F1">
            <w:pPr>
              <w:rPr>
                <w:rFonts w:ascii="Arial" w:eastAsiaTheme="minorHAnsi" w:hAnsi="Arial" w:cs="Arial"/>
                <w:b/>
                <w:bCs/>
                <w:sz w:val="24"/>
                <w:szCs w:val="24"/>
                <w:lang w:eastAsia="en-US"/>
              </w:rPr>
            </w:pPr>
          </w:p>
          <w:p w14:paraId="33298C8A" w14:textId="77777777" w:rsidR="00D17D92" w:rsidRPr="003367F1" w:rsidRDefault="00D17D92" w:rsidP="003367F1">
            <w:pPr>
              <w:rPr>
                <w:rFonts w:ascii="Arial" w:eastAsiaTheme="minorHAnsi" w:hAnsi="Arial" w:cs="Arial"/>
                <w:b/>
                <w:bCs/>
                <w:sz w:val="24"/>
                <w:szCs w:val="24"/>
                <w:lang w:eastAsia="en-US"/>
              </w:rPr>
            </w:pPr>
          </w:p>
          <w:p w14:paraId="3DBDDB17" w14:textId="77777777" w:rsidR="003367F1" w:rsidRPr="003367F1" w:rsidRDefault="003367F1" w:rsidP="003367F1">
            <w:pPr>
              <w:rPr>
                <w:rFonts w:ascii="Arial" w:eastAsiaTheme="minorHAnsi" w:hAnsi="Arial" w:cs="Arial"/>
                <w:b/>
                <w:bCs/>
                <w:sz w:val="24"/>
                <w:szCs w:val="24"/>
                <w:lang w:eastAsia="en-US"/>
              </w:rPr>
            </w:pPr>
          </w:p>
        </w:tc>
      </w:tr>
      <w:tr w:rsidR="003367F1" w:rsidRPr="003367F1" w14:paraId="27ACE050" w14:textId="77777777" w:rsidTr="00594821">
        <w:trPr>
          <w:trHeight w:val="559"/>
        </w:trPr>
        <w:tc>
          <w:tcPr>
            <w:tcW w:w="10341" w:type="dxa"/>
            <w:shd w:val="clear" w:color="auto" w:fill="548DD4" w:themeFill="text2" w:themeFillTint="99"/>
          </w:tcPr>
          <w:p w14:paraId="62A67A40" w14:textId="13B8EE35" w:rsidR="003367F1" w:rsidRPr="003367F1" w:rsidRDefault="003367F1" w:rsidP="003367F1">
            <w:pPr>
              <w:rPr>
                <w:rFonts w:ascii="Arial" w:eastAsiaTheme="minorHAnsi" w:hAnsi="Arial" w:cs="Arial"/>
                <w:b/>
                <w:bCs/>
                <w:sz w:val="24"/>
                <w:szCs w:val="24"/>
                <w:lang w:eastAsia="en-US"/>
              </w:rPr>
            </w:pPr>
            <w:r w:rsidRPr="003367F1">
              <w:rPr>
                <w:rFonts w:ascii="Arial" w:eastAsiaTheme="minorHAnsi" w:hAnsi="Arial" w:cs="Arial"/>
                <w:b/>
                <w:bCs/>
                <w:sz w:val="24"/>
                <w:szCs w:val="24"/>
                <w:lang w:eastAsia="en-US"/>
              </w:rPr>
              <w:t xml:space="preserve">4. Did your </w:t>
            </w:r>
            <w:r w:rsidR="00CF2112">
              <w:rPr>
                <w:rFonts w:ascii="Arial" w:eastAsiaTheme="minorHAnsi" w:hAnsi="Arial" w:cs="Arial"/>
                <w:b/>
                <w:bCs/>
                <w:sz w:val="24"/>
                <w:szCs w:val="24"/>
                <w:lang w:eastAsia="en-US"/>
              </w:rPr>
              <w:t>s</w:t>
            </w:r>
            <w:r w:rsidRPr="003367F1">
              <w:rPr>
                <w:rFonts w:ascii="Arial" w:eastAsiaTheme="minorHAnsi" w:hAnsi="Arial" w:cs="Arial"/>
                <w:b/>
                <w:bCs/>
                <w:sz w:val="24"/>
                <w:szCs w:val="24"/>
                <w:lang w:eastAsia="en-US"/>
              </w:rPr>
              <w:t xml:space="preserve">ocial </w:t>
            </w:r>
            <w:r w:rsidR="00CF2112">
              <w:rPr>
                <w:rFonts w:ascii="Arial" w:eastAsiaTheme="minorHAnsi" w:hAnsi="Arial" w:cs="Arial"/>
                <w:b/>
                <w:bCs/>
                <w:sz w:val="24"/>
                <w:szCs w:val="24"/>
                <w:lang w:eastAsia="en-US"/>
              </w:rPr>
              <w:t>w</w:t>
            </w:r>
            <w:r w:rsidRPr="003367F1">
              <w:rPr>
                <w:rFonts w:ascii="Arial" w:eastAsiaTheme="minorHAnsi" w:hAnsi="Arial" w:cs="Arial"/>
                <w:b/>
                <w:bCs/>
                <w:sz w:val="24"/>
                <w:szCs w:val="24"/>
                <w:lang w:eastAsia="en-US"/>
              </w:rPr>
              <w:t>orker keep you informed and up to date? Did they do what they said they were going to do?</w:t>
            </w:r>
          </w:p>
        </w:tc>
      </w:tr>
      <w:tr w:rsidR="003367F1" w:rsidRPr="003367F1" w14:paraId="3645EF62" w14:textId="77777777" w:rsidTr="003367F1">
        <w:trPr>
          <w:trHeight w:val="832"/>
        </w:trPr>
        <w:tc>
          <w:tcPr>
            <w:tcW w:w="10341" w:type="dxa"/>
          </w:tcPr>
          <w:p w14:paraId="2E262897" w14:textId="77777777" w:rsidR="003367F1" w:rsidRPr="003367F1" w:rsidRDefault="003367F1" w:rsidP="003367F1">
            <w:pPr>
              <w:rPr>
                <w:rFonts w:ascii="Arial" w:eastAsiaTheme="minorHAnsi" w:hAnsi="Arial" w:cs="Arial"/>
                <w:b/>
                <w:bCs/>
                <w:sz w:val="24"/>
                <w:szCs w:val="24"/>
                <w:lang w:eastAsia="en-US"/>
              </w:rPr>
            </w:pPr>
          </w:p>
          <w:p w14:paraId="08F0064B" w14:textId="5C01664B" w:rsidR="003367F1" w:rsidRDefault="003367F1" w:rsidP="003367F1">
            <w:pPr>
              <w:rPr>
                <w:rFonts w:ascii="Arial" w:eastAsiaTheme="minorHAnsi" w:hAnsi="Arial" w:cs="Arial"/>
                <w:b/>
                <w:bCs/>
                <w:sz w:val="24"/>
                <w:szCs w:val="24"/>
                <w:lang w:eastAsia="en-US"/>
              </w:rPr>
            </w:pPr>
          </w:p>
          <w:p w14:paraId="3CBE351F" w14:textId="77777777" w:rsidR="00D17D92" w:rsidRPr="003367F1" w:rsidRDefault="00D17D92" w:rsidP="003367F1">
            <w:pPr>
              <w:rPr>
                <w:rFonts w:ascii="Arial" w:eastAsiaTheme="minorHAnsi" w:hAnsi="Arial" w:cs="Arial"/>
                <w:b/>
                <w:bCs/>
                <w:sz w:val="24"/>
                <w:szCs w:val="24"/>
                <w:lang w:eastAsia="en-US"/>
              </w:rPr>
            </w:pPr>
          </w:p>
          <w:p w14:paraId="7B2E3220" w14:textId="77777777" w:rsidR="003367F1" w:rsidRPr="003367F1" w:rsidRDefault="003367F1" w:rsidP="003367F1">
            <w:pPr>
              <w:rPr>
                <w:rFonts w:ascii="Arial" w:eastAsiaTheme="minorHAnsi" w:hAnsi="Arial" w:cs="Arial"/>
                <w:b/>
                <w:bCs/>
                <w:sz w:val="24"/>
                <w:szCs w:val="24"/>
                <w:lang w:eastAsia="en-US"/>
              </w:rPr>
            </w:pPr>
          </w:p>
        </w:tc>
      </w:tr>
      <w:tr w:rsidR="003367F1" w:rsidRPr="003367F1" w14:paraId="1AC7619A" w14:textId="77777777" w:rsidTr="00594821">
        <w:trPr>
          <w:trHeight w:val="272"/>
        </w:trPr>
        <w:tc>
          <w:tcPr>
            <w:tcW w:w="10341" w:type="dxa"/>
            <w:shd w:val="clear" w:color="auto" w:fill="548DD4" w:themeFill="text2" w:themeFillTint="99"/>
          </w:tcPr>
          <w:p w14:paraId="33FD62E3" w14:textId="6E49C7BC" w:rsidR="003367F1" w:rsidRPr="003367F1" w:rsidRDefault="003367F1" w:rsidP="003367F1">
            <w:pPr>
              <w:rPr>
                <w:rFonts w:ascii="Arial" w:eastAsiaTheme="minorHAnsi" w:hAnsi="Arial" w:cs="Arial"/>
                <w:b/>
                <w:bCs/>
                <w:sz w:val="24"/>
                <w:szCs w:val="24"/>
                <w:lang w:eastAsia="en-US"/>
              </w:rPr>
            </w:pPr>
            <w:r w:rsidRPr="003367F1">
              <w:rPr>
                <w:rFonts w:ascii="Arial" w:eastAsiaTheme="minorHAnsi" w:hAnsi="Arial" w:cs="Arial"/>
                <w:b/>
                <w:bCs/>
                <w:sz w:val="24"/>
                <w:szCs w:val="24"/>
                <w:lang w:eastAsia="en-US"/>
              </w:rPr>
              <w:t xml:space="preserve">5. What did you find most helpful about your </w:t>
            </w:r>
            <w:r w:rsidR="00CF2112">
              <w:rPr>
                <w:rFonts w:ascii="Arial" w:eastAsiaTheme="minorHAnsi" w:hAnsi="Arial" w:cs="Arial"/>
                <w:b/>
                <w:bCs/>
                <w:sz w:val="24"/>
                <w:szCs w:val="24"/>
                <w:lang w:eastAsia="en-US"/>
              </w:rPr>
              <w:t>s</w:t>
            </w:r>
            <w:r w:rsidRPr="003367F1">
              <w:rPr>
                <w:rFonts w:ascii="Arial" w:eastAsiaTheme="minorHAnsi" w:hAnsi="Arial" w:cs="Arial"/>
                <w:b/>
                <w:bCs/>
                <w:sz w:val="24"/>
                <w:szCs w:val="24"/>
                <w:lang w:eastAsia="en-US"/>
              </w:rPr>
              <w:t xml:space="preserve">ocial </w:t>
            </w:r>
            <w:r w:rsidR="00CF2112">
              <w:rPr>
                <w:rFonts w:ascii="Arial" w:eastAsiaTheme="minorHAnsi" w:hAnsi="Arial" w:cs="Arial"/>
                <w:b/>
                <w:bCs/>
                <w:sz w:val="24"/>
                <w:szCs w:val="24"/>
                <w:lang w:eastAsia="en-US"/>
              </w:rPr>
              <w:t>w</w:t>
            </w:r>
            <w:r w:rsidRPr="003367F1">
              <w:rPr>
                <w:rFonts w:ascii="Arial" w:eastAsiaTheme="minorHAnsi" w:hAnsi="Arial" w:cs="Arial"/>
                <w:b/>
                <w:bCs/>
                <w:sz w:val="24"/>
                <w:szCs w:val="24"/>
                <w:lang w:eastAsia="en-US"/>
              </w:rPr>
              <w:t>orker?</w:t>
            </w:r>
          </w:p>
        </w:tc>
      </w:tr>
      <w:tr w:rsidR="003367F1" w:rsidRPr="003367F1" w14:paraId="66FBBF50" w14:textId="77777777" w:rsidTr="003367F1">
        <w:trPr>
          <w:trHeight w:val="817"/>
        </w:trPr>
        <w:tc>
          <w:tcPr>
            <w:tcW w:w="10341" w:type="dxa"/>
          </w:tcPr>
          <w:p w14:paraId="6DF82131" w14:textId="77777777" w:rsidR="003367F1" w:rsidRPr="003367F1" w:rsidRDefault="003367F1" w:rsidP="003367F1">
            <w:pPr>
              <w:rPr>
                <w:rFonts w:ascii="Arial" w:eastAsiaTheme="minorHAnsi" w:hAnsi="Arial" w:cs="Arial"/>
                <w:b/>
                <w:bCs/>
                <w:sz w:val="24"/>
                <w:szCs w:val="24"/>
                <w:lang w:eastAsia="en-US"/>
              </w:rPr>
            </w:pPr>
          </w:p>
          <w:p w14:paraId="631E433E" w14:textId="6808B2FC" w:rsidR="003367F1" w:rsidRDefault="003367F1" w:rsidP="003367F1">
            <w:pPr>
              <w:rPr>
                <w:rFonts w:ascii="Arial" w:eastAsiaTheme="minorHAnsi" w:hAnsi="Arial" w:cs="Arial"/>
                <w:b/>
                <w:bCs/>
                <w:sz w:val="24"/>
                <w:szCs w:val="24"/>
                <w:lang w:eastAsia="en-US"/>
              </w:rPr>
            </w:pPr>
          </w:p>
          <w:p w14:paraId="30C76DC0" w14:textId="77777777" w:rsidR="00D17D92" w:rsidRPr="003367F1" w:rsidRDefault="00D17D92" w:rsidP="003367F1">
            <w:pPr>
              <w:rPr>
                <w:rFonts w:ascii="Arial" w:eastAsiaTheme="minorHAnsi" w:hAnsi="Arial" w:cs="Arial"/>
                <w:b/>
                <w:bCs/>
                <w:sz w:val="24"/>
                <w:szCs w:val="24"/>
                <w:lang w:eastAsia="en-US"/>
              </w:rPr>
            </w:pPr>
          </w:p>
          <w:p w14:paraId="1B0697D6" w14:textId="77777777" w:rsidR="003367F1" w:rsidRPr="003367F1" w:rsidRDefault="003367F1" w:rsidP="003367F1">
            <w:pPr>
              <w:rPr>
                <w:rFonts w:ascii="Arial" w:eastAsiaTheme="minorHAnsi" w:hAnsi="Arial" w:cs="Arial"/>
                <w:b/>
                <w:bCs/>
                <w:sz w:val="24"/>
                <w:szCs w:val="24"/>
                <w:lang w:eastAsia="en-US"/>
              </w:rPr>
            </w:pPr>
          </w:p>
        </w:tc>
      </w:tr>
      <w:tr w:rsidR="003367F1" w:rsidRPr="003367F1" w14:paraId="5C9C5977" w14:textId="77777777" w:rsidTr="00594821">
        <w:trPr>
          <w:trHeight w:val="469"/>
        </w:trPr>
        <w:tc>
          <w:tcPr>
            <w:tcW w:w="10341" w:type="dxa"/>
            <w:shd w:val="clear" w:color="auto" w:fill="548DD4" w:themeFill="text2" w:themeFillTint="99"/>
          </w:tcPr>
          <w:p w14:paraId="62E74058" w14:textId="701AF683" w:rsidR="003367F1" w:rsidRPr="003367F1" w:rsidRDefault="003367F1" w:rsidP="003367F1">
            <w:pPr>
              <w:rPr>
                <w:rFonts w:ascii="Arial" w:eastAsiaTheme="minorHAnsi" w:hAnsi="Arial" w:cs="Arial"/>
                <w:b/>
                <w:bCs/>
                <w:sz w:val="24"/>
                <w:szCs w:val="24"/>
                <w:lang w:eastAsia="en-US"/>
              </w:rPr>
            </w:pPr>
            <w:r w:rsidRPr="003367F1">
              <w:rPr>
                <w:rFonts w:ascii="Arial" w:eastAsiaTheme="minorHAnsi" w:hAnsi="Arial" w:cs="Arial"/>
                <w:b/>
                <w:bCs/>
                <w:sz w:val="24"/>
                <w:szCs w:val="24"/>
                <w:lang w:eastAsia="en-US"/>
              </w:rPr>
              <w:t xml:space="preserve">6. Was there anything your </w:t>
            </w:r>
            <w:r w:rsidR="00CF2112">
              <w:rPr>
                <w:rFonts w:ascii="Arial" w:eastAsiaTheme="minorHAnsi" w:hAnsi="Arial" w:cs="Arial"/>
                <w:b/>
                <w:bCs/>
                <w:sz w:val="24"/>
                <w:szCs w:val="24"/>
                <w:lang w:eastAsia="en-US"/>
              </w:rPr>
              <w:t>s</w:t>
            </w:r>
            <w:r w:rsidRPr="003367F1">
              <w:rPr>
                <w:rFonts w:ascii="Arial" w:eastAsiaTheme="minorHAnsi" w:hAnsi="Arial" w:cs="Arial"/>
                <w:b/>
                <w:bCs/>
                <w:sz w:val="24"/>
                <w:szCs w:val="24"/>
                <w:lang w:eastAsia="en-US"/>
              </w:rPr>
              <w:t xml:space="preserve">ocial </w:t>
            </w:r>
            <w:r w:rsidR="00CF2112">
              <w:rPr>
                <w:rFonts w:ascii="Arial" w:eastAsiaTheme="minorHAnsi" w:hAnsi="Arial" w:cs="Arial"/>
                <w:b/>
                <w:bCs/>
                <w:sz w:val="24"/>
                <w:szCs w:val="24"/>
                <w:lang w:eastAsia="en-US"/>
              </w:rPr>
              <w:t>w</w:t>
            </w:r>
            <w:r w:rsidRPr="003367F1">
              <w:rPr>
                <w:rFonts w:ascii="Arial" w:eastAsiaTheme="minorHAnsi" w:hAnsi="Arial" w:cs="Arial"/>
                <w:b/>
                <w:bCs/>
                <w:sz w:val="24"/>
                <w:szCs w:val="24"/>
                <w:lang w:eastAsia="en-US"/>
              </w:rPr>
              <w:t>orker could have done better?</w:t>
            </w:r>
          </w:p>
        </w:tc>
      </w:tr>
      <w:tr w:rsidR="003367F1" w:rsidRPr="003367F1" w14:paraId="10546D8F" w14:textId="77777777" w:rsidTr="003367F1">
        <w:trPr>
          <w:trHeight w:val="832"/>
        </w:trPr>
        <w:tc>
          <w:tcPr>
            <w:tcW w:w="10341" w:type="dxa"/>
          </w:tcPr>
          <w:p w14:paraId="752120D7" w14:textId="77777777" w:rsidR="003367F1" w:rsidRPr="003367F1" w:rsidRDefault="003367F1" w:rsidP="003367F1">
            <w:pPr>
              <w:rPr>
                <w:rFonts w:ascii="Arial" w:eastAsiaTheme="minorHAnsi" w:hAnsi="Arial" w:cs="Arial"/>
                <w:b/>
                <w:bCs/>
                <w:sz w:val="24"/>
                <w:szCs w:val="24"/>
                <w:lang w:eastAsia="en-US"/>
              </w:rPr>
            </w:pPr>
          </w:p>
          <w:p w14:paraId="12F5C68E" w14:textId="6DCA306B" w:rsidR="003367F1" w:rsidRDefault="003367F1" w:rsidP="003367F1">
            <w:pPr>
              <w:rPr>
                <w:rFonts w:ascii="Arial" w:eastAsiaTheme="minorHAnsi" w:hAnsi="Arial" w:cs="Arial"/>
                <w:b/>
                <w:bCs/>
                <w:sz w:val="24"/>
                <w:szCs w:val="24"/>
                <w:lang w:eastAsia="en-US"/>
              </w:rPr>
            </w:pPr>
          </w:p>
          <w:p w14:paraId="00B078A1" w14:textId="77777777" w:rsidR="00D17D92" w:rsidRPr="003367F1" w:rsidRDefault="00D17D92" w:rsidP="003367F1">
            <w:pPr>
              <w:rPr>
                <w:rFonts w:ascii="Arial" w:eastAsiaTheme="minorHAnsi" w:hAnsi="Arial" w:cs="Arial"/>
                <w:b/>
                <w:bCs/>
                <w:sz w:val="24"/>
                <w:szCs w:val="24"/>
                <w:lang w:eastAsia="en-US"/>
              </w:rPr>
            </w:pPr>
          </w:p>
          <w:p w14:paraId="79CEDF2B" w14:textId="77777777" w:rsidR="003367F1" w:rsidRPr="003367F1" w:rsidRDefault="003367F1" w:rsidP="003367F1">
            <w:pPr>
              <w:rPr>
                <w:rFonts w:ascii="Arial" w:eastAsiaTheme="minorHAnsi" w:hAnsi="Arial" w:cs="Arial"/>
                <w:b/>
                <w:bCs/>
                <w:sz w:val="24"/>
                <w:szCs w:val="24"/>
                <w:lang w:eastAsia="en-US"/>
              </w:rPr>
            </w:pPr>
          </w:p>
        </w:tc>
      </w:tr>
      <w:tr w:rsidR="003367F1" w:rsidRPr="003367F1" w14:paraId="0228ADE5" w14:textId="77777777" w:rsidTr="00594821">
        <w:trPr>
          <w:trHeight w:val="272"/>
        </w:trPr>
        <w:tc>
          <w:tcPr>
            <w:tcW w:w="10341" w:type="dxa"/>
            <w:shd w:val="clear" w:color="auto" w:fill="548DD4" w:themeFill="text2" w:themeFillTint="99"/>
          </w:tcPr>
          <w:p w14:paraId="11FBC106" w14:textId="1EEC439D" w:rsidR="003367F1" w:rsidRPr="003367F1" w:rsidRDefault="003367F1" w:rsidP="003367F1">
            <w:pPr>
              <w:rPr>
                <w:rFonts w:ascii="Arial" w:eastAsiaTheme="minorHAnsi" w:hAnsi="Arial" w:cs="Arial"/>
                <w:b/>
                <w:bCs/>
                <w:sz w:val="24"/>
                <w:szCs w:val="24"/>
                <w:lang w:eastAsia="en-US"/>
              </w:rPr>
            </w:pPr>
            <w:r w:rsidRPr="003367F1">
              <w:rPr>
                <w:rFonts w:ascii="Arial" w:eastAsiaTheme="minorHAnsi" w:hAnsi="Arial" w:cs="Arial"/>
                <w:b/>
                <w:bCs/>
                <w:sz w:val="24"/>
                <w:szCs w:val="24"/>
                <w:lang w:eastAsia="en-US"/>
              </w:rPr>
              <w:t xml:space="preserve">7. Did your </w:t>
            </w:r>
            <w:r w:rsidR="00CF2112">
              <w:rPr>
                <w:rFonts w:ascii="Arial" w:eastAsiaTheme="minorHAnsi" w:hAnsi="Arial" w:cs="Arial"/>
                <w:b/>
                <w:bCs/>
                <w:sz w:val="24"/>
                <w:szCs w:val="24"/>
                <w:lang w:eastAsia="en-US"/>
              </w:rPr>
              <w:t>s</w:t>
            </w:r>
            <w:r w:rsidRPr="003367F1">
              <w:rPr>
                <w:rFonts w:ascii="Arial" w:eastAsiaTheme="minorHAnsi" w:hAnsi="Arial" w:cs="Arial"/>
                <w:b/>
                <w:bCs/>
                <w:sz w:val="24"/>
                <w:szCs w:val="24"/>
                <w:lang w:eastAsia="en-US"/>
              </w:rPr>
              <w:t xml:space="preserve">ocial </w:t>
            </w:r>
            <w:r w:rsidR="00CF2112">
              <w:rPr>
                <w:rFonts w:ascii="Arial" w:eastAsiaTheme="minorHAnsi" w:hAnsi="Arial" w:cs="Arial"/>
                <w:b/>
                <w:bCs/>
                <w:sz w:val="24"/>
                <w:szCs w:val="24"/>
                <w:lang w:eastAsia="en-US"/>
              </w:rPr>
              <w:t>w</w:t>
            </w:r>
            <w:r w:rsidRPr="003367F1">
              <w:rPr>
                <w:rFonts w:ascii="Arial" w:eastAsiaTheme="minorHAnsi" w:hAnsi="Arial" w:cs="Arial"/>
                <w:b/>
                <w:bCs/>
                <w:sz w:val="24"/>
                <w:szCs w:val="24"/>
                <w:lang w:eastAsia="en-US"/>
              </w:rPr>
              <w:t>orker help to improve your situation?</w:t>
            </w:r>
          </w:p>
        </w:tc>
      </w:tr>
      <w:tr w:rsidR="003367F1" w:rsidRPr="003367F1" w14:paraId="2A01EFDA" w14:textId="77777777" w:rsidTr="003367F1">
        <w:trPr>
          <w:trHeight w:val="832"/>
        </w:trPr>
        <w:tc>
          <w:tcPr>
            <w:tcW w:w="10341" w:type="dxa"/>
          </w:tcPr>
          <w:p w14:paraId="6DA3CBD5" w14:textId="77777777" w:rsidR="003367F1" w:rsidRPr="003367F1" w:rsidRDefault="003367F1" w:rsidP="003367F1">
            <w:pPr>
              <w:rPr>
                <w:rFonts w:ascii="Arial" w:eastAsiaTheme="minorHAnsi" w:hAnsi="Arial" w:cs="Arial"/>
                <w:sz w:val="24"/>
                <w:szCs w:val="24"/>
                <w:lang w:eastAsia="en-US"/>
              </w:rPr>
            </w:pPr>
          </w:p>
          <w:p w14:paraId="48500852" w14:textId="77777777" w:rsidR="00D17D92" w:rsidRPr="003367F1" w:rsidRDefault="00D17D92" w:rsidP="003367F1">
            <w:pPr>
              <w:rPr>
                <w:rFonts w:ascii="Arial" w:eastAsiaTheme="minorHAnsi" w:hAnsi="Arial" w:cs="Arial"/>
                <w:sz w:val="24"/>
                <w:szCs w:val="24"/>
                <w:lang w:eastAsia="en-US"/>
              </w:rPr>
            </w:pPr>
          </w:p>
          <w:p w14:paraId="1A437C3D" w14:textId="77777777" w:rsidR="003367F1" w:rsidRPr="003367F1" w:rsidRDefault="003367F1" w:rsidP="003367F1">
            <w:pPr>
              <w:rPr>
                <w:rFonts w:ascii="Arial" w:eastAsiaTheme="minorHAnsi" w:hAnsi="Arial" w:cs="Arial"/>
                <w:sz w:val="24"/>
                <w:szCs w:val="24"/>
                <w:lang w:eastAsia="en-US"/>
              </w:rPr>
            </w:pPr>
          </w:p>
        </w:tc>
      </w:tr>
      <w:bookmarkEnd w:id="15"/>
    </w:tbl>
    <w:p w14:paraId="5E8EB1C7" w14:textId="77777777" w:rsidR="002172E5" w:rsidRDefault="002172E5" w:rsidP="004648AA">
      <w:pPr>
        <w:rPr>
          <w:rFonts w:ascii="Arial" w:hAnsi="Arial" w:cs="Arial"/>
          <w:color w:val="808080" w:themeColor="background1" w:themeShade="80"/>
          <w:sz w:val="24"/>
          <w:szCs w:val="24"/>
        </w:rPr>
      </w:pPr>
    </w:p>
    <w:sectPr w:rsidR="002172E5" w:rsidSect="005D5C5E">
      <w:headerReference w:type="default" r:id="rId32"/>
      <w:footerReference w:type="default" r:id="rId33"/>
      <w:pgSz w:w="11906" w:h="16838" w:code="9"/>
      <w:pgMar w:top="851" w:right="851" w:bottom="851"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E609" w14:textId="77777777" w:rsidR="00474F0E" w:rsidRDefault="00474F0E" w:rsidP="000C679C">
      <w:r>
        <w:separator/>
      </w:r>
    </w:p>
  </w:endnote>
  <w:endnote w:type="continuationSeparator" w:id="0">
    <w:p w14:paraId="1D23A488" w14:textId="77777777" w:rsidR="00474F0E" w:rsidRDefault="00474F0E" w:rsidP="000C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314" w:type="dxa"/>
      <w:tblLook w:val="04A0" w:firstRow="1" w:lastRow="0" w:firstColumn="1" w:lastColumn="0" w:noHBand="0" w:noVBand="1"/>
    </w:tblPr>
    <w:tblGrid>
      <w:gridCol w:w="3936"/>
      <w:gridCol w:w="1984"/>
      <w:gridCol w:w="2488"/>
      <w:gridCol w:w="1906"/>
    </w:tblGrid>
    <w:tr w:rsidR="00297470" w:rsidRPr="000C679C" w14:paraId="21F268FB" w14:textId="77777777" w:rsidTr="000C5129">
      <w:tc>
        <w:tcPr>
          <w:tcW w:w="1031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E0F3B7" w14:textId="77777777" w:rsidR="00297470" w:rsidRPr="004777F8" w:rsidRDefault="00297470" w:rsidP="004777F8">
          <w:pPr>
            <w:tabs>
              <w:tab w:val="right" w:pos="2336"/>
              <w:tab w:val="center" w:pos="4153"/>
              <w:tab w:val="right" w:pos="8306"/>
            </w:tabs>
            <w:jc w:val="center"/>
            <w:rPr>
              <w:rFonts w:ascii="Arial" w:hAnsi="Arial"/>
              <w:sz w:val="16"/>
              <w:szCs w:val="16"/>
            </w:rPr>
          </w:pPr>
          <w:r w:rsidRPr="004777F8">
            <w:rPr>
              <w:rFonts w:ascii="Arial" w:hAnsi="Arial"/>
              <w:sz w:val="16"/>
              <w:szCs w:val="16"/>
            </w:rPr>
            <w:t>Title</w:t>
          </w:r>
        </w:p>
      </w:tc>
    </w:tr>
    <w:tr w:rsidR="00297470" w:rsidRPr="000C679C" w14:paraId="20B0404C" w14:textId="77777777" w:rsidTr="00B070EC">
      <w:tc>
        <w:tcPr>
          <w:tcW w:w="39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B2332E" w14:textId="77777777" w:rsidR="00297470" w:rsidRPr="004777F8" w:rsidRDefault="00297470" w:rsidP="004777F8">
          <w:pPr>
            <w:rPr>
              <w:rFonts w:ascii="Arial" w:hAnsi="Arial"/>
              <w:sz w:val="16"/>
              <w:szCs w:val="16"/>
            </w:rPr>
          </w:pPr>
          <w:r w:rsidRPr="004777F8">
            <w:rPr>
              <w:rFonts w:ascii="Arial" w:hAnsi="Arial"/>
              <w:sz w:val="16"/>
              <w:szCs w:val="16"/>
            </w:rPr>
            <w:t xml:space="preserve">Reference Number:  </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626F49" w14:textId="77777777" w:rsidR="00297470" w:rsidRPr="004777F8" w:rsidRDefault="00297470" w:rsidP="000C5129">
          <w:pPr>
            <w:rPr>
              <w:rFonts w:ascii="Arial" w:hAnsi="Arial"/>
              <w:color w:val="FF0000"/>
              <w:sz w:val="16"/>
              <w:szCs w:val="16"/>
            </w:rPr>
          </w:pPr>
          <w:r w:rsidRPr="004777F8">
            <w:rPr>
              <w:rFonts w:ascii="Arial" w:hAnsi="Arial"/>
              <w:sz w:val="16"/>
              <w:szCs w:val="16"/>
            </w:rPr>
            <w:t xml:space="preserve">Version:   </w:t>
          </w:r>
        </w:p>
      </w:tc>
      <w:tc>
        <w:tcPr>
          <w:tcW w:w="24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541BDD" w14:textId="77777777" w:rsidR="00297470" w:rsidRPr="004777F8" w:rsidRDefault="00297470" w:rsidP="004777F8">
          <w:pPr>
            <w:rPr>
              <w:rFonts w:ascii="Arial" w:hAnsi="Arial"/>
              <w:color w:val="FF0000"/>
              <w:sz w:val="16"/>
              <w:szCs w:val="16"/>
            </w:rPr>
          </w:pPr>
          <w:r w:rsidRPr="004777F8">
            <w:rPr>
              <w:rFonts w:ascii="Arial" w:hAnsi="Arial"/>
              <w:sz w:val="16"/>
              <w:szCs w:val="16"/>
            </w:rPr>
            <w:t xml:space="preserve">Issue Date:  </w:t>
          </w:r>
        </w:p>
      </w:tc>
      <w:tc>
        <w:tcPr>
          <w:tcW w:w="19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sdt>
          <w:sdtPr>
            <w:id w:val="1230194025"/>
            <w:docPartObj>
              <w:docPartGallery w:val="Page Numbers (Top of Page)"/>
              <w:docPartUnique/>
            </w:docPartObj>
          </w:sdtPr>
          <w:sdtEndPr>
            <w:rPr>
              <w:noProof/>
            </w:rPr>
          </w:sdtEndPr>
          <w:sdtContent>
            <w:p w14:paraId="62BDA6AE" w14:textId="77777777" w:rsidR="00297470" w:rsidRPr="004777F8" w:rsidRDefault="00297470" w:rsidP="000C5129">
              <w:pPr>
                <w:tabs>
                  <w:tab w:val="right" w:pos="2336"/>
                  <w:tab w:val="center" w:pos="4153"/>
                  <w:tab w:val="right" w:pos="8306"/>
                </w:tabs>
                <w:jc w:val="right"/>
                <w:rPr>
                  <w:noProof/>
                </w:rPr>
              </w:pPr>
              <w:r w:rsidRPr="004777F8">
                <w:rPr>
                  <w:rFonts w:ascii="Arial" w:hAnsi="Arial" w:cs="Arial"/>
                  <w:sz w:val="16"/>
                  <w:szCs w:val="16"/>
                </w:rPr>
                <w:t xml:space="preserve">Page </w:t>
              </w:r>
              <w:r w:rsidRPr="004777F8">
                <w:rPr>
                  <w:rFonts w:ascii="Arial" w:hAnsi="Arial" w:cs="Arial"/>
                  <w:sz w:val="16"/>
                  <w:szCs w:val="16"/>
                </w:rPr>
                <w:fldChar w:fldCharType="begin"/>
              </w:r>
              <w:r w:rsidRPr="004777F8">
                <w:rPr>
                  <w:rFonts w:ascii="Arial" w:hAnsi="Arial" w:cs="Arial"/>
                  <w:sz w:val="16"/>
                  <w:szCs w:val="16"/>
                </w:rPr>
                <w:instrText xml:space="preserve"> PAGE </w:instrText>
              </w:r>
              <w:r w:rsidRPr="004777F8">
                <w:rPr>
                  <w:rFonts w:ascii="Arial" w:hAnsi="Arial" w:cs="Arial"/>
                  <w:sz w:val="16"/>
                  <w:szCs w:val="16"/>
                </w:rPr>
                <w:fldChar w:fldCharType="separate"/>
              </w:r>
              <w:r>
                <w:rPr>
                  <w:rFonts w:ascii="Arial" w:hAnsi="Arial" w:cs="Arial"/>
                  <w:noProof/>
                  <w:sz w:val="16"/>
                  <w:szCs w:val="16"/>
                </w:rPr>
                <w:t>3</w:t>
              </w:r>
              <w:r w:rsidRPr="004777F8">
                <w:rPr>
                  <w:rFonts w:ascii="Arial" w:hAnsi="Arial" w:cs="Arial"/>
                  <w:sz w:val="16"/>
                  <w:szCs w:val="16"/>
                </w:rPr>
                <w:fldChar w:fldCharType="end"/>
              </w:r>
              <w:r w:rsidRPr="004777F8">
                <w:rPr>
                  <w:rFonts w:ascii="Arial" w:hAnsi="Arial" w:cs="Arial"/>
                  <w:sz w:val="16"/>
                  <w:szCs w:val="16"/>
                </w:rPr>
                <w:t xml:space="preserve"> of </w:t>
              </w:r>
              <w:r w:rsidRPr="004777F8">
                <w:rPr>
                  <w:rFonts w:ascii="Arial" w:hAnsi="Arial" w:cs="Arial"/>
                  <w:sz w:val="16"/>
                  <w:szCs w:val="16"/>
                </w:rPr>
                <w:fldChar w:fldCharType="begin"/>
              </w:r>
              <w:r w:rsidRPr="004777F8">
                <w:rPr>
                  <w:rFonts w:ascii="Arial" w:hAnsi="Arial" w:cs="Arial"/>
                  <w:sz w:val="16"/>
                  <w:szCs w:val="16"/>
                </w:rPr>
                <w:instrText xml:space="preserve"> NUMPAGES </w:instrText>
              </w:r>
              <w:r w:rsidRPr="004777F8">
                <w:rPr>
                  <w:rFonts w:ascii="Arial" w:hAnsi="Arial" w:cs="Arial"/>
                  <w:sz w:val="16"/>
                  <w:szCs w:val="16"/>
                </w:rPr>
                <w:fldChar w:fldCharType="separate"/>
              </w:r>
              <w:r>
                <w:rPr>
                  <w:rFonts w:ascii="Arial" w:hAnsi="Arial" w:cs="Arial"/>
                  <w:noProof/>
                  <w:sz w:val="16"/>
                  <w:szCs w:val="16"/>
                </w:rPr>
                <w:t>13</w:t>
              </w:r>
              <w:r w:rsidRPr="004777F8">
                <w:rPr>
                  <w:rFonts w:ascii="Arial" w:hAnsi="Arial" w:cs="Arial"/>
                  <w:sz w:val="16"/>
                  <w:szCs w:val="16"/>
                </w:rPr>
                <w:fldChar w:fldCharType="end"/>
              </w:r>
            </w:p>
          </w:sdtContent>
        </w:sdt>
      </w:tc>
    </w:tr>
  </w:tbl>
  <w:p w14:paraId="249F6A58" w14:textId="77777777" w:rsidR="00297470" w:rsidRDefault="00297470" w:rsidP="00E86ED9">
    <w:pPr>
      <w:pStyle w:val="Footer"/>
      <w:jc w:val="center"/>
      <w:rPr>
        <w:rFonts w:ascii="Arial" w:hAnsi="Arial" w:cs="Arial"/>
        <w:sz w:val="16"/>
        <w:szCs w:val="16"/>
      </w:rPr>
    </w:pPr>
    <w:r w:rsidRPr="00E86ED9">
      <w:rPr>
        <w:rFonts w:ascii="Arial" w:hAnsi="Arial" w:cs="Arial"/>
        <w:sz w:val="16"/>
        <w:szCs w:val="16"/>
      </w:rPr>
      <w:t xml:space="preserve"> </w:t>
    </w:r>
  </w:p>
  <w:p w14:paraId="12BF776E" w14:textId="77777777" w:rsidR="00297470" w:rsidRPr="00E86ED9" w:rsidRDefault="00297470" w:rsidP="00E86ED9">
    <w:pPr>
      <w:pStyle w:val="Footer"/>
      <w:jc w:val="center"/>
      <w:rPr>
        <w:rFonts w:ascii="Arial" w:hAnsi="Arial" w:cs="Arial"/>
        <w:sz w:val="16"/>
        <w:szCs w:val="16"/>
      </w:rPr>
    </w:pPr>
    <w:r w:rsidRPr="00E86ED9">
      <w:rPr>
        <w:rFonts w:ascii="Arial" w:hAnsi="Arial" w:cs="Arial"/>
        <w:sz w:val="16"/>
        <w:szCs w:val="16"/>
      </w:rPr>
      <w:t xml:space="preserve">  It is your responsibility to check on the intranet that this printed copy is the latest version</w:t>
    </w:r>
  </w:p>
  <w:p w14:paraId="5655790C" w14:textId="77777777" w:rsidR="00297470" w:rsidRDefault="00297470">
    <w:pPr>
      <w:pStyle w:val="Footer"/>
    </w:pPr>
  </w:p>
  <w:p w14:paraId="2811A325" w14:textId="77777777" w:rsidR="00297470" w:rsidRDefault="00297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7BCD" w14:textId="77777777" w:rsidR="00474F0E" w:rsidRDefault="00474F0E" w:rsidP="000C679C">
      <w:r>
        <w:separator/>
      </w:r>
    </w:p>
  </w:footnote>
  <w:footnote w:type="continuationSeparator" w:id="0">
    <w:p w14:paraId="7A7550A9" w14:textId="77777777" w:rsidR="00474F0E" w:rsidRDefault="00474F0E" w:rsidP="000C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DCC1" w14:textId="77777777" w:rsidR="00297470" w:rsidRDefault="00297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DB3"/>
    <w:multiLevelType w:val="hybridMultilevel"/>
    <w:tmpl w:val="41CA4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11F42"/>
    <w:multiLevelType w:val="hybridMultilevel"/>
    <w:tmpl w:val="DA2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C5166"/>
    <w:multiLevelType w:val="hybridMultilevel"/>
    <w:tmpl w:val="DC22A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3F72F5"/>
    <w:multiLevelType w:val="hybridMultilevel"/>
    <w:tmpl w:val="D0C2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61EBF"/>
    <w:multiLevelType w:val="hybridMultilevel"/>
    <w:tmpl w:val="9B4A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618EA"/>
    <w:multiLevelType w:val="hybridMultilevel"/>
    <w:tmpl w:val="038A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17968"/>
    <w:multiLevelType w:val="hybridMultilevel"/>
    <w:tmpl w:val="7B841E68"/>
    <w:lvl w:ilvl="0" w:tplc="2AC4EE9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01E1F"/>
    <w:multiLevelType w:val="hybridMultilevel"/>
    <w:tmpl w:val="9B20A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BA4352"/>
    <w:multiLevelType w:val="hybridMultilevel"/>
    <w:tmpl w:val="B3427E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8C2DC3"/>
    <w:multiLevelType w:val="hybridMultilevel"/>
    <w:tmpl w:val="B2A4CD3C"/>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0" w15:restartNumberingAfterBreak="0">
    <w:nsid w:val="51AE40A3"/>
    <w:multiLevelType w:val="hybridMultilevel"/>
    <w:tmpl w:val="E918CC2C"/>
    <w:lvl w:ilvl="0" w:tplc="0F3CBA1A">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B948EC"/>
    <w:multiLevelType w:val="hybridMultilevel"/>
    <w:tmpl w:val="E918CC2C"/>
    <w:lvl w:ilvl="0" w:tplc="0F3CBA1A">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A10C09"/>
    <w:multiLevelType w:val="hybridMultilevel"/>
    <w:tmpl w:val="EDD21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2C610F"/>
    <w:multiLevelType w:val="hybridMultilevel"/>
    <w:tmpl w:val="9C34E048"/>
    <w:lvl w:ilvl="0" w:tplc="08090001">
      <w:start w:val="1"/>
      <w:numFmt w:val="bullet"/>
      <w:lvlText w:val=""/>
      <w:lvlJc w:val="left"/>
      <w:pPr>
        <w:ind w:left="218" w:hanging="360"/>
      </w:pPr>
      <w:rPr>
        <w:rFonts w:ascii="Symbol" w:hAnsi="Symbol"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60D942F2"/>
    <w:multiLevelType w:val="hybridMultilevel"/>
    <w:tmpl w:val="E730A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E33245"/>
    <w:multiLevelType w:val="hybridMultilevel"/>
    <w:tmpl w:val="2DB0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76075"/>
    <w:multiLevelType w:val="hybridMultilevel"/>
    <w:tmpl w:val="94F4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568620">
    <w:abstractNumId w:val="7"/>
  </w:num>
  <w:num w:numId="2" w16cid:durableId="1811708560">
    <w:abstractNumId w:val="2"/>
  </w:num>
  <w:num w:numId="3" w16cid:durableId="738868046">
    <w:abstractNumId w:val="9"/>
  </w:num>
  <w:num w:numId="4" w16cid:durableId="1661231509">
    <w:abstractNumId w:val="0"/>
  </w:num>
  <w:num w:numId="5" w16cid:durableId="1203402073">
    <w:abstractNumId w:val="12"/>
  </w:num>
  <w:num w:numId="6" w16cid:durableId="833498427">
    <w:abstractNumId w:val="3"/>
  </w:num>
  <w:num w:numId="7" w16cid:durableId="1353727021">
    <w:abstractNumId w:val="8"/>
  </w:num>
  <w:num w:numId="8" w16cid:durableId="1851675281">
    <w:abstractNumId w:val="13"/>
  </w:num>
  <w:num w:numId="9" w16cid:durableId="1251425667">
    <w:abstractNumId w:val="10"/>
  </w:num>
  <w:num w:numId="10" w16cid:durableId="1543052372">
    <w:abstractNumId w:val="11"/>
  </w:num>
  <w:num w:numId="11" w16cid:durableId="1812669025">
    <w:abstractNumId w:val="4"/>
  </w:num>
  <w:num w:numId="12" w16cid:durableId="1591426828">
    <w:abstractNumId w:val="15"/>
  </w:num>
  <w:num w:numId="13" w16cid:durableId="104691052">
    <w:abstractNumId w:val="6"/>
  </w:num>
  <w:num w:numId="14" w16cid:durableId="2009749949">
    <w:abstractNumId w:val="16"/>
  </w:num>
  <w:num w:numId="15" w16cid:durableId="2020767269">
    <w:abstractNumId w:val="5"/>
  </w:num>
  <w:num w:numId="16" w16cid:durableId="24985161">
    <w:abstractNumId w:val="1"/>
  </w:num>
  <w:num w:numId="17" w16cid:durableId="13594260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58"/>
    <w:rsid w:val="00001CDB"/>
    <w:rsid w:val="00030221"/>
    <w:rsid w:val="00033496"/>
    <w:rsid w:val="00042A41"/>
    <w:rsid w:val="000435E6"/>
    <w:rsid w:val="00060B9D"/>
    <w:rsid w:val="000650FD"/>
    <w:rsid w:val="000663A5"/>
    <w:rsid w:val="00066A9A"/>
    <w:rsid w:val="0006757F"/>
    <w:rsid w:val="000701E1"/>
    <w:rsid w:val="00074BBE"/>
    <w:rsid w:val="00077D05"/>
    <w:rsid w:val="000908BC"/>
    <w:rsid w:val="000933BC"/>
    <w:rsid w:val="00095B6F"/>
    <w:rsid w:val="000B3A9B"/>
    <w:rsid w:val="000C146C"/>
    <w:rsid w:val="000C5129"/>
    <w:rsid w:val="000C5446"/>
    <w:rsid w:val="000C679C"/>
    <w:rsid w:val="000D31F9"/>
    <w:rsid w:val="000D365D"/>
    <w:rsid w:val="000E59C1"/>
    <w:rsid w:val="000F0ACA"/>
    <w:rsid w:val="000F1F18"/>
    <w:rsid w:val="000F4D63"/>
    <w:rsid w:val="000F6066"/>
    <w:rsid w:val="00103283"/>
    <w:rsid w:val="00115AC2"/>
    <w:rsid w:val="00116034"/>
    <w:rsid w:val="00125D0E"/>
    <w:rsid w:val="00130653"/>
    <w:rsid w:val="00143FA3"/>
    <w:rsid w:val="001463E1"/>
    <w:rsid w:val="001471AB"/>
    <w:rsid w:val="0015219B"/>
    <w:rsid w:val="00157209"/>
    <w:rsid w:val="0015738B"/>
    <w:rsid w:val="001579F9"/>
    <w:rsid w:val="00173AED"/>
    <w:rsid w:val="00186893"/>
    <w:rsid w:val="001A0944"/>
    <w:rsid w:val="001A61E3"/>
    <w:rsid w:val="001C0B70"/>
    <w:rsid w:val="001C3389"/>
    <w:rsid w:val="001C644F"/>
    <w:rsid w:val="001C6A08"/>
    <w:rsid w:val="001C78D5"/>
    <w:rsid w:val="001E5130"/>
    <w:rsid w:val="001F49D6"/>
    <w:rsid w:val="001F6659"/>
    <w:rsid w:val="001F7C03"/>
    <w:rsid w:val="002067A2"/>
    <w:rsid w:val="002172E5"/>
    <w:rsid w:val="00217921"/>
    <w:rsid w:val="002214F6"/>
    <w:rsid w:val="002218B6"/>
    <w:rsid w:val="002344F1"/>
    <w:rsid w:val="00236561"/>
    <w:rsid w:val="00245D3B"/>
    <w:rsid w:val="00250303"/>
    <w:rsid w:val="002614CC"/>
    <w:rsid w:val="00261845"/>
    <w:rsid w:val="002708C1"/>
    <w:rsid w:val="00271090"/>
    <w:rsid w:val="00271CF5"/>
    <w:rsid w:val="0028297B"/>
    <w:rsid w:val="00297470"/>
    <w:rsid w:val="002B3E99"/>
    <w:rsid w:val="002B3EA9"/>
    <w:rsid w:val="002B4B12"/>
    <w:rsid w:val="002B533B"/>
    <w:rsid w:val="002C6BC2"/>
    <w:rsid w:val="002D1643"/>
    <w:rsid w:val="002D60E7"/>
    <w:rsid w:val="002E451B"/>
    <w:rsid w:val="002E778F"/>
    <w:rsid w:val="002F2BB4"/>
    <w:rsid w:val="002F72A8"/>
    <w:rsid w:val="003011FD"/>
    <w:rsid w:val="00302010"/>
    <w:rsid w:val="0031410E"/>
    <w:rsid w:val="003207DC"/>
    <w:rsid w:val="0033239A"/>
    <w:rsid w:val="003328DB"/>
    <w:rsid w:val="00333EF8"/>
    <w:rsid w:val="00334A46"/>
    <w:rsid w:val="003367F1"/>
    <w:rsid w:val="00337ED5"/>
    <w:rsid w:val="00337F2E"/>
    <w:rsid w:val="00340CA2"/>
    <w:rsid w:val="00345B1B"/>
    <w:rsid w:val="00352203"/>
    <w:rsid w:val="0035300F"/>
    <w:rsid w:val="003548DC"/>
    <w:rsid w:val="0035738F"/>
    <w:rsid w:val="00363E8C"/>
    <w:rsid w:val="003654F7"/>
    <w:rsid w:val="003745B8"/>
    <w:rsid w:val="0037490D"/>
    <w:rsid w:val="003753D7"/>
    <w:rsid w:val="00375DAE"/>
    <w:rsid w:val="0038132D"/>
    <w:rsid w:val="00382E73"/>
    <w:rsid w:val="00385878"/>
    <w:rsid w:val="003876B3"/>
    <w:rsid w:val="003914A2"/>
    <w:rsid w:val="003A3139"/>
    <w:rsid w:val="003A6FB8"/>
    <w:rsid w:val="003B441D"/>
    <w:rsid w:val="003C396D"/>
    <w:rsid w:val="003D2BE0"/>
    <w:rsid w:val="003D613C"/>
    <w:rsid w:val="003E067C"/>
    <w:rsid w:val="003F265F"/>
    <w:rsid w:val="0040389A"/>
    <w:rsid w:val="00405AB2"/>
    <w:rsid w:val="00413C4F"/>
    <w:rsid w:val="00415111"/>
    <w:rsid w:val="00420C98"/>
    <w:rsid w:val="00423757"/>
    <w:rsid w:val="00425D61"/>
    <w:rsid w:val="00430055"/>
    <w:rsid w:val="0043330B"/>
    <w:rsid w:val="00435189"/>
    <w:rsid w:val="00441854"/>
    <w:rsid w:val="0044799F"/>
    <w:rsid w:val="00453311"/>
    <w:rsid w:val="00453F7A"/>
    <w:rsid w:val="004648AA"/>
    <w:rsid w:val="00474F0E"/>
    <w:rsid w:val="004777F8"/>
    <w:rsid w:val="00495BD6"/>
    <w:rsid w:val="004A01CA"/>
    <w:rsid w:val="004A3545"/>
    <w:rsid w:val="004B26D0"/>
    <w:rsid w:val="004C0E34"/>
    <w:rsid w:val="004D5971"/>
    <w:rsid w:val="004F1C60"/>
    <w:rsid w:val="004F1E86"/>
    <w:rsid w:val="004F229F"/>
    <w:rsid w:val="00510E8E"/>
    <w:rsid w:val="00510EE0"/>
    <w:rsid w:val="00511597"/>
    <w:rsid w:val="00544B1C"/>
    <w:rsid w:val="00545719"/>
    <w:rsid w:val="00545FEC"/>
    <w:rsid w:val="005620B1"/>
    <w:rsid w:val="00563A2B"/>
    <w:rsid w:val="00566414"/>
    <w:rsid w:val="00570C3C"/>
    <w:rsid w:val="00571467"/>
    <w:rsid w:val="0057444B"/>
    <w:rsid w:val="00574785"/>
    <w:rsid w:val="005816E9"/>
    <w:rsid w:val="00594821"/>
    <w:rsid w:val="005A6DC8"/>
    <w:rsid w:val="005C3FF0"/>
    <w:rsid w:val="005D2988"/>
    <w:rsid w:val="005D5C5E"/>
    <w:rsid w:val="005D6587"/>
    <w:rsid w:val="005E07A8"/>
    <w:rsid w:val="005E456E"/>
    <w:rsid w:val="005E4A4E"/>
    <w:rsid w:val="005E6440"/>
    <w:rsid w:val="005F173F"/>
    <w:rsid w:val="005F3AC1"/>
    <w:rsid w:val="005F48F6"/>
    <w:rsid w:val="005F78D2"/>
    <w:rsid w:val="006031DF"/>
    <w:rsid w:val="00604DC2"/>
    <w:rsid w:val="006073A1"/>
    <w:rsid w:val="00634E44"/>
    <w:rsid w:val="00636C2F"/>
    <w:rsid w:val="0064696C"/>
    <w:rsid w:val="00665734"/>
    <w:rsid w:val="00673EC8"/>
    <w:rsid w:val="006753FE"/>
    <w:rsid w:val="00675568"/>
    <w:rsid w:val="00675967"/>
    <w:rsid w:val="00677E6A"/>
    <w:rsid w:val="00680F7C"/>
    <w:rsid w:val="0068621B"/>
    <w:rsid w:val="006A10CF"/>
    <w:rsid w:val="006A4F3C"/>
    <w:rsid w:val="006A6A46"/>
    <w:rsid w:val="006B08FC"/>
    <w:rsid w:val="006B0EAE"/>
    <w:rsid w:val="006B41EB"/>
    <w:rsid w:val="006C1CC2"/>
    <w:rsid w:val="006C39DE"/>
    <w:rsid w:val="006D7561"/>
    <w:rsid w:val="006F589D"/>
    <w:rsid w:val="006F6351"/>
    <w:rsid w:val="00701806"/>
    <w:rsid w:val="00706FD4"/>
    <w:rsid w:val="00715552"/>
    <w:rsid w:val="007156CF"/>
    <w:rsid w:val="00730A01"/>
    <w:rsid w:val="0073338F"/>
    <w:rsid w:val="00746F9D"/>
    <w:rsid w:val="00761488"/>
    <w:rsid w:val="00762CB8"/>
    <w:rsid w:val="00777C28"/>
    <w:rsid w:val="00796D15"/>
    <w:rsid w:val="007977FB"/>
    <w:rsid w:val="00797E1C"/>
    <w:rsid w:val="007A01C5"/>
    <w:rsid w:val="007A49B4"/>
    <w:rsid w:val="007C5D96"/>
    <w:rsid w:val="007D4DB2"/>
    <w:rsid w:val="007D5953"/>
    <w:rsid w:val="007E187A"/>
    <w:rsid w:val="007E22AA"/>
    <w:rsid w:val="007E2716"/>
    <w:rsid w:val="007E7A1B"/>
    <w:rsid w:val="007F472D"/>
    <w:rsid w:val="00801549"/>
    <w:rsid w:val="008036BC"/>
    <w:rsid w:val="00816556"/>
    <w:rsid w:val="00816F08"/>
    <w:rsid w:val="00826CE2"/>
    <w:rsid w:val="008274EF"/>
    <w:rsid w:val="00857D6B"/>
    <w:rsid w:val="00872278"/>
    <w:rsid w:val="008723A8"/>
    <w:rsid w:val="00874714"/>
    <w:rsid w:val="00882361"/>
    <w:rsid w:val="00885112"/>
    <w:rsid w:val="00887FAB"/>
    <w:rsid w:val="00890A0E"/>
    <w:rsid w:val="00895FE6"/>
    <w:rsid w:val="008A4E24"/>
    <w:rsid w:val="008A623D"/>
    <w:rsid w:val="008B2034"/>
    <w:rsid w:val="008B7D13"/>
    <w:rsid w:val="008C04BD"/>
    <w:rsid w:val="008C07F7"/>
    <w:rsid w:val="008C43BB"/>
    <w:rsid w:val="008C79E4"/>
    <w:rsid w:val="008D0EC4"/>
    <w:rsid w:val="008D5FC8"/>
    <w:rsid w:val="008D6AF1"/>
    <w:rsid w:val="008E639F"/>
    <w:rsid w:val="008E6A14"/>
    <w:rsid w:val="008E75AF"/>
    <w:rsid w:val="00902389"/>
    <w:rsid w:val="0090680A"/>
    <w:rsid w:val="009068FE"/>
    <w:rsid w:val="00914701"/>
    <w:rsid w:val="00921252"/>
    <w:rsid w:val="00924F3A"/>
    <w:rsid w:val="00925714"/>
    <w:rsid w:val="00932B3B"/>
    <w:rsid w:val="00934F23"/>
    <w:rsid w:val="009431B4"/>
    <w:rsid w:val="009527CE"/>
    <w:rsid w:val="00955FF3"/>
    <w:rsid w:val="00960A2C"/>
    <w:rsid w:val="00972227"/>
    <w:rsid w:val="00972FCB"/>
    <w:rsid w:val="00975DC3"/>
    <w:rsid w:val="00976EF7"/>
    <w:rsid w:val="00986966"/>
    <w:rsid w:val="00995C53"/>
    <w:rsid w:val="00995D0C"/>
    <w:rsid w:val="0099662D"/>
    <w:rsid w:val="009A44E9"/>
    <w:rsid w:val="009A4AF3"/>
    <w:rsid w:val="009A4EA5"/>
    <w:rsid w:val="009A73B3"/>
    <w:rsid w:val="009B6584"/>
    <w:rsid w:val="009D3C08"/>
    <w:rsid w:val="009D542F"/>
    <w:rsid w:val="009E4AF5"/>
    <w:rsid w:val="00A00A67"/>
    <w:rsid w:val="00A13E07"/>
    <w:rsid w:val="00A2079C"/>
    <w:rsid w:val="00A21756"/>
    <w:rsid w:val="00A23702"/>
    <w:rsid w:val="00A31B36"/>
    <w:rsid w:val="00A31C27"/>
    <w:rsid w:val="00A33124"/>
    <w:rsid w:val="00A35EDA"/>
    <w:rsid w:val="00A42BFC"/>
    <w:rsid w:val="00A43060"/>
    <w:rsid w:val="00A44E6F"/>
    <w:rsid w:val="00A4580D"/>
    <w:rsid w:val="00A529EA"/>
    <w:rsid w:val="00A542AA"/>
    <w:rsid w:val="00A550EB"/>
    <w:rsid w:val="00A603E4"/>
    <w:rsid w:val="00A623AC"/>
    <w:rsid w:val="00A65F07"/>
    <w:rsid w:val="00A67068"/>
    <w:rsid w:val="00A70A08"/>
    <w:rsid w:val="00A71D01"/>
    <w:rsid w:val="00A77873"/>
    <w:rsid w:val="00A84512"/>
    <w:rsid w:val="00AA101E"/>
    <w:rsid w:val="00AB090E"/>
    <w:rsid w:val="00AB67CD"/>
    <w:rsid w:val="00AC6659"/>
    <w:rsid w:val="00AF16F7"/>
    <w:rsid w:val="00AF2220"/>
    <w:rsid w:val="00AF2B3B"/>
    <w:rsid w:val="00B070EC"/>
    <w:rsid w:val="00B072E3"/>
    <w:rsid w:val="00B1625D"/>
    <w:rsid w:val="00B22D57"/>
    <w:rsid w:val="00B24C7F"/>
    <w:rsid w:val="00B34A59"/>
    <w:rsid w:val="00B41011"/>
    <w:rsid w:val="00B45C51"/>
    <w:rsid w:val="00B511B2"/>
    <w:rsid w:val="00B56D98"/>
    <w:rsid w:val="00B829FE"/>
    <w:rsid w:val="00B84EEB"/>
    <w:rsid w:val="00B87A9E"/>
    <w:rsid w:val="00B92343"/>
    <w:rsid w:val="00B9382B"/>
    <w:rsid w:val="00B9651B"/>
    <w:rsid w:val="00B97BDB"/>
    <w:rsid w:val="00BA3261"/>
    <w:rsid w:val="00BA3658"/>
    <w:rsid w:val="00BA372B"/>
    <w:rsid w:val="00BA4153"/>
    <w:rsid w:val="00BA71FD"/>
    <w:rsid w:val="00BC051D"/>
    <w:rsid w:val="00BC2AB7"/>
    <w:rsid w:val="00BC3780"/>
    <w:rsid w:val="00BC7168"/>
    <w:rsid w:val="00C2331E"/>
    <w:rsid w:val="00C23424"/>
    <w:rsid w:val="00C34450"/>
    <w:rsid w:val="00C45791"/>
    <w:rsid w:val="00C45C7F"/>
    <w:rsid w:val="00C46650"/>
    <w:rsid w:val="00C64DE4"/>
    <w:rsid w:val="00C65E68"/>
    <w:rsid w:val="00C67CDE"/>
    <w:rsid w:val="00C757EE"/>
    <w:rsid w:val="00C77F29"/>
    <w:rsid w:val="00C81515"/>
    <w:rsid w:val="00C922BB"/>
    <w:rsid w:val="00C923D1"/>
    <w:rsid w:val="00C939DF"/>
    <w:rsid w:val="00C97E11"/>
    <w:rsid w:val="00CA1111"/>
    <w:rsid w:val="00CA5328"/>
    <w:rsid w:val="00CA56A5"/>
    <w:rsid w:val="00CB5966"/>
    <w:rsid w:val="00CC1243"/>
    <w:rsid w:val="00CD39DA"/>
    <w:rsid w:val="00CD791B"/>
    <w:rsid w:val="00CE2CD7"/>
    <w:rsid w:val="00CE32DD"/>
    <w:rsid w:val="00CF2112"/>
    <w:rsid w:val="00D02938"/>
    <w:rsid w:val="00D033FA"/>
    <w:rsid w:val="00D0503A"/>
    <w:rsid w:val="00D13451"/>
    <w:rsid w:val="00D13559"/>
    <w:rsid w:val="00D17D92"/>
    <w:rsid w:val="00D201EB"/>
    <w:rsid w:val="00D24A4A"/>
    <w:rsid w:val="00D2702A"/>
    <w:rsid w:val="00D40402"/>
    <w:rsid w:val="00D45144"/>
    <w:rsid w:val="00D510A0"/>
    <w:rsid w:val="00D57C19"/>
    <w:rsid w:val="00D61838"/>
    <w:rsid w:val="00D6587D"/>
    <w:rsid w:val="00D669B1"/>
    <w:rsid w:val="00D70511"/>
    <w:rsid w:val="00D7230E"/>
    <w:rsid w:val="00D80595"/>
    <w:rsid w:val="00D860B7"/>
    <w:rsid w:val="00D918F2"/>
    <w:rsid w:val="00DA08FE"/>
    <w:rsid w:val="00DA3B30"/>
    <w:rsid w:val="00DB2475"/>
    <w:rsid w:val="00DB5C06"/>
    <w:rsid w:val="00DB6870"/>
    <w:rsid w:val="00DD03AD"/>
    <w:rsid w:val="00DE29A8"/>
    <w:rsid w:val="00DF1DEA"/>
    <w:rsid w:val="00DF2AB8"/>
    <w:rsid w:val="00E0097F"/>
    <w:rsid w:val="00E03D21"/>
    <w:rsid w:val="00E21A21"/>
    <w:rsid w:val="00E335E7"/>
    <w:rsid w:val="00E42337"/>
    <w:rsid w:val="00E45966"/>
    <w:rsid w:val="00E50BD3"/>
    <w:rsid w:val="00E51CF1"/>
    <w:rsid w:val="00E568E4"/>
    <w:rsid w:val="00E56CD9"/>
    <w:rsid w:val="00E82FC9"/>
    <w:rsid w:val="00E84B82"/>
    <w:rsid w:val="00E86ED9"/>
    <w:rsid w:val="00E9205C"/>
    <w:rsid w:val="00E922E7"/>
    <w:rsid w:val="00E97F0F"/>
    <w:rsid w:val="00EA3FEC"/>
    <w:rsid w:val="00EA5F2C"/>
    <w:rsid w:val="00EC2EB0"/>
    <w:rsid w:val="00EC5D99"/>
    <w:rsid w:val="00ED13FD"/>
    <w:rsid w:val="00ED320F"/>
    <w:rsid w:val="00F024AF"/>
    <w:rsid w:val="00F02AC3"/>
    <w:rsid w:val="00F02C36"/>
    <w:rsid w:val="00F04FD5"/>
    <w:rsid w:val="00F21BAD"/>
    <w:rsid w:val="00F239E9"/>
    <w:rsid w:val="00F2438B"/>
    <w:rsid w:val="00F268B6"/>
    <w:rsid w:val="00F374DA"/>
    <w:rsid w:val="00F51862"/>
    <w:rsid w:val="00F54127"/>
    <w:rsid w:val="00F57E1A"/>
    <w:rsid w:val="00F65439"/>
    <w:rsid w:val="00F66296"/>
    <w:rsid w:val="00F7083F"/>
    <w:rsid w:val="00F81F58"/>
    <w:rsid w:val="00FA0A7E"/>
    <w:rsid w:val="00FA1F3A"/>
    <w:rsid w:val="00FA27DD"/>
    <w:rsid w:val="00FA5990"/>
    <w:rsid w:val="00FA6C93"/>
    <w:rsid w:val="00FB3A26"/>
    <w:rsid w:val="00FC0F87"/>
    <w:rsid w:val="00FC1279"/>
    <w:rsid w:val="00FC2C0A"/>
    <w:rsid w:val="00FD29C6"/>
    <w:rsid w:val="00FD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0EFF0C"/>
  <w15:docId w15:val="{4472E4D8-51C2-47A2-9A69-93178C04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AA"/>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48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8AA"/>
    <w:pPr>
      <w:spacing w:after="200" w:line="276" w:lineRule="auto"/>
      <w:ind w:left="720"/>
    </w:pPr>
    <w:rPr>
      <w:rFonts w:ascii="Calibri" w:hAnsi="Calibri" w:cs="Calibri"/>
      <w:sz w:val="22"/>
      <w:szCs w:val="22"/>
    </w:rPr>
  </w:style>
  <w:style w:type="paragraph" w:customStyle="1" w:styleId="Policynormal">
    <w:name w:val="Policy normal"/>
    <w:basedOn w:val="Normal"/>
    <w:link w:val="PolicynormalChar"/>
    <w:qFormat/>
    <w:rsid w:val="004648AA"/>
    <w:pPr>
      <w:autoSpaceDE w:val="0"/>
      <w:autoSpaceDN w:val="0"/>
      <w:adjustRightInd w:val="0"/>
      <w:jc w:val="both"/>
    </w:pPr>
    <w:rPr>
      <w:rFonts w:ascii="Arial" w:hAnsi="Arial" w:cs="Arial"/>
      <w:sz w:val="24"/>
      <w:szCs w:val="24"/>
    </w:rPr>
  </w:style>
  <w:style w:type="character" w:styleId="Hyperlink">
    <w:name w:val="Hyperlink"/>
    <w:rsid w:val="004648AA"/>
    <w:rPr>
      <w:color w:val="0000FF"/>
      <w:u w:val="single"/>
    </w:rPr>
  </w:style>
  <w:style w:type="character" w:customStyle="1" w:styleId="PolicynormalChar">
    <w:name w:val="Policy normal Char"/>
    <w:link w:val="Policynormal"/>
    <w:rsid w:val="004648AA"/>
    <w:rPr>
      <w:rFonts w:ascii="Arial" w:eastAsia="Times New Roman" w:hAnsi="Arial" w:cs="Arial"/>
      <w:sz w:val="24"/>
      <w:szCs w:val="24"/>
      <w:lang w:eastAsia="en-GB"/>
    </w:rPr>
  </w:style>
  <w:style w:type="table" w:customStyle="1" w:styleId="TableGrid1">
    <w:name w:val="Table Grid1"/>
    <w:basedOn w:val="TableNormal"/>
    <w:next w:val="TableGrid"/>
    <w:uiPriority w:val="59"/>
    <w:rsid w:val="00464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4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8AA"/>
    <w:rPr>
      <w:rFonts w:ascii="Tahoma" w:hAnsi="Tahoma" w:cs="Tahoma"/>
      <w:sz w:val="16"/>
      <w:szCs w:val="16"/>
    </w:rPr>
  </w:style>
  <w:style w:type="character" w:customStyle="1" w:styleId="BalloonTextChar">
    <w:name w:val="Balloon Text Char"/>
    <w:basedOn w:val="DefaultParagraphFont"/>
    <w:link w:val="BalloonText"/>
    <w:uiPriority w:val="99"/>
    <w:semiHidden/>
    <w:rsid w:val="004648AA"/>
    <w:rPr>
      <w:rFonts w:ascii="Tahoma" w:eastAsia="Times New Roman" w:hAnsi="Tahoma" w:cs="Tahoma"/>
      <w:sz w:val="16"/>
      <w:szCs w:val="16"/>
      <w:lang w:eastAsia="en-GB"/>
    </w:rPr>
  </w:style>
  <w:style w:type="paragraph" w:styleId="Header">
    <w:name w:val="header"/>
    <w:basedOn w:val="Normal"/>
    <w:link w:val="HeaderChar"/>
    <w:uiPriority w:val="99"/>
    <w:unhideWhenUsed/>
    <w:rsid w:val="000C679C"/>
    <w:pPr>
      <w:tabs>
        <w:tab w:val="center" w:pos="4513"/>
        <w:tab w:val="right" w:pos="9026"/>
      </w:tabs>
    </w:pPr>
  </w:style>
  <w:style w:type="character" w:customStyle="1" w:styleId="HeaderChar">
    <w:name w:val="Header Char"/>
    <w:basedOn w:val="DefaultParagraphFont"/>
    <w:link w:val="Header"/>
    <w:uiPriority w:val="99"/>
    <w:rsid w:val="000C679C"/>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0C679C"/>
    <w:pPr>
      <w:tabs>
        <w:tab w:val="center" w:pos="4513"/>
        <w:tab w:val="right" w:pos="9026"/>
      </w:tabs>
    </w:pPr>
  </w:style>
  <w:style w:type="character" w:customStyle="1" w:styleId="FooterChar">
    <w:name w:val="Footer Char"/>
    <w:basedOn w:val="DefaultParagraphFont"/>
    <w:link w:val="Footer"/>
    <w:uiPriority w:val="99"/>
    <w:rsid w:val="000C679C"/>
    <w:rPr>
      <w:rFonts w:ascii="Times New Roman" w:eastAsia="Times New Roman" w:hAnsi="Times New Roman" w:cs="Times New Roman"/>
      <w:sz w:val="20"/>
      <w:szCs w:val="20"/>
      <w:lang w:eastAsia="en-GB"/>
    </w:rPr>
  </w:style>
  <w:style w:type="table" w:customStyle="1" w:styleId="TableGrid2">
    <w:name w:val="Table Grid2"/>
    <w:basedOn w:val="TableNormal"/>
    <w:next w:val="TableGrid"/>
    <w:rsid w:val="000C679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679C"/>
    <w:rPr>
      <w:color w:val="800080" w:themeColor="followedHyperlink"/>
      <w:u w:val="single"/>
    </w:rPr>
  </w:style>
  <w:style w:type="character" w:styleId="CommentReference">
    <w:name w:val="annotation reference"/>
    <w:basedOn w:val="DefaultParagraphFont"/>
    <w:uiPriority w:val="99"/>
    <w:semiHidden/>
    <w:unhideWhenUsed/>
    <w:rsid w:val="002B3EA9"/>
    <w:rPr>
      <w:sz w:val="16"/>
      <w:szCs w:val="16"/>
    </w:rPr>
  </w:style>
  <w:style w:type="paragraph" w:styleId="CommentText">
    <w:name w:val="annotation text"/>
    <w:basedOn w:val="Normal"/>
    <w:link w:val="CommentTextChar"/>
    <w:uiPriority w:val="99"/>
    <w:semiHidden/>
    <w:unhideWhenUsed/>
    <w:rsid w:val="002B3EA9"/>
  </w:style>
  <w:style w:type="character" w:customStyle="1" w:styleId="CommentTextChar">
    <w:name w:val="Comment Text Char"/>
    <w:basedOn w:val="DefaultParagraphFont"/>
    <w:link w:val="CommentText"/>
    <w:uiPriority w:val="99"/>
    <w:semiHidden/>
    <w:rsid w:val="002B3EA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B3EA9"/>
    <w:rPr>
      <w:b/>
      <w:bCs/>
    </w:rPr>
  </w:style>
  <w:style w:type="character" w:customStyle="1" w:styleId="CommentSubjectChar">
    <w:name w:val="Comment Subject Char"/>
    <w:basedOn w:val="CommentTextChar"/>
    <w:link w:val="CommentSubject"/>
    <w:uiPriority w:val="99"/>
    <w:semiHidden/>
    <w:rsid w:val="002B3EA9"/>
    <w:rPr>
      <w:rFonts w:ascii="Times New Roman" w:eastAsia="Times New Roman" w:hAnsi="Times New Roman" w:cs="Times New Roman"/>
      <w:b/>
      <w:bCs/>
      <w:sz w:val="20"/>
      <w:szCs w:val="20"/>
      <w:lang w:eastAsia="en-GB"/>
    </w:rPr>
  </w:style>
  <w:style w:type="table" w:customStyle="1" w:styleId="TableGrid5">
    <w:name w:val="Table Grid5"/>
    <w:basedOn w:val="TableNormal"/>
    <w:next w:val="TableGrid"/>
    <w:uiPriority w:val="59"/>
    <w:rsid w:val="0021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1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72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172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172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172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005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C6A08"/>
    <w:pPr>
      <w:spacing w:after="0" w:line="240" w:lineRule="auto"/>
    </w:pPr>
  </w:style>
  <w:style w:type="paragraph" w:customStyle="1" w:styleId="Body1">
    <w:name w:val="Body 1"/>
    <w:rsid w:val="00B56D98"/>
    <w:pPr>
      <w:spacing w:after="0" w:line="300" w:lineRule="auto"/>
      <w:outlineLvl w:val="0"/>
    </w:pPr>
    <w:rPr>
      <w:rFonts w:ascii="Arial" w:eastAsia="Arial Unicode MS" w:hAnsi="Arial" w:cs="Times New Roman"/>
      <w:color w:val="000000"/>
      <w:szCs w:val="20"/>
      <w:u w:color="000000"/>
      <w:lang w:eastAsia="en-GB"/>
    </w:rPr>
  </w:style>
  <w:style w:type="paragraph" w:styleId="BodyText">
    <w:name w:val="Body Text"/>
    <w:basedOn w:val="Normal"/>
    <w:link w:val="BodyTextChar"/>
    <w:uiPriority w:val="99"/>
    <w:rsid w:val="00B56D98"/>
    <w:pPr>
      <w:jc w:val="both"/>
    </w:pPr>
    <w:rPr>
      <w:rFonts w:ascii="Arial" w:hAnsi="Arial"/>
      <w:sz w:val="22"/>
      <w:szCs w:val="22"/>
      <w:lang w:val="en-US" w:eastAsia="en-US"/>
    </w:rPr>
  </w:style>
  <w:style w:type="character" w:customStyle="1" w:styleId="BodyTextChar">
    <w:name w:val="Body Text Char"/>
    <w:basedOn w:val="DefaultParagraphFont"/>
    <w:link w:val="BodyText"/>
    <w:uiPriority w:val="99"/>
    <w:rsid w:val="00B56D98"/>
    <w:rPr>
      <w:rFonts w:ascii="Arial" w:eastAsia="Times New Roman" w:hAnsi="Arial" w:cs="Times New Roman"/>
      <w:lang w:val="en-US"/>
    </w:rPr>
  </w:style>
  <w:style w:type="table" w:customStyle="1" w:styleId="TableGrid12">
    <w:name w:val="Table Grid12"/>
    <w:basedOn w:val="TableNormal"/>
    <w:uiPriority w:val="59"/>
    <w:rsid w:val="00B9382B"/>
    <w:pPr>
      <w:spacing w:after="0" w:line="240" w:lineRule="auto"/>
    </w:pPr>
    <w:rPr>
      <w:rFonts w:ascii="Arial" w:hAnsi="Arial" w:cs="Arial"/>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27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76EF7"/>
    <w:pPr>
      <w:overflowPunct w:val="0"/>
      <w:autoSpaceDE w:val="0"/>
      <w:autoSpaceDN w:val="0"/>
      <w:adjustRightInd w:val="0"/>
    </w:pPr>
    <w:rPr>
      <w:sz w:val="24"/>
      <w:lang w:eastAsia="en-US"/>
    </w:rPr>
  </w:style>
  <w:style w:type="character" w:styleId="UnresolvedMention">
    <w:name w:val="Unresolved Mention"/>
    <w:basedOn w:val="DefaultParagraphFont"/>
    <w:uiPriority w:val="99"/>
    <w:semiHidden/>
    <w:unhideWhenUsed/>
    <w:rsid w:val="00E45966"/>
    <w:rPr>
      <w:color w:val="605E5C"/>
      <w:shd w:val="clear" w:color="auto" w:fill="E1DFDD"/>
    </w:rPr>
  </w:style>
  <w:style w:type="table" w:customStyle="1" w:styleId="TableGrid10">
    <w:name w:val="Table Grid10"/>
    <w:basedOn w:val="TableNormal"/>
    <w:next w:val="TableGrid"/>
    <w:uiPriority w:val="59"/>
    <w:rsid w:val="003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50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2968">
      <w:bodyDiv w:val="1"/>
      <w:marLeft w:val="0"/>
      <w:marRight w:val="0"/>
      <w:marTop w:val="0"/>
      <w:marBottom w:val="0"/>
      <w:divBdr>
        <w:top w:val="none" w:sz="0" w:space="0" w:color="auto"/>
        <w:left w:val="none" w:sz="0" w:space="0" w:color="auto"/>
        <w:bottom w:val="none" w:sz="0" w:space="0" w:color="auto"/>
        <w:right w:val="none" w:sz="0" w:space="0" w:color="auto"/>
      </w:divBdr>
      <w:divsChild>
        <w:div w:id="776607552">
          <w:marLeft w:val="547"/>
          <w:marRight w:val="0"/>
          <w:marTop w:val="0"/>
          <w:marBottom w:val="0"/>
          <w:divBdr>
            <w:top w:val="none" w:sz="0" w:space="0" w:color="auto"/>
            <w:left w:val="none" w:sz="0" w:space="0" w:color="auto"/>
            <w:bottom w:val="none" w:sz="0" w:space="0" w:color="auto"/>
            <w:right w:val="none" w:sz="0" w:space="0" w:color="auto"/>
          </w:divBdr>
        </w:div>
      </w:divsChild>
    </w:div>
    <w:div w:id="634529129">
      <w:bodyDiv w:val="1"/>
      <w:marLeft w:val="0"/>
      <w:marRight w:val="0"/>
      <w:marTop w:val="0"/>
      <w:marBottom w:val="0"/>
      <w:divBdr>
        <w:top w:val="none" w:sz="0" w:space="0" w:color="auto"/>
        <w:left w:val="none" w:sz="0" w:space="0" w:color="auto"/>
        <w:bottom w:val="none" w:sz="0" w:space="0" w:color="auto"/>
        <w:right w:val="none" w:sz="0" w:space="0" w:color="auto"/>
      </w:divBdr>
      <w:divsChild>
        <w:div w:id="1724675375">
          <w:marLeft w:val="547"/>
          <w:marRight w:val="0"/>
          <w:marTop w:val="0"/>
          <w:marBottom w:val="0"/>
          <w:divBdr>
            <w:top w:val="none" w:sz="0" w:space="0" w:color="auto"/>
            <w:left w:val="none" w:sz="0" w:space="0" w:color="auto"/>
            <w:bottom w:val="none" w:sz="0" w:space="0" w:color="auto"/>
            <w:right w:val="none" w:sz="0" w:space="0" w:color="auto"/>
          </w:divBdr>
        </w:div>
      </w:divsChild>
    </w:div>
    <w:div w:id="962730564">
      <w:bodyDiv w:val="1"/>
      <w:marLeft w:val="0"/>
      <w:marRight w:val="0"/>
      <w:marTop w:val="0"/>
      <w:marBottom w:val="0"/>
      <w:divBdr>
        <w:top w:val="none" w:sz="0" w:space="0" w:color="auto"/>
        <w:left w:val="none" w:sz="0" w:space="0" w:color="auto"/>
        <w:bottom w:val="none" w:sz="0" w:space="0" w:color="auto"/>
        <w:right w:val="none" w:sz="0" w:space="0" w:color="auto"/>
      </w:divBdr>
      <w:divsChild>
        <w:div w:id="85655844">
          <w:marLeft w:val="547"/>
          <w:marRight w:val="0"/>
          <w:marTop w:val="0"/>
          <w:marBottom w:val="0"/>
          <w:divBdr>
            <w:top w:val="none" w:sz="0" w:space="0" w:color="auto"/>
            <w:left w:val="none" w:sz="0" w:space="0" w:color="auto"/>
            <w:bottom w:val="none" w:sz="0" w:space="0" w:color="auto"/>
            <w:right w:val="none" w:sz="0" w:space="0" w:color="auto"/>
          </w:divBdr>
        </w:div>
      </w:divsChild>
    </w:div>
    <w:div w:id="211651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hyperlink" Target="https://www.socialworkengland.org.uk/standards/professional-standards/" TargetMode="External"/><Relationship Id="rId3" Type="http://schemas.openxmlformats.org/officeDocument/2006/relationships/styles" Target="styles.xml"/><Relationship Id="rId21" Type="http://schemas.openxmlformats.org/officeDocument/2006/relationships/hyperlink" Target="mailto:ASCWorkforcedevelopment@nca.nhs.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hyperlink" Target="https://www.socialworkengland.org.uk/cpd/cpd-guidanc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www.basw.co.uk/resources/pcf-professional-capabilities-framework" TargetMode="External"/><Relationship Id="rId29" Type="http://schemas.openxmlformats.org/officeDocument/2006/relationships/hyperlink" Target="https://www.socialworkengland.org.uk/standards/professional-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mailto:Ascworkforcedevelopment@nca.nhs.u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mailto:ASCWorkforcedevelopment@nca.nhs.uk" TargetMode="External"/><Relationship Id="rId28" Type="http://schemas.openxmlformats.org/officeDocument/2006/relationships/hyperlink" Target="https://www.basw.co.uk/system/files/resources/pcf-exp-social-worker.pdf" TargetMode="External"/><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hyperlink" Target="mailto:ASCWorkforcedevelopment@nca.nhs.uk"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basw.co.uk/pcf/" TargetMode="External"/><Relationship Id="rId22" Type="http://schemas.openxmlformats.org/officeDocument/2006/relationships/hyperlink" Target="mailto:Ascworkforcedevelopment@nca.nhs.uk" TargetMode="External"/><Relationship Id="rId27" Type="http://schemas.openxmlformats.org/officeDocument/2006/relationships/hyperlink" Target="mailto:ASCWorkforcedevelopment@nca.nhs.uk" TargetMode="External"/><Relationship Id="rId30" Type="http://schemas.openxmlformats.org/officeDocument/2006/relationships/hyperlink" Target="https://www.socialworkengland.org.uk/cpd/cpd-guidance/" TargetMode="Externa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D56CF6-02D8-4863-8F87-DBF760584BF4}"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en-GB"/>
        </a:p>
      </dgm:t>
    </dgm:pt>
    <dgm:pt modelId="{3EAF60F1-3E07-45E2-BD50-F443ECFC9D73}">
      <dgm:prSet phldrT="[Text]" custT="1"/>
      <dgm:spPr/>
      <dgm:t>
        <a:bodyPr/>
        <a:lstStyle/>
        <a:p>
          <a:pPr algn="ctr"/>
          <a:r>
            <a:rPr lang="en-GB" sz="1100">
              <a:latin typeface="Arial" panose="020B0604020202020204" pitchFamily="34" charset="0"/>
              <a:cs typeface="Arial" panose="020B0604020202020204" pitchFamily="34" charset="0"/>
            </a:rPr>
            <a:t>Successful ASYE and two years post qualifying experience</a:t>
          </a:r>
        </a:p>
      </dgm:t>
    </dgm:pt>
    <dgm:pt modelId="{20E72959-209A-4E7B-BC5D-5CAFEF3EBDD6}" type="parTrans" cxnId="{4A19B071-CFD6-414E-9DDB-2BF6CE3CFCD1}">
      <dgm:prSet/>
      <dgm:spPr/>
      <dgm:t>
        <a:bodyPr/>
        <a:lstStyle/>
        <a:p>
          <a:pPr algn="ctr"/>
          <a:endParaRPr lang="en-GB"/>
        </a:p>
      </dgm:t>
    </dgm:pt>
    <dgm:pt modelId="{BDCB7DBB-C294-4D3C-8B82-054121E154C6}" type="sibTrans" cxnId="{4A19B071-CFD6-414E-9DDB-2BF6CE3CFCD1}">
      <dgm:prSet/>
      <dgm:spPr/>
      <dgm:t>
        <a:bodyPr/>
        <a:lstStyle/>
        <a:p>
          <a:pPr algn="ctr"/>
          <a:endParaRPr lang="en-GB"/>
        </a:p>
      </dgm:t>
    </dgm:pt>
    <dgm:pt modelId="{F985DFC2-996A-487D-9FD9-C0FE05EDBA79}">
      <dgm:prSet phldrT="[Text]" custT="1"/>
      <dgm:spPr/>
      <dgm:t>
        <a:bodyPr/>
        <a:lstStyle/>
        <a:p>
          <a:pPr algn="ctr"/>
          <a:r>
            <a:rPr lang="en-GB" sz="1100">
              <a:latin typeface="Arial" panose="020B0604020202020204" pitchFamily="34" charset="0"/>
              <a:cs typeface="Arial" panose="020B0604020202020204" pitchFamily="34" charset="0"/>
            </a:rPr>
            <a:t>Agreement with Line Manager and PM</a:t>
          </a:r>
        </a:p>
      </dgm:t>
    </dgm:pt>
    <dgm:pt modelId="{D42107FA-8B1D-4270-962D-111AA1868AAF}" type="parTrans" cxnId="{33684B65-9316-45DE-95FA-708A7294A5B3}">
      <dgm:prSet/>
      <dgm:spPr/>
      <dgm:t>
        <a:bodyPr/>
        <a:lstStyle/>
        <a:p>
          <a:pPr algn="ctr"/>
          <a:endParaRPr lang="en-GB"/>
        </a:p>
      </dgm:t>
    </dgm:pt>
    <dgm:pt modelId="{FC9FDD55-177D-4F4A-B013-0A7D65550AF5}" type="sibTrans" cxnId="{33684B65-9316-45DE-95FA-708A7294A5B3}">
      <dgm:prSet/>
      <dgm:spPr/>
      <dgm:t>
        <a:bodyPr/>
        <a:lstStyle/>
        <a:p>
          <a:pPr algn="ctr"/>
          <a:endParaRPr lang="en-GB"/>
        </a:p>
      </dgm:t>
    </dgm:pt>
    <dgm:pt modelId="{4C518853-B6F8-4735-ACAC-B9DAFF20781A}">
      <dgm:prSet phldrT="[Text]" custT="1"/>
      <dgm:spPr/>
      <dgm:t>
        <a:bodyPr/>
        <a:lstStyle/>
        <a:p>
          <a:pPr algn="ctr"/>
          <a:r>
            <a:rPr lang="en-GB" sz="1100">
              <a:latin typeface="Arial" panose="020B0604020202020204" pitchFamily="34" charset="0"/>
              <a:cs typeface="Arial" panose="020B0604020202020204" pitchFamily="34" charset="0"/>
            </a:rPr>
            <a:t>Complete appllication form (Appendix 1) and submit to ASCWorkforcedevelopment@nca.nhs.uk</a:t>
          </a:r>
        </a:p>
      </dgm:t>
    </dgm:pt>
    <dgm:pt modelId="{D6AD26FA-5F53-4B96-803E-32E62D4B21F2}" type="parTrans" cxnId="{22BB6A7F-39B7-4738-B7CF-A2A94CEC8CDC}">
      <dgm:prSet/>
      <dgm:spPr/>
      <dgm:t>
        <a:bodyPr/>
        <a:lstStyle/>
        <a:p>
          <a:pPr algn="ctr"/>
          <a:endParaRPr lang="en-GB"/>
        </a:p>
      </dgm:t>
    </dgm:pt>
    <dgm:pt modelId="{3D297D3F-9E1A-449D-8EC4-359873D92AB7}" type="sibTrans" cxnId="{22BB6A7F-39B7-4738-B7CF-A2A94CEC8CDC}">
      <dgm:prSet/>
      <dgm:spPr/>
      <dgm:t>
        <a:bodyPr/>
        <a:lstStyle/>
        <a:p>
          <a:pPr algn="ctr"/>
          <a:endParaRPr lang="en-GB"/>
        </a:p>
      </dgm:t>
    </dgm:pt>
    <dgm:pt modelId="{A98FB0ED-CB1F-4C3F-96B8-2033CEFB712E}">
      <dgm:prSet phldrT="[Text]" custT="1"/>
      <dgm:spPr/>
      <dgm:t>
        <a:bodyPr/>
        <a:lstStyle/>
        <a:p>
          <a:pPr algn="ctr"/>
          <a:r>
            <a:rPr lang="en-GB" sz="1100">
              <a:latin typeface="Arial" panose="020B0604020202020204" pitchFamily="34" charset="0"/>
              <a:cs typeface="Arial" panose="020B0604020202020204" pitchFamily="34" charset="0"/>
            </a:rPr>
            <a:t>ASC Workforce will provide an interview panel date in either 3 months or 6 months</a:t>
          </a:r>
        </a:p>
      </dgm:t>
    </dgm:pt>
    <dgm:pt modelId="{700DE6E3-6D0E-430B-B80F-A65F2DC1BED4}" type="parTrans" cxnId="{02AF64A8-B7EA-44CC-8B33-C804962F9B30}">
      <dgm:prSet/>
      <dgm:spPr/>
      <dgm:t>
        <a:bodyPr/>
        <a:lstStyle/>
        <a:p>
          <a:pPr algn="ctr"/>
          <a:endParaRPr lang="en-GB"/>
        </a:p>
      </dgm:t>
    </dgm:pt>
    <dgm:pt modelId="{D3FD8FEB-E405-45A5-83D9-CDEC0B67CC78}" type="sibTrans" cxnId="{02AF64A8-B7EA-44CC-8B33-C804962F9B30}">
      <dgm:prSet/>
      <dgm:spPr/>
      <dgm:t>
        <a:bodyPr/>
        <a:lstStyle/>
        <a:p>
          <a:pPr algn="ctr"/>
          <a:endParaRPr lang="en-GB"/>
        </a:p>
      </dgm:t>
    </dgm:pt>
    <dgm:pt modelId="{71C345DF-440F-4181-A5E6-3F52806A96C7}">
      <dgm:prSet phldrT="[Text]" custT="1"/>
      <dgm:spPr/>
      <dgm:t>
        <a:bodyPr/>
        <a:lstStyle/>
        <a:p>
          <a:pPr algn="ctr"/>
          <a:r>
            <a:rPr lang="en-GB" sz="1100">
              <a:latin typeface="Arial" panose="020B0604020202020204" pitchFamily="34" charset="0"/>
              <a:cs typeface="Arial" panose="020B0604020202020204" pitchFamily="34" charset="0"/>
            </a:rPr>
            <a:t>Candidate and Line Manager complete L3 portfolio and submit two weeks before interview panel date</a:t>
          </a:r>
        </a:p>
      </dgm:t>
    </dgm:pt>
    <dgm:pt modelId="{53781F44-0809-422F-9C0F-DA9266E295A1}" type="parTrans" cxnId="{0D1C587A-3785-4BB9-9DB9-954261E94993}">
      <dgm:prSet/>
      <dgm:spPr/>
      <dgm:t>
        <a:bodyPr/>
        <a:lstStyle/>
        <a:p>
          <a:pPr algn="ctr"/>
          <a:endParaRPr lang="en-GB"/>
        </a:p>
      </dgm:t>
    </dgm:pt>
    <dgm:pt modelId="{91C89060-6806-4F80-BE18-2EA63BF5D565}" type="sibTrans" cxnId="{0D1C587A-3785-4BB9-9DB9-954261E94993}">
      <dgm:prSet/>
      <dgm:spPr/>
      <dgm:t>
        <a:bodyPr/>
        <a:lstStyle/>
        <a:p>
          <a:pPr algn="ctr"/>
          <a:endParaRPr lang="en-GB"/>
        </a:p>
      </dgm:t>
    </dgm:pt>
    <dgm:pt modelId="{9490B740-A5DE-4A39-98D3-C94397D2F391}">
      <dgm:prSet phldrT="[Text]" custT="1"/>
      <dgm:spPr/>
      <dgm:t>
        <a:bodyPr/>
        <a:lstStyle/>
        <a:p>
          <a:pPr algn="ctr"/>
          <a:r>
            <a:rPr lang="en-GB" sz="1100">
              <a:latin typeface="Arial" panose="020B0604020202020204" pitchFamily="34" charset="0"/>
              <a:cs typeface="Arial" panose="020B0604020202020204" pitchFamily="34" charset="0"/>
            </a:rPr>
            <a:t>Candidate and Line Manager attend panel interview</a:t>
          </a:r>
        </a:p>
      </dgm:t>
    </dgm:pt>
    <dgm:pt modelId="{BB0C4898-DA13-4882-BA52-EDC2A36B7114}" type="parTrans" cxnId="{BA05FCEB-DBFB-48D1-9E48-1B8EF6714CAB}">
      <dgm:prSet/>
      <dgm:spPr/>
      <dgm:t>
        <a:bodyPr/>
        <a:lstStyle/>
        <a:p>
          <a:pPr algn="ctr"/>
          <a:endParaRPr lang="en-GB"/>
        </a:p>
      </dgm:t>
    </dgm:pt>
    <dgm:pt modelId="{D1588FF0-24E3-4799-A9C1-9DCD382C6D47}" type="sibTrans" cxnId="{BA05FCEB-DBFB-48D1-9E48-1B8EF6714CAB}">
      <dgm:prSet/>
      <dgm:spPr/>
      <dgm:t>
        <a:bodyPr/>
        <a:lstStyle/>
        <a:p>
          <a:pPr algn="ctr"/>
          <a:endParaRPr lang="en-GB"/>
        </a:p>
      </dgm:t>
    </dgm:pt>
    <dgm:pt modelId="{05135C1D-7237-484F-AEF8-342E1FFE50E5}" type="pres">
      <dgm:prSet presAssocID="{30D56CF6-02D8-4863-8F87-DBF760584BF4}" presName="linear" presStyleCnt="0">
        <dgm:presLayoutVars>
          <dgm:dir/>
          <dgm:animLvl val="lvl"/>
          <dgm:resizeHandles val="exact"/>
        </dgm:presLayoutVars>
      </dgm:prSet>
      <dgm:spPr/>
    </dgm:pt>
    <dgm:pt modelId="{892EB290-654B-4415-82D2-CBF0EAC0D890}" type="pres">
      <dgm:prSet presAssocID="{3EAF60F1-3E07-45E2-BD50-F443ECFC9D73}" presName="parentLin" presStyleCnt="0"/>
      <dgm:spPr/>
    </dgm:pt>
    <dgm:pt modelId="{323DA653-DE91-4CE9-9552-42257947070E}" type="pres">
      <dgm:prSet presAssocID="{3EAF60F1-3E07-45E2-BD50-F443ECFC9D73}" presName="parentLeftMargin" presStyleLbl="node1" presStyleIdx="0" presStyleCnt="6"/>
      <dgm:spPr/>
    </dgm:pt>
    <dgm:pt modelId="{5648DD43-D698-48DF-A307-614FB0184DFD}" type="pres">
      <dgm:prSet presAssocID="{3EAF60F1-3E07-45E2-BD50-F443ECFC9D73}" presName="parentText" presStyleLbl="node1" presStyleIdx="0" presStyleCnt="6">
        <dgm:presLayoutVars>
          <dgm:chMax val="0"/>
          <dgm:bulletEnabled val="1"/>
        </dgm:presLayoutVars>
      </dgm:prSet>
      <dgm:spPr/>
    </dgm:pt>
    <dgm:pt modelId="{57FA27B8-26A3-48A4-A85F-A8BDE5385DC0}" type="pres">
      <dgm:prSet presAssocID="{3EAF60F1-3E07-45E2-BD50-F443ECFC9D73}" presName="negativeSpace" presStyleCnt="0"/>
      <dgm:spPr/>
    </dgm:pt>
    <dgm:pt modelId="{F2C4AE24-61FB-464C-A329-B3632490D842}" type="pres">
      <dgm:prSet presAssocID="{3EAF60F1-3E07-45E2-BD50-F443ECFC9D73}" presName="childText" presStyleLbl="conFgAcc1" presStyleIdx="0" presStyleCnt="6">
        <dgm:presLayoutVars>
          <dgm:bulletEnabled val="1"/>
        </dgm:presLayoutVars>
      </dgm:prSet>
      <dgm:spPr/>
    </dgm:pt>
    <dgm:pt modelId="{8B77E619-CFA9-4C71-93AC-DD4A322F41AF}" type="pres">
      <dgm:prSet presAssocID="{BDCB7DBB-C294-4D3C-8B82-054121E154C6}" presName="spaceBetweenRectangles" presStyleCnt="0"/>
      <dgm:spPr/>
    </dgm:pt>
    <dgm:pt modelId="{996A7453-1618-48D2-8FCB-F70ACFC523F3}" type="pres">
      <dgm:prSet presAssocID="{F985DFC2-996A-487D-9FD9-C0FE05EDBA79}" presName="parentLin" presStyleCnt="0"/>
      <dgm:spPr/>
    </dgm:pt>
    <dgm:pt modelId="{08050A9E-5E06-44B9-AF9C-03EA2699435B}" type="pres">
      <dgm:prSet presAssocID="{F985DFC2-996A-487D-9FD9-C0FE05EDBA79}" presName="parentLeftMargin" presStyleLbl="node1" presStyleIdx="0" presStyleCnt="6"/>
      <dgm:spPr/>
    </dgm:pt>
    <dgm:pt modelId="{ECF75861-8B78-4B39-8492-25FFA8073152}" type="pres">
      <dgm:prSet presAssocID="{F985DFC2-996A-487D-9FD9-C0FE05EDBA79}" presName="parentText" presStyleLbl="node1" presStyleIdx="1" presStyleCnt="6">
        <dgm:presLayoutVars>
          <dgm:chMax val="0"/>
          <dgm:bulletEnabled val="1"/>
        </dgm:presLayoutVars>
      </dgm:prSet>
      <dgm:spPr/>
    </dgm:pt>
    <dgm:pt modelId="{DDCE9ECC-98EC-4019-819A-D4E4B9D2DE04}" type="pres">
      <dgm:prSet presAssocID="{F985DFC2-996A-487D-9FD9-C0FE05EDBA79}" presName="negativeSpace" presStyleCnt="0"/>
      <dgm:spPr/>
    </dgm:pt>
    <dgm:pt modelId="{EE12CB26-EBE5-4C1B-A721-DC2202CDD72B}" type="pres">
      <dgm:prSet presAssocID="{F985DFC2-996A-487D-9FD9-C0FE05EDBA79}" presName="childText" presStyleLbl="conFgAcc1" presStyleIdx="1" presStyleCnt="6">
        <dgm:presLayoutVars>
          <dgm:bulletEnabled val="1"/>
        </dgm:presLayoutVars>
      </dgm:prSet>
      <dgm:spPr/>
    </dgm:pt>
    <dgm:pt modelId="{817B3230-2AEA-4861-80A1-EB673742A614}" type="pres">
      <dgm:prSet presAssocID="{FC9FDD55-177D-4F4A-B013-0A7D65550AF5}" presName="spaceBetweenRectangles" presStyleCnt="0"/>
      <dgm:spPr/>
    </dgm:pt>
    <dgm:pt modelId="{2155E100-12AF-4C40-A9B4-D236658D9574}" type="pres">
      <dgm:prSet presAssocID="{4C518853-B6F8-4735-ACAC-B9DAFF20781A}" presName="parentLin" presStyleCnt="0"/>
      <dgm:spPr/>
    </dgm:pt>
    <dgm:pt modelId="{330F40D1-A733-45C3-8779-6A92962CE658}" type="pres">
      <dgm:prSet presAssocID="{4C518853-B6F8-4735-ACAC-B9DAFF20781A}" presName="parentLeftMargin" presStyleLbl="node1" presStyleIdx="1" presStyleCnt="6"/>
      <dgm:spPr/>
    </dgm:pt>
    <dgm:pt modelId="{24ADAA31-2D21-4001-A9FF-6056B2AED61A}" type="pres">
      <dgm:prSet presAssocID="{4C518853-B6F8-4735-ACAC-B9DAFF20781A}" presName="parentText" presStyleLbl="node1" presStyleIdx="2" presStyleCnt="6">
        <dgm:presLayoutVars>
          <dgm:chMax val="0"/>
          <dgm:bulletEnabled val="1"/>
        </dgm:presLayoutVars>
      </dgm:prSet>
      <dgm:spPr/>
    </dgm:pt>
    <dgm:pt modelId="{422D70A1-402C-4D9F-9DBB-F1137557D10B}" type="pres">
      <dgm:prSet presAssocID="{4C518853-B6F8-4735-ACAC-B9DAFF20781A}" presName="negativeSpace" presStyleCnt="0"/>
      <dgm:spPr/>
    </dgm:pt>
    <dgm:pt modelId="{FB32F175-FF4B-4B57-8BE8-D9D481E66E14}" type="pres">
      <dgm:prSet presAssocID="{4C518853-B6F8-4735-ACAC-B9DAFF20781A}" presName="childText" presStyleLbl="conFgAcc1" presStyleIdx="2" presStyleCnt="6">
        <dgm:presLayoutVars>
          <dgm:bulletEnabled val="1"/>
        </dgm:presLayoutVars>
      </dgm:prSet>
      <dgm:spPr/>
    </dgm:pt>
    <dgm:pt modelId="{6A1694A2-E76A-44A9-97A2-5F6DEA346B2B}" type="pres">
      <dgm:prSet presAssocID="{3D297D3F-9E1A-449D-8EC4-359873D92AB7}" presName="spaceBetweenRectangles" presStyleCnt="0"/>
      <dgm:spPr/>
    </dgm:pt>
    <dgm:pt modelId="{BC87CEB2-B2BD-45A7-99A7-DE05D50CEBEA}" type="pres">
      <dgm:prSet presAssocID="{A98FB0ED-CB1F-4C3F-96B8-2033CEFB712E}" presName="parentLin" presStyleCnt="0"/>
      <dgm:spPr/>
    </dgm:pt>
    <dgm:pt modelId="{36E3EF47-5746-421F-99C8-76FD0E1BC527}" type="pres">
      <dgm:prSet presAssocID="{A98FB0ED-CB1F-4C3F-96B8-2033CEFB712E}" presName="parentLeftMargin" presStyleLbl="node1" presStyleIdx="2" presStyleCnt="6"/>
      <dgm:spPr/>
    </dgm:pt>
    <dgm:pt modelId="{B47D489A-796E-4709-A3F1-C4D7E7F61676}" type="pres">
      <dgm:prSet presAssocID="{A98FB0ED-CB1F-4C3F-96B8-2033CEFB712E}" presName="parentText" presStyleLbl="node1" presStyleIdx="3" presStyleCnt="6">
        <dgm:presLayoutVars>
          <dgm:chMax val="0"/>
          <dgm:bulletEnabled val="1"/>
        </dgm:presLayoutVars>
      </dgm:prSet>
      <dgm:spPr/>
    </dgm:pt>
    <dgm:pt modelId="{86CF29A5-E7AC-4107-B889-8ED6675CD533}" type="pres">
      <dgm:prSet presAssocID="{A98FB0ED-CB1F-4C3F-96B8-2033CEFB712E}" presName="negativeSpace" presStyleCnt="0"/>
      <dgm:spPr/>
    </dgm:pt>
    <dgm:pt modelId="{8C44D633-54A5-4F5E-8AD9-218A405F5504}" type="pres">
      <dgm:prSet presAssocID="{A98FB0ED-CB1F-4C3F-96B8-2033CEFB712E}" presName="childText" presStyleLbl="conFgAcc1" presStyleIdx="3" presStyleCnt="6">
        <dgm:presLayoutVars>
          <dgm:bulletEnabled val="1"/>
        </dgm:presLayoutVars>
      </dgm:prSet>
      <dgm:spPr/>
    </dgm:pt>
    <dgm:pt modelId="{6CC75E0D-99EB-4211-A3E7-23F5EF636419}" type="pres">
      <dgm:prSet presAssocID="{D3FD8FEB-E405-45A5-83D9-CDEC0B67CC78}" presName="spaceBetweenRectangles" presStyleCnt="0"/>
      <dgm:spPr/>
    </dgm:pt>
    <dgm:pt modelId="{2127228F-C649-41E8-A9B1-1450DCF5E04C}" type="pres">
      <dgm:prSet presAssocID="{71C345DF-440F-4181-A5E6-3F52806A96C7}" presName="parentLin" presStyleCnt="0"/>
      <dgm:spPr/>
    </dgm:pt>
    <dgm:pt modelId="{61DB5DC4-7E03-4666-B377-50A5720D3A3E}" type="pres">
      <dgm:prSet presAssocID="{71C345DF-440F-4181-A5E6-3F52806A96C7}" presName="parentLeftMargin" presStyleLbl="node1" presStyleIdx="3" presStyleCnt="6"/>
      <dgm:spPr/>
    </dgm:pt>
    <dgm:pt modelId="{E7754270-EC8C-4EBC-9DFE-611A3778473B}" type="pres">
      <dgm:prSet presAssocID="{71C345DF-440F-4181-A5E6-3F52806A96C7}" presName="parentText" presStyleLbl="node1" presStyleIdx="4" presStyleCnt="6">
        <dgm:presLayoutVars>
          <dgm:chMax val="0"/>
          <dgm:bulletEnabled val="1"/>
        </dgm:presLayoutVars>
      </dgm:prSet>
      <dgm:spPr/>
    </dgm:pt>
    <dgm:pt modelId="{05758C5A-5E18-48DB-B4AD-F32F567C7F10}" type="pres">
      <dgm:prSet presAssocID="{71C345DF-440F-4181-A5E6-3F52806A96C7}" presName="negativeSpace" presStyleCnt="0"/>
      <dgm:spPr/>
    </dgm:pt>
    <dgm:pt modelId="{23FEE7C5-F716-49D2-A387-3742B04041D5}" type="pres">
      <dgm:prSet presAssocID="{71C345DF-440F-4181-A5E6-3F52806A96C7}" presName="childText" presStyleLbl="conFgAcc1" presStyleIdx="4" presStyleCnt="6">
        <dgm:presLayoutVars>
          <dgm:bulletEnabled val="1"/>
        </dgm:presLayoutVars>
      </dgm:prSet>
      <dgm:spPr/>
    </dgm:pt>
    <dgm:pt modelId="{AD47F840-71F4-4B47-8213-CBF4FD3F9679}" type="pres">
      <dgm:prSet presAssocID="{91C89060-6806-4F80-BE18-2EA63BF5D565}" presName="spaceBetweenRectangles" presStyleCnt="0"/>
      <dgm:spPr/>
    </dgm:pt>
    <dgm:pt modelId="{BEDA3F7D-3E7D-4727-9052-27F1A610ED0A}" type="pres">
      <dgm:prSet presAssocID="{9490B740-A5DE-4A39-98D3-C94397D2F391}" presName="parentLin" presStyleCnt="0"/>
      <dgm:spPr/>
    </dgm:pt>
    <dgm:pt modelId="{0871CE1F-996D-4A87-A3B4-9286C0D9D9C0}" type="pres">
      <dgm:prSet presAssocID="{9490B740-A5DE-4A39-98D3-C94397D2F391}" presName="parentLeftMargin" presStyleLbl="node1" presStyleIdx="4" presStyleCnt="6"/>
      <dgm:spPr/>
    </dgm:pt>
    <dgm:pt modelId="{D5E6461F-7CFB-4C60-8370-E56E4ABA3793}" type="pres">
      <dgm:prSet presAssocID="{9490B740-A5DE-4A39-98D3-C94397D2F391}" presName="parentText" presStyleLbl="node1" presStyleIdx="5" presStyleCnt="6">
        <dgm:presLayoutVars>
          <dgm:chMax val="0"/>
          <dgm:bulletEnabled val="1"/>
        </dgm:presLayoutVars>
      </dgm:prSet>
      <dgm:spPr/>
    </dgm:pt>
    <dgm:pt modelId="{8695B116-9427-4245-AE5C-D44B5CB16512}" type="pres">
      <dgm:prSet presAssocID="{9490B740-A5DE-4A39-98D3-C94397D2F391}" presName="negativeSpace" presStyleCnt="0"/>
      <dgm:spPr/>
    </dgm:pt>
    <dgm:pt modelId="{59BD1F0D-EDC0-4057-AB67-6D566D800AD1}" type="pres">
      <dgm:prSet presAssocID="{9490B740-A5DE-4A39-98D3-C94397D2F391}" presName="childText" presStyleLbl="conFgAcc1" presStyleIdx="5" presStyleCnt="6">
        <dgm:presLayoutVars>
          <dgm:bulletEnabled val="1"/>
        </dgm:presLayoutVars>
      </dgm:prSet>
      <dgm:spPr/>
    </dgm:pt>
  </dgm:ptLst>
  <dgm:cxnLst>
    <dgm:cxn modelId="{35436D06-3797-40A7-BDFB-8E8DCEF4C8A8}" type="presOf" srcId="{71C345DF-440F-4181-A5E6-3F52806A96C7}" destId="{61DB5DC4-7E03-4666-B377-50A5720D3A3E}" srcOrd="0" destOrd="0" presId="urn:microsoft.com/office/officeart/2005/8/layout/list1"/>
    <dgm:cxn modelId="{5F43401A-24FC-4B60-986F-79620CA4BE59}" type="presOf" srcId="{A98FB0ED-CB1F-4C3F-96B8-2033CEFB712E}" destId="{36E3EF47-5746-421F-99C8-76FD0E1BC527}" srcOrd="0" destOrd="0" presId="urn:microsoft.com/office/officeart/2005/8/layout/list1"/>
    <dgm:cxn modelId="{FB9A3622-7F4E-4ACF-9EBC-5E2270438411}" type="presOf" srcId="{3EAF60F1-3E07-45E2-BD50-F443ECFC9D73}" destId="{5648DD43-D698-48DF-A307-614FB0184DFD}" srcOrd="1" destOrd="0" presId="urn:microsoft.com/office/officeart/2005/8/layout/list1"/>
    <dgm:cxn modelId="{AA591D3F-B06C-40C5-AF2F-AAD3DDA6CF74}" type="presOf" srcId="{3EAF60F1-3E07-45E2-BD50-F443ECFC9D73}" destId="{323DA653-DE91-4CE9-9552-42257947070E}" srcOrd="0" destOrd="0" presId="urn:microsoft.com/office/officeart/2005/8/layout/list1"/>
    <dgm:cxn modelId="{33684B65-9316-45DE-95FA-708A7294A5B3}" srcId="{30D56CF6-02D8-4863-8F87-DBF760584BF4}" destId="{F985DFC2-996A-487D-9FD9-C0FE05EDBA79}" srcOrd="1" destOrd="0" parTransId="{D42107FA-8B1D-4270-962D-111AA1868AAF}" sibTransId="{FC9FDD55-177D-4F4A-B013-0A7D65550AF5}"/>
    <dgm:cxn modelId="{4B314748-901E-42E5-8661-A5EABF09204E}" type="presOf" srcId="{71C345DF-440F-4181-A5E6-3F52806A96C7}" destId="{E7754270-EC8C-4EBC-9DFE-611A3778473B}" srcOrd="1" destOrd="0" presId="urn:microsoft.com/office/officeart/2005/8/layout/list1"/>
    <dgm:cxn modelId="{4A19B071-CFD6-414E-9DDB-2BF6CE3CFCD1}" srcId="{30D56CF6-02D8-4863-8F87-DBF760584BF4}" destId="{3EAF60F1-3E07-45E2-BD50-F443ECFC9D73}" srcOrd="0" destOrd="0" parTransId="{20E72959-209A-4E7B-BC5D-5CAFEF3EBDD6}" sibTransId="{BDCB7DBB-C294-4D3C-8B82-054121E154C6}"/>
    <dgm:cxn modelId="{C09F1754-4B02-42BD-98F6-783A3CBE00E1}" type="presOf" srcId="{A98FB0ED-CB1F-4C3F-96B8-2033CEFB712E}" destId="{B47D489A-796E-4709-A3F1-C4D7E7F61676}" srcOrd="1" destOrd="0" presId="urn:microsoft.com/office/officeart/2005/8/layout/list1"/>
    <dgm:cxn modelId="{FC3A0B56-141E-4099-AAF9-400C12AF2671}" type="presOf" srcId="{9490B740-A5DE-4A39-98D3-C94397D2F391}" destId="{0871CE1F-996D-4A87-A3B4-9286C0D9D9C0}" srcOrd="0" destOrd="0" presId="urn:microsoft.com/office/officeart/2005/8/layout/list1"/>
    <dgm:cxn modelId="{0D1C587A-3785-4BB9-9DB9-954261E94993}" srcId="{30D56CF6-02D8-4863-8F87-DBF760584BF4}" destId="{71C345DF-440F-4181-A5E6-3F52806A96C7}" srcOrd="4" destOrd="0" parTransId="{53781F44-0809-422F-9C0F-DA9266E295A1}" sibTransId="{91C89060-6806-4F80-BE18-2EA63BF5D565}"/>
    <dgm:cxn modelId="{22BB6A7F-39B7-4738-B7CF-A2A94CEC8CDC}" srcId="{30D56CF6-02D8-4863-8F87-DBF760584BF4}" destId="{4C518853-B6F8-4735-ACAC-B9DAFF20781A}" srcOrd="2" destOrd="0" parTransId="{D6AD26FA-5F53-4B96-803E-32E62D4B21F2}" sibTransId="{3D297D3F-9E1A-449D-8EC4-359873D92AB7}"/>
    <dgm:cxn modelId="{9AC7CD94-EAA5-4E12-A874-2DC93D6C58C1}" type="presOf" srcId="{4C518853-B6F8-4735-ACAC-B9DAFF20781A}" destId="{24ADAA31-2D21-4001-A9FF-6056B2AED61A}" srcOrd="1" destOrd="0" presId="urn:microsoft.com/office/officeart/2005/8/layout/list1"/>
    <dgm:cxn modelId="{02AF64A8-B7EA-44CC-8B33-C804962F9B30}" srcId="{30D56CF6-02D8-4863-8F87-DBF760584BF4}" destId="{A98FB0ED-CB1F-4C3F-96B8-2033CEFB712E}" srcOrd="3" destOrd="0" parTransId="{700DE6E3-6D0E-430B-B80F-A65F2DC1BED4}" sibTransId="{D3FD8FEB-E405-45A5-83D9-CDEC0B67CC78}"/>
    <dgm:cxn modelId="{898326AE-853E-48B1-9517-1C166C3080BB}" type="presOf" srcId="{9490B740-A5DE-4A39-98D3-C94397D2F391}" destId="{D5E6461F-7CFB-4C60-8370-E56E4ABA3793}" srcOrd="1" destOrd="0" presId="urn:microsoft.com/office/officeart/2005/8/layout/list1"/>
    <dgm:cxn modelId="{5D9367B2-468A-4710-B2FE-0FF59C8482F7}" type="presOf" srcId="{F985DFC2-996A-487D-9FD9-C0FE05EDBA79}" destId="{08050A9E-5E06-44B9-AF9C-03EA2699435B}" srcOrd="0" destOrd="0" presId="urn:microsoft.com/office/officeart/2005/8/layout/list1"/>
    <dgm:cxn modelId="{A18B6DB2-C97E-46F2-AB45-87F25ABC8A15}" type="presOf" srcId="{30D56CF6-02D8-4863-8F87-DBF760584BF4}" destId="{05135C1D-7237-484F-AEF8-342E1FFE50E5}" srcOrd="0" destOrd="0" presId="urn:microsoft.com/office/officeart/2005/8/layout/list1"/>
    <dgm:cxn modelId="{42F9B5D5-A120-4B97-B056-719E526A6B54}" type="presOf" srcId="{4C518853-B6F8-4735-ACAC-B9DAFF20781A}" destId="{330F40D1-A733-45C3-8779-6A92962CE658}" srcOrd="0" destOrd="0" presId="urn:microsoft.com/office/officeart/2005/8/layout/list1"/>
    <dgm:cxn modelId="{BA05FCEB-DBFB-48D1-9E48-1B8EF6714CAB}" srcId="{30D56CF6-02D8-4863-8F87-DBF760584BF4}" destId="{9490B740-A5DE-4A39-98D3-C94397D2F391}" srcOrd="5" destOrd="0" parTransId="{BB0C4898-DA13-4882-BA52-EDC2A36B7114}" sibTransId="{D1588FF0-24E3-4799-A9C1-9DCD382C6D47}"/>
    <dgm:cxn modelId="{14A5EAF2-BED3-456B-BB8C-34CBC25E3ECA}" type="presOf" srcId="{F985DFC2-996A-487D-9FD9-C0FE05EDBA79}" destId="{ECF75861-8B78-4B39-8492-25FFA8073152}" srcOrd="1" destOrd="0" presId="urn:microsoft.com/office/officeart/2005/8/layout/list1"/>
    <dgm:cxn modelId="{98EDDD3F-2828-47FF-A069-C1064A52D2DC}" type="presParOf" srcId="{05135C1D-7237-484F-AEF8-342E1FFE50E5}" destId="{892EB290-654B-4415-82D2-CBF0EAC0D890}" srcOrd="0" destOrd="0" presId="urn:microsoft.com/office/officeart/2005/8/layout/list1"/>
    <dgm:cxn modelId="{A5FB3E2A-2A5C-47B5-9DF6-D3E34393A781}" type="presParOf" srcId="{892EB290-654B-4415-82D2-CBF0EAC0D890}" destId="{323DA653-DE91-4CE9-9552-42257947070E}" srcOrd="0" destOrd="0" presId="urn:microsoft.com/office/officeart/2005/8/layout/list1"/>
    <dgm:cxn modelId="{65E402B6-7690-430E-A2F0-44D5314FAB11}" type="presParOf" srcId="{892EB290-654B-4415-82D2-CBF0EAC0D890}" destId="{5648DD43-D698-48DF-A307-614FB0184DFD}" srcOrd="1" destOrd="0" presId="urn:microsoft.com/office/officeart/2005/8/layout/list1"/>
    <dgm:cxn modelId="{5FF09136-5D4F-4895-9A2A-C8834934460A}" type="presParOf" srcId="{05135C1D-7237-484F-AEF8-342E1FFE50E5}" destId="{57FA27B8-26A3-48A4-A85F-A8BDE5385DC0}" srcOrd="1" destOrd="0" presId="urn:microsoft.com/office/officeart/2005/8/layout/list1"/>
    <dgm:cxn modelId="{444EEA3E-36AF-46C3-8089-EDCA769DEE91}" type="presParOf" srcId="{05135C1D-7237-484F-AEF8-342E1FFE50E5}" destId="{F2C4AE24-61FB-464C-A329-B3632490D842}" srcOrd="2" destOrd="0" presId="urn:microsoft.com/office/officeart/2005/8/layout/list1"/>
    <dgm:cxn modelId="{CAB99D7F-C913-4FB1-A6F3-A55C603A775D}" type="presParOf" srcId="{05135C1D-7237-484F-AEF8-342E1FFE50E5}" destId="{8B77E619-CFA9-4C71-93AC-DD4A322F41AF}" srcOrd="3" destOrd="0" presId="urn:microsoft.com/office/officeart/2005/8/layout/list1"/>
    <dgm:cxn modelId="{A70652E1-6CCD-488F-A592-91ABDDBBA808}" type="presParOf" srcId="{05135C1D-7237-484F-AEF8-342E1FFE50E5}" destId="{996A7453-1618-48D2-8FCB-F70ACFC523F3}" srcOrd="4" destOrd="0" presId="urn:microsoft.com/office/officeart/2005/8/layout/list1"/>
    <dgm:cxn modelId="{FA3599C7-9C28-4990-B505-B10514F63B98}" type="presParOf" srcId="{996A7453-1618-48D2-8FCB-F70ACFC523F3}" destId="{08050A9E-5E06-44B9-AF9C-03EA2699435B}" srcOrd="0" destOrd="0" presId="urn:microsoft.com/office/officeart/2005/8/layout/list1"/>
    <dgm:cxn modelId="{2B9E7512-B253-44CD-ACF2-6E4BF1682435}" type="presParOf" srcId="{996A7453-1618-48D2-8FCB-F70ACFC523F3}" destId="{ECF75861-8B78-4B39-8492-25FFA8073152}" srcOrd="1" destOrd="0" presId="urn:microsoft.com/office/officeart/2005/8/layout/list1"/>
    <dgm:cxn modelId="{D7FC95FD-6515-49DE-ABE9-F53B43EF7FA9}" type="presParOf" srcId="{05135C1D-7237-484F-AEF8-342E1FFE50E5}" destId="{DDCE9ECC-98EC-4019-819A-D4E4B9D2DE04}" srcOrd="5" destOrd="0" presId="urn:microsoft.com/office/officeart/2005/8/layout/list1"/>
    <dgm:cxn modelId="{74F6BF88-8ABB-4E54-9F2D-87B5B14099ED}" type="presParOf" srcId="{05135C1D-7237-484F-AEF8-342E1FFE50E5}" destId="{EE12CB26-EBE5-4C1B-A721-DC2202CDD72B}" srcOrd="6" destOrd="0" presId="urn:microsoft.com/office/officeart/2005/8/layout/list1"/>
    <dgm:cxn modelId="{F32839D3-41BB-4681-8AC7-6C393E75A9F5}" type="presParOf" srcId="{05135C1D-7237-484F-AEF8-342E1FFE50E5}" destId="{817B3230-2AEA-4861-80A1-EB673742A614}" srcOrd="7" destOrd="0" presId="urn:microsoft.com/office/officeart/2005/8/layout/list1"/>
    <dgm:cxn modelId="{152663B0-273E-482C-9004-3B1A4BD940DD}" type="presParOf" srcId="{05135C1D-7237-484F-AEF8-342E1FFE50E5}" destId="{2155E100-12AF-4C40-A9B4-D236658D9574}" srcOrd="8" destOrd="0" presId="urn:microsoft.com/office/officeart/2005/8/layout/list1"/>
    <dgm:cxn modelId="{426A91DF-1822-4AB5-A37B-9D63F3DC4254}" type="presParOf" srcId="{2155E100-12AF-4C40-A9B4-D236658D9574}" destId="{330F40D1-A733-45C3-8779-6A92962CE658}" srcOrd="0" destOrd="0" presId="urn:microsoft.com/office/officeart/2005/8/layout/list1"/>
    <dgm:cxn modelId="{6BA87BA8-3AD9-4129-8718-E5F9EB6333BA}" type="presParOf" srcId="{2155E100-12AF-4C40-A9B4-D236658D9574}" destId="{24ADAA31-2D21-4001-A9FF-6056B2AED61A}" srcOrd="1" destOrd="0" presId="urn:microsoft.com/office/officeart/2005/8/layout/list1"/>
    <dgm:cxn modelId="{752E63EA-9AF1-4945-A6FA-8E4490D1CF50}" type="presParOf" srcId="{05135C1D-7237-484F-AEF8-342E1FFE50E5}" destId="{422D70A1-402C-4D9F-9DBB-F1137557D10B}" srcOrd="9" destOrd="0" presId="urn:microsoft.com/office/officeart/2005/8/layout/list1"/>
    <dgm:cxn modelId="{3BA3C218-BB61-4B43-A177-8AF0134550A9}" type="presParOf" srcId="{05135C1D-7237-484F-AEF8-342E1FFE50E5}" destId="{FB32F175-FF4B-4B57-8BE8-D9D481E66E14}" srcOrd="10" destOrd="0" presId="urn:microsoft.com/office/officeart/2005/8/layout/list1"/>
    <dgm:cxn modelId="{6E2189D1-FE71-4284-8893-F81E101E019F}" type="presParOf" srcId="{05135C1D-7237-484F-AEF8-342E1FFE50E5}" destId="{6A1694A2-E76A-44A9-97A2-5F6DEA346B2B}" srcOrd="11" destOrd="0" presId="urn:microsoft.com/office/officeart/2005/8/layout/list1"/>
    <dgm:cxn modelId="{99D15175-C6A4-4C02-A0FD-1E956C092C54}" type="presParOf" srcId="{05135C1D-7237-484F-AEF8-342E1FFE50E5}" destId="{BC87CEB2-B2BD-45A7-99A7-DE05D50CEBEA}" srcOrd="12" destOrd="0" presId="urn:microsoft.com/office/officeart/2005/8/layout/list1"/>
    <dgm:cxn modelId="{CF59B4BB-8893-4E83-99D2-690A05C772C7}" type="presParOf" srcId="{BC87CEB2-B2BD-45A7-99A7-DE05D50CEBEA}" destId="{36E3EF47-5746-421F-99C8-76FD0E1BC527}" srcOrd="0" destOrd="0" presId="urn:microsoft.com/office/officeart/2005/8/layout/list1"/>
    <dgm:cxn modelId="{570733FD-A5DF-41CE-82F3-64BBA9CFD92E}" type="presParOf" srcId="{BC87CEB2-B2BD-45A7-99A7-DE05D50CEBEA}" destId="{B47D489A-796E-4709-A3F1-C4D7E7F61676}" srcOrd="1" destOrd="0" presId="urn:microsoft.com/office/officeart/2005/8/layout/list1"/>
    <dgm:cxn modelId="{F94D8823-43BD-4B28-BE60-E8EA8A914891}" type="presParOf" srcId="{05135C1D-7237-484F-AEF8-342E1FFE50E5}" destId="{86CF29A5-E7AC-4107-B889-8ED6675CD533}" srcOrd="13" destOrd="0" presId="urn:microsoft.com/office/officeart/2005/8/layout/list1"/>
    <dgm:cxn modelId="{0B6BB472-B92C-4E27-BD82-8A3792F64A06}" type="presParOf" srcId="{05135C1D-7237-484F-AEF8-342E1FFE50E5}" destId="{8C44D633-54A5-4F5E-8AD9-218A405F5504}" srcOrd="14" destOrd="0" presId="urn:microsoft.com/office/officeart/2005/8/layout/list1"/>
    <dgm:cxn modelId="{D46439F2-903D-4557-B188-0FBA1E616EA1}" type="presParOf" srcId="{05135C1D-7237-484F-AEF8-342E1FFE50E5}" destId="{6CC75E0D-99EB-4211-A3E7-23F5EF636419}" srcOrd="15" destOrd="0" presId="urn:microsoft.com/office/officeart/2005/8/layout/list1"/>
    <dgm:cxn modelId="{4434ACBF-6080-46CA-86CD-7D0282F75718}" type="presParOf" srcId="{05135C1D-7237-484F-AEF8-342E1FFE50E5}" destId="{2127228F-C649-41E8-A9B1-1450DCF5E04C}" srcOrd="16" destOrd="0" presId="urn:microsoft.com/office/officeart/2005/8/layout/list1"/>
    <dgm:cxn modelId="{3E7504A7-02B8-40A8-8A74-4D60BAAFC004}" type="presParOf" srcId="{2127228F-C649-41E8-A9B1-1450DCF5E04C}" destId="{61DB5DC4-7E03-4666-B377-50A5720D3A3E}" srcOrd="0" destOrd="0" presId="urn:microsoft.com/office/officeart/2005/8/layout/list1"/>
    <dgm:cxn modelId="{DD9D3A0F-E645-40E4-98E3-7D0BF9B613D4}" type="presParOf" srcId="{2127228F-C649-41E8-A9B1-1450DCF5E04C}" destId="{E7754270-EC8C-4EBC-9DFE-611A3778473B}" srcOrd="1" destOrd="0" presId="urn:microsoft.com/office/officeart/2005/8/layout/list1"/>
    <dgm:cxn modelId="{78B6B479-457E-473F-985D-889D14ED6FA7}" type="presParOf" srcId="{05135C1D-7237-484F-AEF8-342E1FFE50E5}" destId="{05758C5A-5E18-48DB-B4AD-F32F567C7F10}" srcOrd="17" destOrd="0" presId="urn:microsoft.com/office/officeart/2005/8/layout/list1"/>
    <dgm:cxn modelId="{39DB7F9A-D924-458A-84A9-23C8EC48FBF1}" type="presParOf" srcId="{05135C1D-7237-484F-AEF8-342E1FFE50E5}" destId="{23FEE7C5-F716-49D2-A387-3742B04041D5}" srcOrd="18" destOrd="0" presId="urn:microsoft.com/office/officeart/2005/8/layout/list1"/>
    <dgm:cxn modelId="{EA301C61-2A8E-4DEC-A897-F2FFB7266C79}" type="presParOf" srcId="{05135C1D-7237-484F-AEF8-342E1FFE50E5}" destId="{AD47F840-71F4-4B47-8213-CBF4FD3F9679}" srcOrd="19" destOrd="0" presId="urn:microsoft.com/office/officeart/2005/8/layout/list1"/>
    <dgm:cxn modelId="{F17C518E-4000-45CF-87EF-10019F6A1AB9}" type="presParOf" srcId="{05135C1D-7237-484F-AEF8-342E1FFE50E5}" destId="{BEDA3F7D-3E7D-4727-9052-27F1A610ED0A}" srcOrd="20" destOrd="0" presId="urn:microsoft.com/office/officeart/2005/8/layout/list1"/>
    <dgm:cxn modelId="{66B55336-CF55-4965-B2A0-95D05A19AFC7}" type="presParOf" srcId="{BEDA3F7D-3E7D-4727-9052-27F1A610ED0A}" destId="{0871CE1F-996D-4A87-A3B4-9286C0D9D9C0}" srcOrd="0" destOrd="0" presId="urn:microsoft.com/office/officeart/2005/8/layout/list1"/>
    <dgm:cxn modelId="{1AC25E0A-6CA1-4915-854C-853396B39395}" type="presParOf" srcId="{BEDA3F7D-3E7D-4727-9052-27F1A610ED0A}" destId="{D5E6461F-7CFB-4C60-8370-E56E4ABA3793}" srcOrd="1" destOrd="0" presId="urn:microsoft.com/office/officeart/2005/8/layout/list1"/>
    <dgm:cxn modelId="{03797609-FFF4-4074-B6E2-7974A35A98B8}" type="presParOf" srcId="{05135C1D-7237-484F-AEF8-342E1FFE50E5}" destId="{8695B116-9427-4245-AE5C-D44B5CB16512}" srcOrd="21" destOrd="0" presId="urn:microsoft.com/office/officeart/2005/8/layout/list1"/>
    <dgm:cxn modelId="{04FC8DD4-A42C-4554-9FBF-73F8648B91D5}" type="presParOf" srcId="{05135C1D-7237-484F-AEF8-342E1FFE50E5}" destId="{59BD1F0D-EDC0-4057-AB67-6D566D800AD1}" srcOrd="22"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7E5C5D-7F3A-400B-BF1E-17054FF15276}" type="doc">
      <dgm:prSet loTypeId="urn:microsoft.com/office/officeart/2011/layout/InterconnectedBlockProcess" loCatId="process" qsTypeId="urn:microsoft.com/office/officeart/2005/8/quickstyle/simple1" qsCatId="simple" csTypeId="urn:microsoft.com/office/officeart/2005/8/colors/accent1_2" csCatId="accent1" phldr="1"/>
      <dgm:spPr/>
      <dgm:t>
        <a:bodyPr/>
        <a:lstStyle/>
        <a:p>
          <a:endParaRPr lang="en-GB"/>
        </a:p>
      </dgm:t>
    </dgm:pt>
    <dgm:pt modelId="{0398FAD8-78CD-415C-B5CC-AB6E05750E35}">
      <dgm:prSet phldrT="[Text]" custT="1"/>
      <dgm:spPr>
        <a:solidFill>
          <a:srgbClr val="A30134"/>
        </a:solidFill>
      </dgm:spPr>
      <dgm:t>
        <a:bodyPr/>
        <a:lstStyle/>
        <a:p>
          <a:r>
            <a:rPr lang="en-GB" sz="1300" dirty="0"/>
            <a:t>ASYE</a:t>
          </a:r>
        </a:p>
      </dgm:t>
    </dgm:pt>
    <dgm:pt modelId="{58196FDC-97CB-43E7-AB6B-329223DECE3A}" type="parTrans" cxnId="{8B92BFA7-5B3D-48AD-92C6-842E317E1759}">
      <dgm:prSet/>
      <dgm:spPr/>
      <dgm:t>
        <a:bodyPr/>
        <a:lstStyle/>
        <a:p>
          <a:endParaRPr lang="en-GB" sz="1300"/>
        </a:p>
      </dgm:t>
    </dgm:pt>
    <dgm:pt modelId="{E09C58DD-09C7-44E3-8700-D7D47B0BC8B0}" type="sibTrans" cxnId="{8B92BFA7-5B3D-48AD-92C6-842E317E1759}">
      <dgm:prSet/>
      <dgm:spPr/>
      <dgm:t>
        <a:bodyPr/>
        <a:lstStyle/>
        <a:p>
          <a:endParaRPr lang="en-GB" sz="1300"/>
        </a:p>
      </dgm:t>
    </dgm:pt>
    <dgm:pt modelId="{D1E51031-EED5-43DE-8385-A4AC3B014125}">
      <dgm:prSet phldrT="[Text]" custT="1"/>
      <dgm:spPr>
        <a:solidFill>
          <a:srgbClr val="5C6F7C"/>
        </a:solidFill>
      </dgm:spPr>
      <dgm:t>
        <a:bodyPr/>
        <a:lstStyle/>
        <a:p>
          <a:pPr marL="0" lvl="0" algn="ctr" defTabSz="488950">
            <a:lnSpc>
              <a:spcPct val="90000"/>
            </a:lnSpc>
            <a:spcBef>
              <a:spcPct val="0"/>
            </a:spcBef>
            <a:spcAft>
              <a:spcPct val="35000"/>
            </a:spcAft>
            <a:buNone/>
          </a:pPr>
          <a:r>
            <a:rPr lang="en-GB" sz="1300" dirty="0">
              <a:solidFill>
                <a:schemeClr val="bg1"/>
              </a:solidFill>
            </a:rPr>
            <a:t>Grade 3C</a:t>
          </a:r>
        </a:p>
        <a:p>
          <a:pPr marL="0" lvl="0" algn="ctr" defTabSz="488950">
            <a:lnSpc>
              <a:spcPct val="90000"/>
            </a:lnSpc>
            <a:spcBef>
              <a:spcPct val="0"/>
            </a:spcBef>
            <a:spcAft>
              <a:spcPct val="35000"/>
            </a:spcAft>
            <a:buNone/>
          </a:pPr>
          <a:r>
            <a:rPr lang="en-GB" sz="1300" dirty="0">
              <a:solidFill>
                <a:schemeClr val="bg1"/>
              </a:solidFill>
            </a:rPr>
            <a:t>SCP 26</a:t>
          </a:r>
        </a:p>
        <a:p>
          <a:pPr marL="0" marR="0" lvl="0" indent="0" algn="ctr" defTabSz="488950" eaLnBrk="1" fontAlgn="auto" latinLnBrk="0" hangingPunct="1">
            <a:lnSpc>
              <a:spcPct val="90000"/>
            </a:lnSpc>
            <a:spcBef>
              <a:spcPct val="0"/>
            </a:spcBef>
            <a:spcAft>
              <a:spcPct val="35000"/>
            </a:spcAft>
            <a:buClrTx/>
            <a:buSzTx/>
            <a:buFontTx/>
            <a:buNone/>
            <a:tabLst/>
            <a:defRPr/>
          </a:pPr>
          <a:r>
            <a:rPr lang="en-GB" sz="1300" b="0" u="sng" dirty="0">
              <a:solidFill>
                <a:schemeClr val="bg1"/>
              </a:solidFill>
            </a:rPr>
            <a:t>Requirements</a:t>
          </a:r>
        </a:p>
        <a:p>
          <a:pPr marL="0" marR="0" lvl="0" indent="0" algn="ctr" defTabSz="488950" eaLnBrk="1" fontAlgn="auto" latinLnBrk="0" hangingPunct="1">
            <a:lnSpc>
              <a:spcPct val="90000"/>
            </a:lnSpc>
            <a:spcBef>
              <a:spcPct val="0"/>
            </a:spcBef>
            <a:spcAft>
              <a:spcPct val="35000"/>
            </a:spcAft>
            <a:buClrTx/>
            <a:buSzTx/>
            <a:buFontTx/>
            <a:buNone/>
            <a:tabLst/>
            <a:defRPr/>
          </a:pPr>
          <a:r>
            <a:rPr lang="en-GB" sz="1300" dirty="0">
              <a:solidFill>
                <a:schemeClr val="bg1"/>
              </a:solidFill>
            </a:rPr>
            <a:t>Skills for Care 12 month ASYE programme</a:t>
          </a:r>
        </a:p>
        <a:p>
          <a:pPr marL="0" marR="0" lvl="0" indent="0" algn="ctr" defTabSz="488950" eaLnBrk="1" fontAlgn="auto" latinLnBrk="0" hangingPunct="1">
            <a:lnSpc>
              <a:spcPct val="90000"/>
            </a:lnSpc>
            <a:spcBef>
              <a:spcPct val="0"/>
            </a:spcBef>
            <a:spcAft>
              <a:spcPct val="35000"/>
            </a:spcAft>
            <a:buClrTx/>
            <a:buSzTx/>
            <a:buFontTx/>
            <a:buNone/>
            <a:tabLst/>
            <a:defRPr/>
          </a:pPr>
          <a:r>
            <a:rPr lang="en-GB" sz="1300" dirty="0">
              <a:solidFill>
                <a:schemeClr val="bg1"/>
              </a:solidFill>
            </a:rPr>
            <a:t>ASYE Core Skills Training</a:t>
          </a:r>
        </a:p>
        <a:p>
          <a:pPr marL="0" marR="0" lvl="0" indent="0" algn="ctr" defTabSz="488950" eaLnBrk="1" fontAlgn="auto" latinLnBrk="0" hangingPunct="1">
            <a:lnSpc>
              <a:spcPct val="90000"/>
            </a:lnSpc>
            <a:spcBef>
              <a:spcPct val="0"/>
            </a:spcBef>
            <a:spcAft>
              <a:spcPct val="35000"/>
            </a:spcAft>
            <a:buClrTx/>
            <a:buSzTx/>
            <a:buFontTx/>
            <a:buNone/>
            <a:tabLst/>
            <a:defRPr/>
          </a:pPr>
          <a:r>
            <a:rPr lang="en-GB" sz="1300" dirty="0">
              <a:solidFill>
                <a:schemeClr val="bg1"/>
              </a:solidFill>
            </a:rPr>
            <a:t>Monthly Peer Support Groups</a:t>
          </a:r>
        </a:p>
        <a:p>
          <a:pPr marL="0" lvl="0" algn="ctr" defTabSz="488950">
            <a:lnSpc>
              <a:spcPct val="90000"/>
            </a:lnSpc>
            <a:spcBef>
              <a:spcPct val="0"/>
            </a:spcBef>
            <a:spcAft>
              <a:spcPct val="35000"/>
            </a:spcAft>
            <a:buNone/>
          </a:pPr>
          <a:r>
            <a:rPr lang="en-GB" sz="1300" dirty="0">
              <a:solidFill>
                <a:schemeClr val="bg1"/>
              </a:solidFill>
            </a:rPr>
            <a:t>ASYE Portfolio</a:t>
          </a:r>
        </a:p>
        <a:p>
          <a:pPr marL="0" lvl="0" algn="ctr" defTabSz="488950">
            <a:lnSpc>
              <a:spcPct val="90000"/>
            </a:lnSpc>
            <a:spcBef>
              <a:spcPct val="0"/>
            </a:spcBef>
            <a:spcAft>
              <a:spcPct val="35000"/>
            </a:spcAft>
            <a:buNone/>
          </a:pPr>
          <a:r>
            <a:rPr lang="en-GB" sz="1300" dirty="0">
              <a:solidFill>
                <a:schemeClr val="bg1"/>
              </a:solidFill>
            </a:rPr>
            <a:t>ASYE Panel</a:t>
          </a:r>
        </a:p>
      </dgm:t>
    </dgm:pt>
    <dgm:pt modelId="{281D6E2C-E217-4977-BE93-1DD3F4291C02}" type="parTrans" cxnId="{3F02C930-41FC-45E6-A668-2CFCCDFF2404}">
      <dgm:prSet/>
      <dgm:spPr/>
      <dgm:t>
        <a:bodyPr/>
        <a:lstStyle/>
        <a:p>
          <a:endParaRPr lang="en-GB" sz="1300"/>
        </a:p>
      </dgm:t>
    </dgm:pt>
    <dgm:pt modelId="{A1D01984-B2C4-4BB8-81FF-D9A25036BE6B}" type="sibTrans" cxnId="{3F02C930-41FC-45E6-A668-2CFCCDFF2404}">
      <dgm:prSet/>
      <dgm:spPr/>
      <dgm:t>
        <a:bodyPr/>
        <a:lstStyle/>
        <a:p>
          <a:endParaRPr lang="en-GB" sz="1300"/>
        </a:p>
      </dgm:t>
    </dgm:pt>
    <dgm:pt modelId="{B108D517-F832-4E85-AF95-A56C33BA4225}">
      <dgm:prSet phldrT="[Text]" custT="1"/>
      <dgm:spPr>
        <a:solidFill>
          <a:srgbClr val="A30134"/>
        </a:solidFill>
      </dgm:spPr>
      <dgm:t>
        <a:bodyPr/>
        <a:lstStyle/>
        <a:p>
          <a:r>
            <a:rPr lang="en-GB" sz="1300" dirty="0"/>
            <a:t>Social Worker</a:t>
          </a:r>
        </a:p>
      </dgm:t>
    </dgm:pt>
    <dgm:pt modelId="{39AA5E81-9E26-4F1E-BA78-4E7201417D8C}" type="parTrans" cxnId="{4F08D38A-8C8C-4BAA-8E78-0FE8C28606EE}">
      <dgm:prSet/>
      <dgm:spPr/>
      <dgm:t>
        <a:bodyPr/>
        <a:lstStyle/>
        <a:p>
          <a:endParaRPr lang="en-GB" sz="1300"/>
        </a:p>
      </dgm:t>
    </dgm:pt>
    <dgm:pt modelId="{688E2674-61F7-44D6-A87F-48B3771ABF6D}" type="sibTrans" cxnId="{4F08D38A-8C8C-4BAA-8E78-0FE8C28606EE}">
      <dgm:prSet/>
      <dgm:spPr/>
      <dgm:t>
        <a:bodyPr/>
        <a:lstStyle/>
        <a:p>
          <a:endParaRPr lang="en-GB" sz="1300"/>
        </a:p>
      </dgm:t>
    </dgm:pt>
    <dgm:pt modelId="{17E421B1-40D3-4471-977B-DDC54F20E0B9}">
      <dgm:prSet phldrT="[Text]" custT="1"/>
      <dgm:spPr>
        <a:solidFill>
          <a:srgbClr val="5C6F7C"/>
        </a:solidFill>
      </dgm:spPr>
      <dgm:t>
        <a:bodyPr/>
        <a:lstStyle/>
        <a:p>
          <a:pPr algn="ctr"/>
          <a:r>
            <a:rPr lang="en-GB" sz="1300" dirty="0">
              <a:solidFill>
                <a:schemeClr val="bg1"/>
              </a:solidFill>
            </a:rPr>
            <a:t>Grade 3C</a:t>
          </a:r>
        </a:p>
        <a:p>
          <a:pPr algn="ctr"/>
          <a:r>
            <a:rPr lang="en-GB" sz="1300" dirty="0">
              <a:solidFill>
                <a:schemeClr val="bg1"/>
              </a:solidFill>
            </a:rPr>
            <a:t>SCP 26 – 29</a:t>
          </a:r>
        </a:p>
        <a:p>
          <a:pPr algn="ctr"/>
          <a:r>
            <a:rPr lang="en-GB" sz="1300" u="sng" dirty="0">
              <a:solidFill>
                <a:schemeClr val="bg1"/>
              </a:solidFill>
            </a:rPr>
            <a:t>Requirements</a:t>
          </a:r>
        </a:p>
        <a:p>
          <a:pPr algn="ctr"/>
          <a:r>
            <a:rPr lang="en-GB" sz="1300" u="none" dirty="0">
              <a:solidFill>
                <a:schemeClr val="bg1"/>
              </a:solidFill>
            </a:rPr>
            <a:t>Consolidation of knowledge, skills and practice</a:t>
          </a:r>
        </a:p>
        <a:p>
          <a:pPr algn="ctr"/>
          <a:r>
            <a:rPr lang="en-GB" sz="1300" u="none" dirty="0">
              <a:solidFill>
                <a:schemeClr val="bg1"/>
              </a:solidFill>
            </a:rPr>
            <a:t>Demonstrating continuing professional development</a:t>
          </a:r>
        </a:p>
        <a:p>
          <a:pPr algn="ctr"/>
          <a:r>
            <a:rPr lang="en-GB" sz="1300" u="none" dirty="0">
              <a:solidFill>
                <a:schemeClr val="bg1"/>
              </a:solidFill>
            </a:rPr>
            <a:t>Gathering evidence for Level 3 progression</a:t>
          </a:r>
        </a:p>
      </dgm:t>
    </dgm:pt>
    <dgm:pt modelId="{73DFBF5E-A073-4F41-8A98-5F378E7D0104}" type="parTrans" cxnId="{2C072E62-B0C1-485E-85F3-357B76192A18}">
      <dgm:prSet/>
      <dgm:spPr/>
      <dgm:t>
        <a:bodyPr/>
        <a:lstStyle/>
        <a:p>
          <a:endParaRPr lang="en-GB" sz="1300"/>
        </a:p>
      </dgm:t>
    </dgm:pt>
    <dgm:pt modelId="{00F0B4E6-4680-4243-BA4C-5F0A3CB3C412}" type="sibTrans" cxnId="{2C072E62-B0C1-485E-85F3-357B76192A18}">
      <dgm:prSet/>
      <dgm:spPr/>
      <dgm:t>
        <a:bodyPr/>
        <a:lstStyle/>
        <a:p>
          <a:endParaRPr lang="en-GB" sz="1300"/>
        </a:p>
      </dgm:t>
    </dgm:pt>
    <dgm:pt modelId="{133E0979-9F76-4F70-A871-3DB9691D9876}">
      <dgm:prSet phldrT="[Text]" custT="1"/>
      <dgm:spPr>
        <a:solidFill>
          <a:srgbClr val="A30134"/>
        </a:solidFill>
      </dgm:spPr>
      <dgm:t>
        <a:bodyPr/>
        <a:lstStyle/>
        <a:p>
          <a:r>
            <a:rPr lang="en-GB" sz="1300" dirty="0"/>
            <a:t>Experienced Social Worker</a:t>
          </a:r>
        </a:p>
        <a:p>
          <a:r>
            <a:rPr lang="en-GB" sz="1300" dirty="0"/>
            <a:t>Level 3</a:t>
          </a:r>
        </a:p>
      </dgm:t>
    </dgm:pt>
    <dgm:pt modelId="{3AF8B84B-252B-44ED-B9B5-091238838CAA}" type="parTrans" cxnId="{B5E1E10A-C6B8-47A1-B290-28A6E4D020F3}">
      <dgm:prSet/>
      <dgm:spPr/>
      <dgm:t>
        <a:bodyPr/>
        <a:lstStyle/>
        <a:p>
          <a:endParaRPr lang="en-GB" sz="1300"/>
        </a:p>
      </dgm:t>
    </dgm:pt>
    <dgm:pt modelId="{646A9379-C511-4FFB-8C1D-A84841F37CA0}" type="sibTrans" cxnId="{B5E1E10A-C6B8-47A1-B290-28A6E4D020F3}">
      <dgm:prSet/>
      <dgm:spPr/>
      <dgm:t>
        <a:bodyPr/>
        <a:lstStyle/>
        <a:p>
          <a:endParaRPr lang="en-GB" sz="1300"/>
        </a:p>
      </dgm:t>
    </dgm:pt>
    <dgm:pt modelId="{79EC657F-D72E-4559-AF2E-2E51D68DA282}">
      <dgm:prSet phldrT="[Text]" custT="1"/>
      <dgm:spPr>
        <a:solidFill>
          <a:srgbClr val="5C6F7C"/>
        </a:solidFill>
      </dgm:spPr>
      <dgm:t>
        <a:bodyPr/>
        <a:lstStyle/>
        <a:p>
          <a:pPr algn="ctr"/>
          <a:r>
            <a:rPr lang="en-GB" sz="1300" dirty="0">
              <a:solidFill>
                <a:schemeClr val="bg1"/>
              </a:solidFill>
            </a:rPr>
            <a:t>Grade 4A</a:t>
          </a:r>
        </a:p>
        <a:p>
          <a:pPr algn="ctr"/>
          <a:r>
            <a:rPr lang="en-GB" sz="1300" dirty="0">
              <a:solidFill>
                <a:schemeClr val="bg1"/>
              </a:solidFill>
            </a:rPr>
            <a:t>SCP 30 – 33</a:t>
          </a:r>
        </a:p>
        <a:p>
          <a:pPr algn="ctr"/>
          <a:r>
            <a:rPr lang="en-GB" sz="1300" b="0" u="sng" dirty="0">
              <a:solidFill>
                <a:schemeClr val="bg1"/>
              </a:solidFill>
            </a:rPr>
            <a:t>Requirements</a:t>
          </a:r>
        </a:p>
        <a:p>
          <a:pPr algn="ctr"/>
          <a:r>
            <a:rPr lang="en-GB" sz="1300" dirty="0">
              <a:solidFill>
                <a:schemeClr val="bg1"/>
              </a:solidFill>
            </a:rPr>
            <a:t>2 years post qualifying experience</a:t>
          </a:r>
        </a:p>
        <a:p>
          <a:pPr algn="ctr"/>
          <a:r>
            <a:rPr lang="en-GB" sz="1300" dirty="0">
              <a:solidFill>
                <a:schemeClr val="bg1"/>
              </a:solidFill>
            </a:rPr>
            <a:t>Team and Principal manager recommendation</a:t>
          </a:r>
        </a:p>
        <a:p>
          <a:pPr algn="ctr"/>
          <a:r>
            <a:rPr lang="en-GB" sz="1300" dirty="0">
              <a:solidFill>
                <a:schemeClr val="bg1"/>
              </a:solidFill>
            </a:rPr>
            <a:t>Be able to evidence PCF Descriptor</a:t>
          </a:r>
        </a:p>
        <a:p>
          <a:pPr algn="ctr"/>
          <a:r>
            <a:rPr lang="en-GB" sz="1300" dirty="0">
              <a:solidFill>
                <a:schemeClr val="bg1"/>
              </a:solidFill>
            </a:rPr>
            <a:t>Portfolio </a:t>
          </a:r>
        </a:p>
        <a:p>
          <a:pPr algn="ctr"/>
          <a:r>
            <a:rPr lang="en-GB" sz="1300" dirty="0">
              <a:solidFill>
                <a:schemeClr val="bg1"/>
              </a:solidFill>
            </a:rPr>
            <a:t>Panel interview</a:t>
          </a:r>
        </a:p>
      </dgm:t>
    </dgm:pt>
    <dgm:pt modelId="{89B5A2C8-6CDD-4789-B1B4-BD4AE7B5328B}" type="parTrans" cxnId="{860C1C38-B615-4F12-8E4B-A5D79F81E814}">
      <dgm:prSet/>
      <dgm:spPr/>
      <dgm:t>
        <a:bodyPr/>
        <a:lstStyle/>
        <a:p>
          <a:endParaRPr lang="en-GB" sz="1300"/>
        </a:p>
      </dgm:t>
    </dgm:pt>
    <dgm:pt modelId="{3654B5A5-BFFB-4287-B34A-5F0DD72B6E79}" type="sibTrans" cxnId="{860C1C38-B615-4F12-8E4B-A5D79F81E814}">
      <dgm:prSet/>
      <dgm:spPr/>
      <dgm:t>
        <a:bodyPr/>
        <a:lstStyle/>
        <a:p>
          <a:endParaRPr lang="en-GB" sz="1300"/>
        </a:p>
      </dgm:t>
    </dgm:pt>
    <dgm:pt modelId="{1E168238-AFA5-422D-B7DD-270F246B3A85}">
      <dgm:prSet custT="1"/>
      <dgm:spPr>
        <a:solidFill>
          <a:srgbClr val="A30134"/>
        </a:solidFill>
      </dgm:spPr>
      <dgm:t>
        <a:bodyPr/>
        <a:lstStyle/>
        <a:p>
          <a:r>
            <a:rPr lang="en-GB" sz="1300" dirty="0"/>
            <a:t>Advanced Social Work Practitioner</a:t>
          </a:r>
        </a:p>
      </dgm:t>
    </dgm:pt>
    <dgm:pt modelId="{6B8E9A34-8969-4B9C-9365-8AB1DEB2006E}" type="parTrans" cxnId="{B593F3A3-22A2-4CC2-91B9-7A61319A7DDE}">
      <dgm:prSet/>
      <dgm:spPr/>
      <dgm:t>
        <a:bodyPr/>
        <a:lstStyle/>
        <a:p>
          <a:endParaRPr lang="en-GB" sz="1300"/>
        </a:p>
      </dgm:t>
    </dgm:pt>
    <dgm:pt modelId="{19C79345-DA53-4EC7-B501-76CF0A6F7FD8}" type="sibTrans" cxnId="{B593F3A3-22A2-4CC2-91B9-7A61319A7DDE}">
      <dgm:prSet/>
      <dgm:spPr/>
      <dgm:t>
        <a:bodyPr/>
        <a:lstStyle/>
        <a:p>
          <a:endParaRPr lang="en-GB" sz="1300"/>
        </a:p>
      </dgm:t>
    </dgm:pt>
    <dgm:pt modelId="{6BFF4D30-ACFE-496F-A834-4F1A1AAD406F}">
      <dgm:prSet custT="1"/>
      <dgm:spPr>
        <a:solidFill>
          <a:srgbClr val="5C6F7C"/>
        </a:solidFill>
      </dgm:spPr>
      <dgm:t>
        <a:bodyPr/>
        <a:lstStyle/>
        <a:p>
          <a:pPr algn="ctr"/>
          <a:r>
            <a:rPr lang="en-GB" sz="1300" dirty="0">
              <a:solidFill>
                <a:schemeClr val="bg1"/>
              </a:solidFill>
            </a:rPr>
            <a:t>Grade 4C</a:t>
          </a:r>
          <a:endParaRPr lang="en-GB" sz="1300" dirty="0"/>
        </a:p>
      </dgm:t>
    </dgm:pt>
    <dgm:pt modelId="{3AFEA8AC-3D6E-48F3-AEEB-FAB9CB6453AC}" type="parTrans" cxnId="{1AA2A97A-67A4-4E6C-B6D4-4C0132D9D5EB}">
      <dgm:prSet/>
      <dgm:spPr/>
      <dgm:t>
        <a:bodyPr/>
        <a:lstStyle/>
        <a:p>
          <a:endParaRPr lang="en-GB" sz="1300"/>
        </a:p>
      </dgm:t>
    </dgm:pt>
    <dgm:pt modelId="{2D439F2B-280C-4302-9CFB-A209DF85464C}" type="sibTrans" cxnId="{1AA2A97A-67A4-4E6C-B6D4-4C0132D9D5EB}">
      <dgm:prSet/>
      <dgm:spPr/>
      <dgm:t>
        <a:bodyPr/>
        <a:lstStyle/>
        <a:p>
          <a:endParaRPr lang="en-GB" sz="1300"/>
        </a:p>
      </dgm:t>
    </dgm:pt>
    <dgm:pt modelId="{23C37C74-C4A2-45A6-AB96-9454E870D1E2}">
      <dgm:prSet custT="1"/>
      <dgm:spPr/>
      <dgm:t>
        <a:bodyPr/>
        <a:lstStyle/>
        <a:p>
          <a:pPr algn="ctr"/>
          <a:r>
            <a:rPr lang="en-GB" sz="1300" dirty="0">
              <a:solidFill>
                <a:schemeClr val="bg1"/>
              </a:solidFill>
            </a:rPr>
            <a:t>SCP 36 – 39</a:t>
          </a:r>
        </a:p>
      </dgm:t>
    </dgm:pt>
    <dgm:pt modelId="{65F24C29-D39C-4418-9664-E17698576618}" type="parTrans" cxnId="{D4028131-1619-4B32-9F37-201B2F6FE328}">
      <dgm:prSet/>
      <dgm:spPr/>
      <dgm:t>
        <a:bodyPr/>
        <a:lstStyle/>
        <a:p>
          <a:endParaRPr lang="en-GB" sz="1300"/>
        </a:p>
      </dgm:t>
    </dgm:pt>
    <dgm:pt modelId="{38E578D7-8A43-4AB8-92AA-5412060DC1B5}" type="sibTrans" cxnId="{D4028131-1619-4B32-9F37-201B2F6FE328}">
      <dgm:prSet/>
      <dgm:spPr/>
      <dgm:t>
        <a:bodyPr/>
        <a:lstStyle/>
        <a:p>
          <a:endParaRPr lang="en-GB" sz="1300"/>
        </a:p>
      </dgm:t>
    </dgm:pt>
    <dgm:pt modelId="{FD888AE4-46D1-465F-8384-E3602F7020F7}">
      <dgm:prSet custT="1"/>
      <dgm:spPr/>
      <dgm:t>
        <a:bodyPr/>
        <a:lstStyle/>
        <a:p>
          <a:pPr algn="ctr"/>
          <a:r>
            <a:rPr lang="en-GB" sz="1300" u="sng" dirty="0">
              <a:solidFill>
                <a:schemeClr val="bg1"/>
              </a:solidFill>
            </a:rPr>
            <a:t>Requirements</a:t>
          </a:r>
        </a:p>
      </dgm:t>
    </dgm:pt>
    <dgm:pt modelId="{D34817D0-1F78-4FAC-BC21-9A90F1F733B3}" type="parTrans" cxnId="{EB93351E-801D-4318-A692-608668A16D78}">
      <dgm:prSet/>
      <dgm:spPr/>
      <dgm:t>
        <a:bodyPr/>
        <a:lstStyle/>
        <a:p>
          <a:endParaRPr lang="en-GB" sz="1300"/>
        </a:p>
      </dgm:t>
    </dgm:pt>
    <dgm:pt modelId="{0389ECC3-1953-4D64-8AA4-A531513305AF}" type="sibTrans" cxnId="{EB93351E-801D-4318-A692-608668A16D78}">
      <dgm:prSet/>
      <dgm:spPr/>
      <dgm:t>
        <a:bodyPr/>
        <a:lstStyle/>
        <a:p>
          <a:endParaRPr lang="en-GB" sz="1300"/>
        </a:p>
      </dgm:t>
    </dgm:pt>
    <dgm:pt modelId="{5ADB02A9-4010-4FD0-8812-B251CB6FFCC5}">
      <dgm:prSet custT="1"/>
      <dgm:spPr/>
      <dgm:t>
        <a:bodyPr/>
        <a:lstStyle/>
        <a:p>
          <a:pPr algn="ctr"/>
          <a:r>
            <a:rPr lang="en-GB" sz="1300" dirty="0">
              <a:solidFill>
                <a:schemeClr val="bg1"/>
              </a:solidFill>
            </a:rPr>
            <a:t>Completion of  qualification (PE, BIA, AMHP)</a:t>
          </a:r>
          <a:endParaRPr lang="en-GB" sz="1300" u="sng" dirty="0">
            <a:solidFill>
              <a:schemeClr val="bg1"/>
            </a:solidFill>
          </a:endParaRPr>
        </a:p>
      </dgm:t>
    </dgm:pt>
    <dgm:pt modelId="{0A051EA1-49D5-4DF6-B9AE-17FEDB014FF9}" type="parTrans" cxnId="{72B3B85D-4B3F-48AF-95A5-DFC511B19C24}">
      <dgm:prSet/>
      <dgm:spPr/>
      <dgm:t>
        <a:bodyPr/>
        <a:lstStyle/>
        <a:p>
          <a:endParaRPr lang="en-GB" sz="1300"/>
        </a:p>
      </dgm:t>
    </dgm:pt>
    <dgm:pt modelId="{D89034EE-093B-4514-A0A5-2974235EE012}" type="sibTrans" cxnId="{72B3B85D-4B3F-48AF-95A5-DFC511B19C24}">
      <dgm:prSet/>
      <dgm:spPr/>
      <dgm:t>
        <a:bodyPr/>
        <a:lstStyle/>
        <a:p>
          <a:endParaRPr lang="en-GB" sz="1300"/>
        </a:p>
      </dgm:t>
    </dgm:pt>
    <dgm:pt modelId="{1230F710-9675-4DBA-BA08-494FF68566F0}">
      <dgm:prSet custT="1"/>
      <dgm:spPr/>
      <dgm:t>
        <a:bodyPr/>
        <a:lstStyle/>
        <a:p>
          <a:pPr algn="ctr"/>
          <a:r>
            <a:rPr lang="en-GB" sz="1300" dirty="0">
              <a:solidFill>
                <a:schemeClr val="bg1"/>
              </a:solidFill>
            </a:rPr>
            <a:t>Demonstrate leadership, high standards and best practice</a:t>
          </a:r>
        </a:p>
      </dgm:t>
    </dgm:pt>
    <dgm:pt modelId="{242B2FAF-CDB3-49C0-A873-8AFFCEAC0137}" type="parTrans" cxnId="{9652FC9B-7F54-4893-8635-85397F52598B}">
      <dgm:prSet/>
      <dgm:spPr/>
      <dgm:t>
        <a:bodyPr/>
        <a:lstStyle/>
        <a:p>
          <a:endParaRPr lang="en-GB" sz="1300"/>
        </a:p>
      </dgm:t>
    </dgm:pt>
    <dgm:pt modelId="{B2EE97D5-9731-472C-A90F-D46544FB5688}" type="sibTrans" cxnId="{9652FC9B-7F54-4893-8635-85397F52598B}">
      <dgm:prSet/>
      <dgm:spPr/>
      <dgm:t>
        <a:bodyPr/>
        <a:lstStyle/>
        <a:p>
          <a:endParaRPr lang="en-GB" sz="1300"/>
        </a:p>
      </dgm:t>
    </dgm:pt>
    <dgm:pt modelId="{6F601D49-AFA1-4762-A61E-273448931302}">
      <dgm:prSet custT="1"/>
      <dgm:spPr/>
      <dgm:t>
        <a:bodyPr/>
        <a:lstStyle/>
        <a:p>
          <a:pPr algn="ctr"/>
          <a:r>
            <a:rPr lang="en-GB" sz="1300" dirty="0">
              <a:solidFill>
                <a:schemeClr val="bg1"/>
              </a:solidFill>
            </a:rPr>
            <a:t>Application through recruitment process</a:t>
          </a:r>
        </a:p>
      </dgm:t>
    </dgm:pt>
    <dgm:pt modelId="{DB7CC162-19A9-4A63-BEC2-A34EFEA13944}" type="parTrans" cxnId="{7277E74A-7CFF-4B87-9DEB-6CAF3C2571A7}">
      <dgm:prSet/>
      <dgm:spPr/>
      <dgm:t>
        <a:bodyPr/>
        <a:lstStyle/>
        <a:p>
          <a:endParaRPr lang="en-GB" sz="1300"/>
        </a:p>
      </dgm:t>
    </dgm:pt>
    <dgm:pt modelId="{2CD1A5AB-C3B4-4F22-9444-4801790469EE}" type="sibTrans" cxnId="{7277E74A-7CFF-4B87-9DEB-6CAF3C2571A7}">
      <dgm:prSet/>
      <dgm:spPr/>
      <dgm:t>
        <a:bodyPr/>
        <a:lstStyle/>
        <a:p>
          <a:endParaRPr lang="en-GB" sz="1300"/>
        </a:p>
      </dgm:t>
    </dgm:pt>
    <dgm:pt modelId="{8A8F1681-D010-469C-982B-516E9E514EA5}" type="pres">
      <dgm:prSet presAssocID="{227E5C5D-7F3A-400B-BF1E-17054FF15276}" presName="Name0" presStyleCnt="0">
        <dgm:presLayoutVars>
          <dgm:chMax val="7"/>
          <dgm:chPref val="5"/>
          <dgm:dir/>
          <dgm:animOne val="branch"/>
          <dgm:animLvl val="lvl"/>
        </dgm:presLayoutVars>
      </dgm:prSet>
      <dgm:spPr/>
    </dgm:pt>
    <dgm:pt modelId="{5CC3A7DF-F9B9-44C4-BB78-59EB230F5FD6}" type="pres">
      <dgm:prSet presAssocID="{1E168238-AFA5-422D-B7DD-270F246B3A85}" presName="ChildAccent4" presStyleCnt="0"/>
      <dgm:spPr/>
    </dgm:pt>
    <dgm:pt modelId="{5543DCB1-9BE6-4B7D-B5CD-069F93F34BC8}" type="pres">
      <dgm:prSet presAssocID="{1E168238-AFA5-422D-B7DD-270F246B3A85}" presName="ChildAccent" presStyleLbl="alignImgPlace1" presStyleIdx="0" presStyleCnt="4" custScaleX="99566"/>
      <dgm:spPr/>
    </dgm:pt>
    <dgm:pt modelId="{D25B402C-F8A0-4A26-A245-FEB7221BB98A}" type="pres">
      <dgm:prSet presAssocID="{1E168238-AFA5-422D-B7DD-270F246B3A85}" presName="Child4" presStyleLbl="revTx" presStyleIdx="0" presStyleCnt="0">
        <dgm:presLayoutVars>
          <dgm:chMax val="0"/>
          <dgm:chPref val="0"/>
          <dgm:bulletEnabled val="1"/>
        </dgm:presLayoutVars>
      </dgm:prSet>
      <dgm:spPr/>
    </dgm:pt>
    <dgm:pt modelId="{F223B3FD-668B-4891-ADD1-57AA7E2A976F}" type="pres">
      <dgm:prSet presAssocID="{1E168238-AFA5-422D-B7DD-270F246B3A85}" presName="Parent4" presStyleLbl="node1" presStyleIdx="0" presStyleCnt="4">
        <dgm:presLayoutVars>
          <dgm:chMax val="2"/>
          <dgm:chPref val="1"/>
          <dgm:bulletEnabled val="1"/>
        </dgm:presLayoutVars>
      </dgm:prSet>
      <dgm:spPr/>
    </dgm:pt>
    <dgm:pt modelId="{CC0641C7-ADE3-4E54-952E-BAC8EDD12EE5}" type="pres">
      <dgm:prSet presAssocID="{133E0979-9F76-4F70-A871-3DB9691D9876}" presName="ChildAccent3" presStyleCnt="0"/>
      <dgm:spPr/>
    </dgm:pt>
    <dgm:pt modelId="{0D862561-0285-4513-ABE9-29A5F7E85454}" type="pres">
      <dgm:prSet presAssocID="{133E0979-9F76-4F70-A871-3DB9691D9876}" presName="ChildAccent" presStyleLbl="alignImgPlace1" presStyleIdx="1" presStyleCnt="4"/>
      <dgm:spPr/>
    </dgm:pt>
    <dgm:pt modelId="{C69D7F9D-DE9B-4DC8-82F4-381C00F864B1}" type="pres">
      <dgm:prSet presAssocID="{133E0979-9F76-4F70-A871-3DB9691D9876}" presName="Child3" presStyleLbl="revTx" presStyleIdx="0" presStyleCnt="0">
        <dgm:presLayoutVars>
          <dgm:chMax val="0"/>
          <dgm:chPref val="0"/>
          <dgm:bulletEnabled val="1"/>
        </dgm:presLayoutVars>
      </dgm:prSet>
      <dgm:spPr/>
    </dgm:pt>
    <dgm:pt modelId="{0BDC4525-EED4-4E5B-9AF3-91471EA21A40}" type="pres">
      <dgm:prSet presAssocID="{133E0979-9F76-4F70-A871-3DB9691D9876}" presName="Parent3" presStyleLbl="node1" presStyleIdx="1" presStyleCnt="4">
        <dgm:presLayoutVars>
          <dgm:chMax val="2"/>
          <dgm:chPref val="1"/>
          <dgm:bulletEnabled val="1"/>
        </dgm:presLayoutVars>
      </dgm:prSet>
      <dgm:spPr/>
    </dgm:pt>
    <dgm:pt modelId="{E2E196AC-8AD7-4758-A125-74845F61EF59}" type="pres">
      <dgm:prSet presAssocID="{B108D517-F832-4E85-AF95-A56C33BA4225}" presName="ChildAccent2" presStyleCnt="0"/>
      <dgm:spPr/>
    </dgm:pt>
    <dgm:pt modelId="{E48830B2-8CF2-4968-B115-BAFD954D4C92}" type="pres">
      <dgm:prSet presAssocID="{B108D517-F832-4E85-AF95-A56C33BA4225}" presName="ChildAccent" presStyleLbl="alignImgPlace1" presStyleIdx="2" presStyleCnt="4" custLinFactNeighborX="-731" custLinFactNeighborY="-708"/>
      <dgm:spPr/>
    </dgm:pt>
    <dgm:pt modelId="{0250FA88-5286-409B-88F8-6024FC84FBB6}" type="pres">
      <dgm:prSet presAssocID="{B108D517-F832-4E85-AF95-A56C33BA4225}" presName="Child2" presStyleLbl="revTx" presStyleIdx="0" presStyleCnt="0">
        <dgm:presLayoutVars>
          <dgm:chMax val="0"/>
          <dgm:chPref val="0"/>
          <dgm:bulletEnabled val="1"/>
        </dgm:presLayoutVars>
      </dgm:prSet>
      <dgm:spPr/>
    </dgm:pt>
    <dgm:pt modelId="{9CBAC180-2B8A-4C8D-9259-A0A026954220}" type="pres">
      <dgm:prSet presAssocID="{B108D517-F832-4E85-AF95-A56C33BA4225}" presName="Parent2" presStyleLbl="node1" presStyleIdx="2" presStyleCnt="4">
        <dgm:presLayoutVars>
          <dgm:chMax val="2"/>
          <dgm:chPref val="1"/>
          <dgm:bulletEnabled val="1"/>
        </dgm:presLayoutVars>
      </dgm:prSet>
      <dgm:spPr/>
    </dgm:pt>
    <dgm:pt modelId="{DF52A03B-C163-4886-A8C6-B1CC4D77FEC1}" type="pres">
      <dgm:prSet presAssocID="{0398FAD8-78CD-415C-B5CC-AB6E05750E35}" presName="ChildAccent1" presStyleCnt="0"/>
      <dgm:spPr/>
    </dgm:pt>
    <dgm:pt modelId="{D98F1B25-1258-4BDA-9EDA-045F095CB474}" type="pres">
      <dgm:prSet presAssocID="{0398FAD8-78CD-415C-B5CC-AB6E05750E35}" presName="ChildAccent" presStyleLbl="alignImgPlace1" presStyleIdx="3" presStyleCnt="4"/>
      <dgm:spPr/>
    </dgm:pt>
    <dgm:pt modelId="{3343D060-D690-4F0D-A009-38C117B208CC}" type="pres">
      <dgm:prSet presAssocID="{0398FAD8-78CD-415C-B5CC-AB6E05750E35}" presName="Child1" presStyleLbl="revTx" presStyleIdx="0" presStyleCnt="0">
        <dgm:presLayoutVars>
          <dgm:chMax val="0"/>
          <dgm:chPref val="0"/>
          <dgm:bulletEnabled val="1"/>
        </dgm:presLayoutVars>
      </dgm:prSet>
      <dgm:spPr/>
    </dgm:pt>
    <dgm:pt modelId="{F4EDF589-5D66-44BC-8C7E-275044E8443B}" type="pres">
      <dgm:prSet presAssocID="{0398FAD8-78CD-415C-B5CC-AB6E05750E35}" presName="Parent1" presStyleLbl="node1" presStyleIdx="3" presStyleCnt="4">
        <dgm:presLayoutVars>
          <dgm:chMax val="2"/>
          <dgm:chPref val="1"/>
          <dgm:bulletEnabled val="1"/>
        </dgm:presLayoutVars>
      </dgm:prSet>
      <dgm:spPr/>
    </dgm:pt>
  </dgm:ptLst>
  <dgm:cxnLst>
    <dgm:cxn modelId="{B5E1E10A-C6B8-47A1-B290-28A6E4D020F3}" srcId="{227E5C5D-7F3A-400B-BF1E-17054FF15276}" destId="{133E0979-9F76-4F70-A871-3DB9691D9876}" srcOrd="2" destOrd="0" parTransId="{3AF8B84B-252B-44ED-B9B5-091238838CAA}" sibTransId="{646A9379-C511-4FFB-8C1D-A84841F37CA0}"/>
    <dgm:cxn modelId="{EB93351E-801D-4318-A692-608668A16D78}" srcId="{1E168238-AFA5-422D-B7DD-270F246B3A85}" destId="{FD888AE4-46D1-465F-8384-E3602F7020F7}" srcOrd="2" destOrd="0" parTransId="{D34817D0-1F78-4FAC-BC21-9A90F1F733B3}" sibTransId="{0389ECC3-1953-4D64-8AA4-A531513305AF}"/>
    <dgm:cxn modelId="{5B25BE25-30BD-41BC-B628-11524E86821E}" type="presOf" srcId="{6F601D49-AFA1-4762-A61E-273448931302}" destId="{D25B402C-F8A0-4A26-A245-FEB7221BB98A}" srcOrd="1" destOrd="5" presId="urn:microsoft.com/office/officeart/2011/layout/InterconnectedBlockProcess"/>
    <dgm:cxn modelId="{F6C4EA2E-932B-4FC9-9D29-84908E052A1B}" type="presOf" srcId="{FD888AE4-46D1-465F-8384-E3602F7020F7}" destId="{D25B402C-F8A0-4A26-A245-FEB7221BB98A}" srcOrd="1" destOrd="2" presId="urn:microsoft.com/office/officeart/2011/layout/InterconnectedBlockProcess"/>
    <dgm:cxn modelId="{3F02C930-41FC-45E6-A668-2CFCCDFF2404}" srcId="{0398FAD8-78CD-415C-B5CC-AB6E05750E35}" destId="{D1E51031-EED5-43DE-8385-A4AC3B014125}" srcOrd="0" destOrd="0" parTransId="{281D6E2C-E217-4977-BE93-1DD3F4291C02}" sibTransId="{A1D01984-B2C4-4BB8-81FF-D9A25036BE6B}"/>
    <dgm:cxn modelId="{D4028131-1619-4B32-9F37-201B2F6FE328}" srcId="{1E168238-AFA5-422D-B7DD-270F246B3A85}" destId="{23C37C74-C4A2-45A6-AB96-9454E870D1E2}" srcOrd="1" destOrd="0" parTransId="{65F24C29-D39C-4418-9664-E17698576618}" sibTransId="{38E578D7-8A43-4AB8-92AA-5412060DC1B5}"/>
    <dgm:cxn modelId="{7CA89031-FFEE-4E54-9D2E-DBB38E7E8128}" type="presOf" srcId="{5ADB02A9-4010-4FD0-8812-B251CB6FFCC5}" destId="{D25B402C-F8A0-4A26-A245-FEB7221BB98A}" srcOrd="1" destOrd="3" presId="urn:microsoft.com/office/officeart/2011/layout/InterconnectedBlockProcess"/>
    <dgm:cxn modelId="{B5908334-D24B-4F10-BA03-FD3A45C1857A}" type="presOf" srcId="{23C37C74-C4A2-45A6-AB96-9454E870D1E2}" destId="{5543DCB1-9BE6-4B7D-B5CD-069F93F34BC8}" srcOrd="0" destOrd="1" presId="urn:microsoft.com/office/officeart/2011/layout/InterconnectedBlockProcess"/>
    <dgm:cxn modelId="{860C1C38-B615-4F12-8E4B-A5D79F81E814}" srcId="{133E0979-9F76-4F70-A871-3DB9691D9876}" destId="{79EC657F-D72E-4559-AF2E-2E51D68DA282}" srcOrd="0" destOrd="0" parTransId="{89B5A2C8-6CDD-4789-B1B4-BD4AE7B5328B}" sibTransId="{3654B5A5-BFFB-4287-B34A-5F0DD72B6E79}"/>
    <dgm:cxn modelId="{7E492E40-BE1E-4E39-BA85-BC24032EE22B}" type="presOf" srcId="{17E421B1-40D3-4471-977B-DDC54F20E0B9}" destId="{E48830B2-8CF2-4968-B115-BAFD954D4C92}" srcOrd="0" destOrd="0" presId="urn:microsoft.com/office/officeart/2011/layout/InterconnectedBlockProcess"/>
    <dgm:cxn modelId="{72B3B85D-4B3F-48AF-95A5-DFC511B19C24}" srcId="{1E168238-AFA5-422D-B7DD-270F246B3A85}" destId="{5ADB02A9-4010-4FD0-8812-B251CB6FFCC5}" srcOrd="3" destOrd="0" parTransId="{0A051EA1-49D5-4DF6-B9AE-17FEDB014FF9}" sibTransId="{D89034EE-093B-4514-A0A5-2974235EE012}"/>
    <dgm:cxn modelId="{2C072E62-B0C1-485E-85F3-357B76192A18}" srcId="{B108D517-F832-4E85-AF95-A56C33BA4225}" destId="{17E421B1-40D3-4471-977B-DDC54F20E0B9}" srcOrd="0" destOrd="0" parTransId="{73DFBF5E-A073-4F41-8A98-5F378E7D0104}" sibTransId="{00F0B4E6-4680-4243-BA4C-5F0A3CB3C412}"/>
    <dgm:cxn modelId="{62035562-7C7E-47E3-ADA3-0E68C77C201C}" type="presOf" srcId="{D1E51031-EED5-43DE-8385-A4AC3B014125}" destId="{3343D060-D690-4F0D-A009-38C117B208CC}" srcOrd="1" destOrd="0" presId="urn:microsoft.com/office/officeart/2011/layout/InterconnectedBlockProcess"/>
    <dgm:cxn modelId="{7277E74A-7CFF-4B87-9DEB-6CAF3C2571A7}" srcId="{1E168238-AFA5-422D-B7DD-270F246B3A85}" destId="{6F601D49-AFA1-4762-A61E-273448931302}" srcOrd="5" destOrd="0" parTransId="{DB7CC162-19A9-4A63-BEC2-A34EFEA13944}" sibTransId="{2CD1A5AB-C3B4-4F22-9444-4801790469EE}"/>
    <dgm:cxn modelId="{CB7DD94F-C711-4132-8BAA-ED3D84B25FD4}" type="presOf" srcId="{0398FAD8-78CD-415C-B5CC-AB6E05750E35}" destId="{F4EDF589-5D66-44BC-8C7E-275044E8443B}" srcOrd="0" destOrd="0" presId="urn:microsoft.com/office/officeart/2011/layout/InterconnectedBlockProcess"/>
    <dgm:cxn modelId="{5DC10150-C412-4DC0-857F-97922CD9ACA8}" type="presOf" srcId="{1230F710-9675-4DBA-BA08-494FF68566F0}" destId="{5543DCB1-9BE6-4B7D-B5CD-069F93F34BC8}" srcOrd="0" destOrd="4" presId="urn:microsoft.com/office/officeart/2011/layout/InterconnectedBlockProcess"/>
    <dgm:cxn modelId="{2D55A453-14B7-4905-8F3A-E843260F0313}" type="presOf" srcId="{5ADB02A9-4010-4FD0-8812-B251CB6FFCC5}" destId="{5543DCB1-9BE6-4B7D-B5CD-069F93F34BC8}" srcOrd="0" destOrd="3" presId="urn:microsoft.com/office/officeart/2011/layout/InterconnectedBlockProcess"/>
    <dgm:cxn modelId="{5BCFFE75-D128-4A40-ACE1-005E58E42F1F}" type="presOf" srcId="{227E5C5D-7F3A-400B-BF1E-17054FF15276}" destId="{8A8F1681-D010-469C-982B-516E9E514EA5}" srcOrd="0" destOrd="0" presId="urn:microsoft.com/office/officeart/2011/layout/InterconnectedBlockProcess"/>
    <dgm:cxn modelId="{1AA2A97A-67A4-4E6C-B6D4-4C0132D9D5EB}" srcId="{1E168238-AFA5-422D-B7DD-270F246B3A85}" destId="{6BFF4D30-ACFE-496F-A834-4F1A1AAD406F}" srcOrd="0" destOrd="0" parTransId="{3AFEA8AC-3D6E-48F3-AEEB-FAB9CB6453AC}" sibTransId="{2D439F2B-280C-4302-9CFB-A209DF85464C}"/>
    <dgm:cxn modelId="{4B12AE88-1905-4017-9A82-F7890E30EF9F}" type="presOf" srcId="{79EC657F-D72E-4559-AF2E-2E51D68DA282}" destId="{0D862561-0285-4513-ABE9-29A5F7E85454}" srcOrd="0" destOrd="0" presId="urn:microsoft.com/office/officeart/2011/layout/InterconnectedBlockProcess"/>
    <dgm:cxn modelId="{4F08D38A-8C8C-4BAA-8E78-0FE8C28606EE}" srcId="{227E5C5D-7F3A-400B-BF1E-17054FF15276}" destId="{B108D517-F832-4E85-AF95-A56C33BA4225}" srcOrd="1" destOrd="0" parTransId="{39AA5E81-9E26-4F1E-BA78-4E7201417D8C}" sibTransId="{688E2674-61F7-44D6-A87F-48B3771ABF6D}"/>
    <dgm:cxn modelId="{0546EB94-AA58-4C3D-8F0F-D0DE9F854D3E}" type="presOf" srcId="{17E421B1-40D3-4471-977B-DDC54F20E0B9}" destId="{0250FA88-5286-409B-88F8-6024FC84FBB6}" srcOrd="1" destOrd="0" presId="urn:microsoft.com/office/officeart/2011/layout/InterconnectedBlockProcess"/>
    <dgm:cxn modelId="{9652FC9B-7F54-4893-8635-85397F52598B}" srcId="{1E168238-AFA5-422D-B7DD-270F246B3A85}" destId="{1230F710-9675-4DBA-BA08-494FF68566F0}" srcOrd="4" destOrd="0" parTransId="{242B2FAF-CDB3-49C0-A873-8AFFCEAC0137}" sibTransId="{B2EE97D5-9731-472C-A90F-D46544FB5688}"/>
    <dgm:cxn modelId="{280F4C9E-422E-4BE3-96E6-73467CE11AB1}" type="presOf" srcId="{23C37C74-C4A2-45A6-AB96-9454E870D1E2}" destId="{D25B402C-F8A0-4A26-A245-FEB7221BB98A}" srcOrd="1" destOrd="1" presId="urn:microsoft.com/office/officeart/2011/layout/InterconnectedBlockProcess"/>
    <dgm:cxn modelId="{B593F3A3-22A2-4CC2-91B9-7A61319A7DDE}" srcId="{227E5C5D-7F3A-400B-BF1E-17054FF15276}" destId="{1E168238-AFA5-422D-B7DD-270F246B3A85}" srcOrd="3" destOrd="0" parTransId="{6B8E9A34-8969-4B9C-9365-8AB1DEB2006E}" sibTransId="{19C79345-DA53-4EC7-B501-76CF0A6F7FD8}"/>
    <dgm:cxn modelId="{8B92BFA7-5B3D-48AD-92C6-842E317E1759}" srcId="{227E5C5D-7F3A-400B-BF1E-17054FF15276}" destId="{0398FAD8-78CD-415C-B5CC-AB6E05750E35}" srcOrd="0" destOrd="0" parTransId="{58196FDC-97CB-43E7-AB6B-329223DECE3A}" sibTransId="{E09C58DD-09C7-44E3-8700-D7D47B0BC8B0}"/>
    <dgm:cxn modelId="{499D1FAC-C484-4D7F-AF06-EE8AFBF91B87}" type="presOf" srcId="{133E0979-9F76-4F70-A871-3DB9691D9876}" destId="{0BDC4525-EED4-4E5B-9AF3-91471EA21A40}" srcOrd="0" destOrd="0" presId="urn:microsoft.com/office/officeart/2011/layout/InterconnectedBlockProcess"/>
    <dgm:cxn modelId="{050CE2AE-BB55-4D13-91BF-4B34555EF078}" type="presOf" srcId="{B108D517-F832-4E85-AF95-A56C33BA4225}" destId="{9CBAC180-2B8A-4C8D-9259-A0A026954220}" srcOrd="0" destOrd="0" presId="urn:microsoft.com/office/officeart/2011/layout/InterconnectedBlockProcess"/>
    <dgm:cxn modelId="{5651EBB2-7A9F-4A0D-940E-33FDBB72FD2A}" type="presOf" srcId="{1230F710-9675-4DBA-BA08-494FF68566F0}" destId="{D25B402C-F8A0-4A26-A245-FEB7221BB98A}" srcOrd="1" destOrd="4" presId="urn:microsoft.com/office/officeart/2011/layout/InterconnectedBlockProcess"/>
    <dgm:cxn modelId="{A3A41EC4-F6F0-49B9-AEFE-CA95C53E3307}" type="presOf" srcId="{D1E51031-EED5-43DE-8385-A4AC3B014125}" destId="{D98F1B25-1258-4BDA-9EDA-045F095CB474}" srcOrd="0" destOrd="0" presId="urn:microsoft.com/office/officeart/2011/layout/InterconnectedBlockProcess"/>
    <dgm:cxn modelId="{11F0C7C5-4A80-40F7-B2DC-A0D630BACBB6}" type="presOf" srcId="{FD888AE4-46D1-465F-8384-E3602F7020F7}" destId="{5543DCB1-9BE6-4B7D-B5CD-069F93F34BC8}" srcOrd="0" destOrd="2" presId="urn:microsoft.com/office/officeart/2011/layout/InterconnectedBlockProcess"/>
    <dgm:cxn modelId="{73FDF8C7-5D73-41C7-BAB1-97D9A4403227}" type="presOf" srcId="{6BFF4D30-ACFE-496F-A834-4F1A1AAD406F}" destId="{5543DCB1-9BE6-4B7D-B5CD-069F93F34BC8}" srcOrd="0" destOrd="0" presId="urn:microsoft.com/office/officeart/2011/layout/InterconnectedBlockProcess"/>
    <dgm:cxn modelId="{73FBB8D1-CABB-4FD9-9D35-04D1F7C6957C}" type="presOf" srcId="{6BFF4D30-ACFE-496F-A834-4F1A1AAD406F}" destId="{D25B402C-F8A0-4A26-A245-FEB7221BB98A}" srcOrd="1" destOrd="0" presId="urn:microsoft.com/office/officeart/2011/layout/InterconnectedBlockProcess"/>
    <dgm:cxn modelId="{ABF9BBD7-A8F4-4228-9BDB-8BE54266DE20}" type="presOf" srcId="{79EC657F-D72E-4559-AF2E-2E51D68DA282}" destId="{C69D7F9D-DE9B-4DC8-82F4-381C00F864B1}" srcOrd="1" destOrd="0" presId="urn:microsoft.com/office/officeart/2011/layout/InterconnectedBlockProcess"/>
    <dgm:cxn modelId="{81CFB4E2-C910-49D4-870C-21A2833D0D1B}" type="presOf" srcId="{1E168238-AFA5-422D-B7DD-270F246B3A85}" destId="{F223B3FD-668B-4891-ADD1-57AA7E2A976F}" srcOrd="0" destOrd="0" presId="urn:microsoft.com/office/officeart/2011/layout/InterconnectedBlockProcess"/>
    <dgm:cxn modelId="{C466A7FE-11C9-4DC1-B97B-2987828A5698}" type="presOf" srcId="{6F601D49-AFA1-4762-A61E-273448931302}" destId="{5543DCB1-9BE6-4B7D-B5CD-069F93F34BC8}" srcOrd="0" destOrd="5" presId="urn:microsoft.com/office/officeart/2011/layout/InterconnectedBlockProcess"/>
    <dgm:cxn modelId="{035A6FBF-7048-4CD7-A5E7-8C3E761C118E}" type="presParOf" srcId="{8A8F1681-D010-469C-982B-516E9E514EA5}" destId="{5CC3A7DF-F9B9-44C4-BB78-59EB230F5FD6}" srcOrd="0" destOrd="0" presId="urn:microsoft.com/office/officeart/2011/layout/InterconnectedBlockProcess"/>
    <dgm:cxn modelId="{78FC9D54-8FB1-4BD8-B211-18C0C74E6E11}" type="presParOf" srcId="{5CC3A7DF-F9B9-44C4-BB78-59EB230F5FD6}" destId="{5543DCB1-9BE6-4B7D-B5CD-069F93F34BC8}" srcOrd="0" destOrd="0" presId="urn:microsoft.com/office/officeart/2011/layout/InterconnectedBlockProcess"/>
    <dgm:cxn modelId="{C1A6BDB6-13F7-4696-AE61-DFA5981FD4AA}" type="presParOf" srcId="{8A8F1681-D010-469C-982B-516E9E514EA5}" destId="{D25B402C-F8A0-4A26-A245-FEB7221BB98A}" srcOrd="1" destOrd="0" presId="urn:microsoft.com/office/officeart/2011/layout/InterconnectedBlockProcess"/>
    <dgm:cxn modelId="{2F430FDC-64B7-4FA2-A624-4B5EEFD6CB8F}" type="presParOf" srcId="{8A8F1681-D010-469C-982B-516E9E514EA5}" destId="{F223B3FD-668B-4891-ADD1-57AA7E2A976F}" srcOrd="2" destOrd="0" presId="urn:microsoft.com/office/officeart/2011/layout/InterconnectedBlockProcess"/>
    <dgm:cxn modelId="{4967DE58-09AC-45B9-B7E8-A76C8AB64288}" type="presParOf" srcId="{8A8F1681-D010-469C-982B-516E9E514EA5}" destId="{CC0641C7-ADE3-4E54-952E-BAC8EDD12EE5}" srcOrd="3" destOrd="0" presId="urn:microsoft.com/office/officeart/2011/layout/InterconnectedBlockProcess"/>
    <dgm:cxn modelId="{02C8FAB4-F1C6-4CC9-84C0-561D3F62DFBB}" type="presParOf" srcId="{CC0641C7-ADE3-4E54-952E-BAC8EDD12EE5}" destId="{0D862561-0285-4513-ABE9-29A5F7E85454}" srcOrd="0" destOrd="0" presId="urn:microsoft.com/office/officeart/2011/layout/InterconnectedBlockProcess"/>
    <dgm:cxn modelId="{E888347B-BF6F-4567-99DE-240C829B41E8}" type="presParOf" srcId="{8A8F1681-D010-469C-982B-516E9E514EA5}" destId="{C69D7F9D-DE9B-4DC8-82F4-381C00F864B1}" srcOrd="4" destOrd="0" presId="urn:microsoft.com/office/officeart/2011/layout/InterconnectedBlockProcess"/>
    <dgm:cxn modelId="{AF646D6F-F9A6-45F7-9437-D9EE8E034E90}" type="presParOf" srcId="{8A8F1681-D010-469C-982B-516E9E514EA5}" destId="{0BDC4525-EED4-4E5B-9AF3-91471EA21A40}" srcOrd="5" destOrd="0" presId="urn:microsoft.com/office/officeart/2011/layout/InterconnectedBlockProcess"/>
    <dgm:cxn modelId="{64342329-2F72-4BCE-B7F4-B8B5A6B684C8}" type="presParOf" srcId="{8A8F1681-D010-469C-982B-516E9E514EA5}" destId="{E2E196AC-8AD7-4758-A125-74845F61EF59}" srcOrd="6" destOrd="0" presId="urn:microsoft.com/office/officeart/2011/layout/InterconnectedBlockProcess"/>
    <dgm:cxn modelId="{42D4A424-3747-4918-9652-2365E6C679DB}" type="presParOf" srcId="{E2E196AC-8AD7-4758-A125-74845F61EF59}" destId="{E48830B2-8CF2-4968-B115-BAFD954D4C92}" srcOrd="0" destOrd="0" presId="urn:microsoft.com/office/officeart/2011/layout/InterconnectedBlockProcess"/>
    <dgm:cxn modelId="{9AF8D1A1-A8FA-40D7-8527-442E0E7351E9}" type="presParOf" srcId="{8A8F1681-D010-469C-982B-516E9E514EA5}" destId="{0250FA88-5286-409B-88F8-6024FC84FBB6}" srcOrd="7" destOrd="0" presId="urn:microsoft.com/office/officeart/2011/layout/InterconnectedBlockProcess"/>
    <dgm:cxn modelId="{D6D86821-8D10-4551-8E8D-0DB5FFA22FFC}" type="presParOf" srcId="{8A8F1681-D010-469C-982B-516E9E514EA5}" destId="{9CBAC180-2B8A-4C8D-9259-A0A026954220}" srcOrd="8" destOrd="0" presId="urn:microsoft.com/office/officeart/2011/layout/InterconnectedBlockProcess"/>
    <dgm:cxn modelId="{086AEA8A-540E-493E-BC4D-ECBCBB72717D}" type="presParOf" srcId="{8A8F1681-D010-469C-982B-516E9E514EA5}" destId="{DF52A03B-C163-4886-A8C6-B1CC4D77FEC1}" srcOrd="9" destOrd="0" presId="urn:microsoft.com/office/officeart/2011/layout/InterconnectedBlockProcess"/>
    <dgm:cxn modelId="{718A50B8-78ED-4577-B357-4E13B1C5124C}" type="presParOf" srcId="{DF52A03B-C163-4886-A8C6-B1CC4D77FEC1}" destId="{D98F1B25-1258-4BDA-9EDA-045F095CB474}" srcOrd="0" destOrd="0" presId="urn:microsoft.com/office/officeart/2011/layout/InterconnectedBlockProcess"/>
    <dgm:cxn modelId="{CEFEFFC3-A7F1-44B0-92DD-CAF0B3A9C0A8}" type="presParOf" srcId="{8A8F1681-D010-469C-982B-516E9E514EA5}" destId="{3343D060-D690-4F0D-A009-38C117B208CC}" srcOrd="10" destOrd="0" presId="urn:microsoft.com/office/officeart/2011/layout/InterconnectedBlockProcess"/>
    <dgm:cxn modelId="{2F6117D4-2B18-4FD1-9136-77CD023323C1}" type="presParOf" srcId="{8A8F1681-D010-469C-982B-516E9E514EA5}" destId="{F4EDF589-5D66-44BC-8C7E-275044E8443B}" srcOrd="11" destOrd="0" presId="urn:microsoft.com/office/officeart/2011/layout/InterconnectedBlock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C4AE24-61FB-464C-A329-B3632490D842}">
      <dsp:nvSpPr>
        <dsp:cNvPr id="0" name=""/>
        <dsp:cNvSpPr/>
      </dsp:nvSpPr>
      <dsp:spPr>
        <a:xfrm>
          <a:off x="0" y="434482"/>
          <a:ext cx="5972175" cy="604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5648DD43-D698-48DF-A307-614FB0184DFD}">
      <dsp:nvSpPr>
        <dsp:cNvPr id="0" name=""/>
        <dsp:cNvSpPr/>
      </dsp:nvSpPr>
      <dsp:spPr>
        <a:xfrm>
          <a:off x="298608" y="80242"/>
          <a:ext cx="4180522" cy="7084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8014" tIns="0" rIns="158014" bIns="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Successful ASYE and two years post qualifying experience</a:t>
          </a:r>
        </a:p>
      </dsp:txBody>
      <dsp:txXfrm>
        <a:off x="333193" y="114827"/>
        <a:ext cx="4111352" cy="639310"/>
      </dsp:txXfrm>
    </dsp:sp>
    <dsp:sp modelId="{EE12CB26-EBE5-4C1B-A721-DC2202CDD72B}">
      <dsp:nvSpPr>
        <dsp:cNvPr id="0" name=""/>
        <dsp:cNvSpPr/>
      </dsp:nvSpPr>
      <dsp:spPr>
        <a:xfrm>
          <a:off x="0" y="1523122"/>
          <a:ext cx="5972175" cy="604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ECF75861-8B78-4B39-8492-25FFA8073152}">
      <dsp:nvSpPr>
        <dsp:cNvPr id="0" name=""/>
        <dsp:cNvSpPr/>
      </dsp:nvSpPr>
      <dsp:spPr>
        <a:xfrm>
          <a:off x="298608" y="1168882"/>
          <a:ext cx="4180522" cy="7084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8014" tIns="0" rIns="158014" bIns="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Agreement with Line Manager and PM</a:t>
          </a:r>
        </a:p>
      </dsp:txBody>
      <dsp:txXfrm>
        <a:off x="333193" y="1203467"/>
        <a:ext cx="4111352" cy="639310"/>
      </dsp:txXfrm>
    </dsp:sp>
    <dsp:sp modelId="{FB32F175-FF4B-4B57-8BE8-D9D481E66E14}">
      <dsp:nvSpPr>
        <dsp:cNvPr id="0" name=""/>
        <dsp:cNvSpPr/>
      </dsp:nvSpPr>
      <dsp:spPr>
        <a:xfrm>
          <a:off x="0" y="2611762"/>
          <a:ext cx="5972175" cy="604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24ADAA31-2D21-4001-A9FF-6056B2AED61A}">
      <dsp:nvSpPr>
        <dsp:cNvPr id="0" name=""/>
        <dsp:cNvSpPr/>
      </dsp:nvSpPr>
      <dsp:spPr>
        <a:xfrm>
          <a:off x="298608" y="2257522"/>
          <a:ext cx="4180522" cy="7084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8014" tIns="0" rIns="158014" bIns="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Complete appllication form (Appendix 1) and submit to ASCWorkforcedevelopment@nca.nhs.uk</a:t>
          </a:r>
        </a:p>
      </dsp:txBody>
      <dsp:txXfrm>
        <a:off x="333193" y="2292107"/>
        <a:ext cx="4111352" cy="639310"/>
      </dsp:txXfrm>
    </dsp:sp>
    <dsp:sp modelId="{8C44D633-54A5-4F5E-8AD9-218A405F5504}">
      <dsp:nvSpPr>
        <dsp:cNvPr id="0" name=""/>
        <dsp:cNvSpPr/>
      </dsp:nvSpPr>
      <dsp:spPr>
        <a:xfrm>
          <a:off x="0" y="3700402"/>
          <a:ext cx="5972175" cy="604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B47D489A-796E-4709-A3F1-C4D7E7F61676}">
      <dsp:nvSpPr>
        <dsp:cNvPr id="0" name=""/>
        <dsp:cNvSpPr/>
      </dsp:nvSpPr>
      <dsp:spPr>
        <a:xfrm>
          <a:off x="298608" y="3346162"/>
          <a:ext cx="4180522" cy="7084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8014" tIns="0" rIns="158014" bIns="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ASC Workforce will provide an interview panel date in either 3 months or 6 months</a:t>
          </a:r>
        </a:p>
      </dsp:txBody>
      <dsp:txXfrm>
        <a:off x="333193" y="3380747"/>
        <a:ext cx="4111352" cy="639310"/>
      </dsp:txXfrm>
    </dsp:sp>
    <dsp:sp modelId="{23FEE7C5-F716-49D2-A387-3742B04041D5}">
      <dsp:nvSpPr>
        <dsp:cNvPr id="0" name=""/>
        <dsp:cNvSpPr/>
      </dsp:nvSpPr>
      <dsp:spPr>
        <a:xfrm>
          <a:off x="0" y="4789042"/>
          <a:ext cx="5972175" cy="604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E7754270-EC8C-4EBC-9DFE-611A3778473B}">
      <dsp:nvSpPr>
        <dsp:cNvPr id="0" name=""/>
        <dsp:cNvSpPr/>
      </dsp:nvSpPr>
      <dsp:spPr>
        <a:xfrm>
          <a:off x="298608" y="4434802"/>
          <a:ext cx="4180522" cy="7084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8014" tIns="0" rIns="158014" bIns="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Candidate and Line Manager complete L3 portfolio and submit two weeks before interview panel date</a:t>
          </a:r>
        </a:p>
      </dsp:txBody>
      <dsp:txXfrm>
        <a:off x="333193" y="4469387"/>
        <a:ext cx="4111352" cy="639310"/>
      </dsp:txXfrm>
    </dsp:sp>
    <dsp:sp modelId="{59BD1F0D-EDC0-4057-AB67-6D566D800AD1}">
      <dsp:nvSpPr>
        <dsp:cNvPr id="0" name=""/>
        <dsp:cNvSpPr/>
      </dsp:nvSpPr>
      <dsp:spPr>
        <a:xfrm>
          <a:off x="0" y="5877682"/>
          <a:ext cx="5972175" cy="604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D5E6461F-7CFB-4C60-8370-E56E4ABA3793}">
      <dsp:nvSpPr>
        <dsp:cNvPr id="0" name=""/>
        <dsp:cNvSpPr/>
      </dsp:nvSpPr>
      <dsp:spPr>
        <a:xfrm>
          <a:off x="298608" y="5523442"/>
          <a:ext cx="4180522" cy="7084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8014" tIns="0" rIns="158014" bIns="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Candidate and Line Manager attend panel interview</a:t>
          </a:r>
        </a:p>
      </dsp:txBody>
      <dsp:txXfrm>
        <a:off x="333193" y="5558027"/>
        <a:ext cx="4111352" cy="6393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43DCB1-9BE6-4B7D-B5CD-069F93F34BC8}">
      <dsp:nvSpPr>
        <dsp:cNvPr id="0" name=""/>
        <dsp:cNvSpPr/>
      </dsp:nvSpPr>
      <dsp:spPr>
        <a:xfrm>
          <a:off x="4863170" y="911766"/>
          <a:ext cx="1612854" cy="3856710"/>
        </a:xfrm>
        <a:prstGeom prst="wedgeRectCallout">
          <a:avLst>
            <a:gd name="adj1" fmla="val 0"/>
            <a:gd name="adj2" fmla="val 0"/>
          </a:avLst>
        </a:prstGeom>
        <a:solidFill>
          <a:srgbClr val="5C6F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275" tIns="41275" rIns="41275" bIns="41275" numCol="1" spcCol="1270" anchor="t" anchorCtr="0">
          <a:noAutofit/>
        </a:bodyPr>
        <a:lstStyle/>
        <a:p>
          <a:pPr marL="0" lvl="0" indent="0" algn="ctr" defTabSz="577850">
            <a:lnSpc>
              <a:spcPct val="90000"/>
            </a:lnSpc>
            <a:spcBef>
              <a:spcPct val="0"/>
            </a:spcBef>
            <a:spcAft>
              <a:spcPct val="35000"/>
            </a:spcAft>
            <a:buNone/>
          </a:pPr>
          <a:r>
            <a:rPr lang="en-GB" sz="1300" kern="1200" dirty="0">
              <a:solidFill>
                <a:schemeClr val="bg1"/>
              </a:solidFill>
            </a:rPr>
            <a:t>Grade 4C</a:t>
          </a:r>
          <a:endParaRPr lang="en-GB" sz="1300" kern="1200" dirty="0"/>
        </a:p>
        <a:p>
          <a:pPr marL="0" lvl="0" indent="0" algn="ctr" defTabSz="577850">
            <a:lnSpc>
              <a:spcPct val="90000"/>
            </a:lnSpc>
            <a:spcBef>
              <a:spcPct val="0"/>
            </a:spcBef>
            <a:spcAft>
              <a:spcPct val="35000"/>
            </a:spcAft>
            <a:buNone/>
          </a:pPr>
          <a:r>
            <a:rPr lang="en-GB" sz="1300" kern="1200" dirty="0">
              <a:solidFill>
                <a:schemeClr val="bg1"/>
              </a:solidFill>
            </a:rPr>
            <a:t>SCP 36 – 39</a:t>
          </a:r>
        </a:p>
        <a:p>
          <a:pPr marL="0" lvl="0" indent="0" algn="ctr" defTabSz="577850">
            <a:lnSpc>
              <a:spcPct val="90000"/>
            </a:lnSpc>
            <a:spcBef>
              <a:spcPct val="0"/>
            </a:spcBef>
            <a:spcAft>
              <a:spcPct val="35000"/>
            </a:spcAft>
            <a:buNone/>
          </a:pPr>
          <a:r>
            <a:rPr lang="en-GB" sz="1300" u="sng" kern="1200" dirty="0">
              <a:solidFill>
                <a:schemeClr val="bg1"/>
              </a:solidFill>
            </a:rPr>
            <a:t>Requirements</a:t>
          </a:r>
        </a:p>
        <a:p>
          <a:pPr marL="0" lvl="0" indent="0" algn="ctr" defTabSz="577850">
            <a:lnSpc>
              <a:spcPct val="90000"/>
            </a:lnSpc>
            <a:spcBef>
              <a:spcPct val="0"/>
            </a:spcBef>
            <a:spcAft>
              <a:spcPct val="35000"/>
            </a:spcAft>
            <a:buNone/>
          </a:pPr>
          <a:r>
            <a:rPr lang="en-GB" sz="1300" kern="1200" dirty="0">
              <a:solidFill>
                <a:schemeClr val="bg1"/>
              </a:solidFill>
            </a:rPr>
            <a:t>Completion of  qualification (PE, BIA, AMHP)</a:t>
          </a:r>
          <a:endParaRPr lang="en-GB" sz="1300" u="sng" kern="1200" dirty="0">
            <a:solidFill>
              <a:schemeClr val="bg1"/>
            </a:solidFill>
          </a:endParaRPr>
        </a:p>
        <a:p>
          <a:pPr marL="0" lvl="0" indent="0" algn="ctr" defTabSz="577850">
            <a:lnSpc>
              <a:spcPct val="90000"/>
            </a:lnSpc>
            <a:spcBef>
              <a:spcPct val="0"/>
            </a:spcBef>
            <a:spcAft>
              <a:spcPct val="35000"/>
            </a:spcAft>
            <a:buNone/>
          </a:pPr>
          <a:r>
            <a:rPr lang="en-GB" sz="1300" kern="1200" dirty="0">
              <a:solidFill>
                <a:schemeClr val="bg1"/>
              </a:solidFill>
            </a:rPr>
            <a:t>Demonstrate leadership, high standards and best practice</a:t>
          </a:r>
        </a:p>
        <a:p>
          <a:pPr marL="0" lvl="0" indent="0" algn="ctr" defTabSz="577850">
            <a:lnSpc>
              <a:spcPct val="90000"/>
            </a:lnSpc>
            <a:spcBef>
              <a:spcPct val="0"/>
            </a:spcBef>
            <a:spcAft>
              <a:spcPct val="35000"/>
            </a:spcAft>
            <a:buNone/>
          </a:pPr>
          <a:r>
            <a:rPr lang="en-GB" sz="1300" kern="1200" dirty="0">
              <a:solidFill>
                <a:schemeClr val="bg1"/>
              </a:solidFill>
            </a:rPr>
            <a:t>Application through recruitment process</a:t>
          </a:r>
        </a:p>
      </dsp:txBody>
      <dsp:txXfrm>
        <a:off x="5067680" y="911766"/>
        <a:ext cx="1408344" cy="3856710"/>
      </dsp:txXfrm>
    </dsp:sp>
    <dsp:sp modelId="{F223B3FD-668B-4891-ADD1-57AA7E2A976F}">
      <dsp:nvSpPr>
        <dsp:cNvPr id="0" name=""/>
        <dsp:cNvSpPr/>
      </dsp:nvSpPr>
      <dsp:spPr>
        <a:xfrm>
          <a:off x="4859655" y="11803"/>
          <a:ext cx="1619885" cy="899962"/>
        </a:xfrm>
        <a:prstGeom prst="rect">
          <a:avLst/>
        </a:prstGeom>
        <a:solidFill>
          <a:srgbClr val="A3013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577850">
            <a:lnSpc>
              <a:spcPct val="90000"/>
            </a:lnSpc>
            <a:spcBef>
              <a:spcPct val="0"/>
            </a:spcBef>
            <a:spcAft>
              <a:spcPct val="35000"/>
            </a:spcAft>
            <a:buNone/>
          </a:pPr>
          <a:r>
            <a:rPr lang="en-GB" sz="1300" kern="1200" dirty="0"/>
            <a:t>Advanced Social Work Practitioner</a:t>
          </a:r>
        </a:p>
      </dsp:txBody>
      <dsp:txXfrm>
        <a:off x="4859655" y="11803"/>
        <a:ext cx="1619885" cy="899962"/>
      </dsp:txXfrm>
    </dsp:sp>
    <dsp:sp modelId="{0D862561-0285-4513-ABE9-29A5F7E85454}">
      <dsp:nvSpPr>
        <dsp:cNvPr id="0" name=""/>
        <dsp:cNvSpPr/>
      </dsp:nvSpPr>
      <dsp:spPr>
        <a:xfrm>
          <a:off x="3239770" y="911766"/>
          <a:ext cx="1619885" cy="3599850"/>
        </a:xfrm>
        <a:prstGeom prst="wedgeRectCallout">
          <a:avLst>
            <a:gd name="adj1" fmla="val 62500"/>
            <a:gd name="adj2" fmla="val 20830"/>
          </a:avLst>
        </a:prstGeom>
        <a:solidFill>
          <a:srgbClr val="5C6F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275" tIns="41275" rIns="41275" bIns="41275" numCol="1" spcCol="1270" anchor="t" anchorCtr="0">
          <a:noAutofit/>
        </a:bodyPr>
        <a:lstStyle/>
        <a:p>
          <a:pPr marL="0" lvl="0" indent="0" algn="ctr" defTabSz="577850">
            <a:lnSpc>
              <a:spcPct val="90000"/>
            </a:lnSpc>
            <a:spcBef>
              <a:spcPct val="0"/>
            </a:spcBef>
            <a:spcAft>
              <a:spcPct val="35000"/>
            </a:spcAft>
            <a:buNone/>
          </a:pPr>
          <a:r>
            <a:rPr lang="en-GB" sz="1300" kern="1200" dirty="0">
              <a:solidFill>
                <a:schemeClr val="bg1"/>
              </a:solidFill>
            </a:rPr>
            <a:t>Grade 4A</a:t>
          </a:r>
        </a:p>
        <a:p>
          <a:pPr marL="0" lvl="0" indent="0" algn="ctr" defTabSz="577850">
            <a:lnSpc>
              <a:spcPct val="90000"/>
            </a:lnSpc>
            <a:spcBef>
              <a:spcPct val="0"/>
            </a:spcBef>
            <a:spcAft>
              <a:spcPct val="35000"/>
            </a:spcAft>
            <a:buNone/>
          </a:pPr>
          <a:r>
            <a:rPr lang="en-GB" sz="1300" kern="1200" dirty="0">
              <a:solidFill>
                <a:schemeClr val="bg1"/>
              </a:solidFill>
            </a:rPr>
            <a:t>SCP 30 – 33</a:t>
          </a:r>
        </a:p>
        <a:p>
          <a:pPr marL="0" lvl="0" indent="0" algn="ctr" defTabSz="577850">
            <a:lnSpc>
              <a:spcPct val="90000"/>
            </a:lnSpc>
            <a:spcBef>
              <a:spcPct val="0"/>
            </a:spcBef>
            <a:spcAft>
              <a:spcPct val="35000"/>
            </a:spcAft>
            <a:buNone/>
          </a:pPr>
          <a:r>
            <a:rPr lang="en-GB" sz="1300" b="0" u="sng" kern="1200" dirty="0">
              <a:solidFill>
                <a:schemeClr val="bg1"/>
              </a:solidFill>
            </a:rPr>
            <a:t>Requirements</a:t>
          </a:r>
        </a:p>
        <a:p>
          <a:pPr marL="0" lvl="0" indent="0" algn="ctr" defTabSz="577850">
            <a:lnSpc>
              <a:spcPct val="90000"/>
            </a:lnSpc>
            <a:spcBef>
              <a:spcPct val="0"/>
            </a:spcBef>
            <a:spcAft>
              <a:spcPct val="35000"/>
            </a:spcAft>
            <a:buNone/>
          </a:pPr>
          <a:r>
            <a:rPr lang="en-GB" sz="1300" kern="1200" dirty="0">
              <a:solidFill>
                <a:schemeClr val="bg1"/>
              </a:solidFill>
            </a:rPr>
            <a:t>2 years post qualifying experience</a:t>
          </a:r>
        </a:p>
        <a:p>
          <a:pPr marL="0" lvl="0" indent="0" algn="ctr" defTabSz="577850">
            <a:lnSpc>
              <a:spcPct val="90000"/>
            </a:lnSpc>
            <a:spcBef>
              <a:spcPct val="0"/>
            </a:spcBef>
            <a:spcAft>
              <a:spcPct val="35000"/>
            </a:spcAft>
            <a:buNone/>
          </a:pPr>
          <a:r>
            <a:rPr lang="en-GB" sz="1300" kern="1200" dirty="0">
              <a:solidFill>
                <a:schemeClr val="bg1"/>
              </a:solidFill>
            </a:rPr>
            <a:t>Team and Principal manager recommendation</a:t>
          </a:r>
        </a:p>
        <a:p>
          <a:pPr marL="0" lvl="0" indent="0" algn="ctr" defTabSz="577850">
            <a:lnSpc>
              <a:spcPct val="90000"/>
            </a:lnSpc>
            <a:spcBef>
              <a:spcPct val="0"/>
            </a:spcBef>
            <a:spcAft>
              <a:spcPct val="35000"/>
            </a:spcAft>
            <a:buNone/>
          </a:pPr>
          <a:r>
            <a:rPr lang="en-GB" sz="1300" kern="1200" dirty="0">
              <a:solidFill>
                <a:schemeClr val="bg1"/>
              </a:solidFill>
            </a:rPr>
            <a:t>Be able to evidence PCF Descriptor</a:t>
          </a:r>
        </a:p>
        <a:p>
          <a:pPr marL="0" lvl="0" indent="0" algn="ctr" defTabSz="577850">
            <a:lnSpc>
              <a:spcPct val="90000"/>
            </a:lnSpc>
            <a:spcBef>
              <a:spcPct val="0"/>
            </a:spcBef>
            <a:spcAft>
              <a:spcPct val="35000"/>
            </a:spcAft>
            <a:buNone/>
          </a:pPr>
          <a:r>
            <a:rPr lang="en-GB" sz="1300" kern="1200" dirty="0">
              <a:solidFill>
                <a:schemeClr val="bg1"/>
              </a:solidFill>
            </a:rPr>
            <a:t>Portfolio </a:t>
          </a:r>
        </a:p>
        <a:p>
          <a:pPr marL="0" lvl="0" indent="0" algn="ctr" defTabSz="577850">
            <a:lnSpc>
              <a:spcPct val="90000"/>
            </a:lnSpc>
            <a:spcBef>
              <a:spcPct val="0"/>
            </a:spcBef>
            <a:spcAft>
              <a:spcPct val="35000"/>
            </a:spcAft>
            <a:buNone/>
          </a:pPr>
          <a:r>
            <a:rPr lang="en-GB" sz="1300" kern="1200" dirty="0">
              <a:solidFill>
                <a:schemeClr val="bg1"/>
              </a:solidFill>
            </a:rPr>
            <a:t>Panel interview</a:t>
          </a:r>
        </a:p>
      </dsp:txBody>
      <dsp:txXfrm>
        <a:off x="3445171" y="911766"/>
        <a:ext cx="1414483" cy="3599850"/>
      </dsp:txXfrm>
    </dsp:sp>
    <dsp:sp modelId="{0BDC4525-EED4-4E5B-9AF3-91471EA21A40}">
      <dsp:nvSpPr>
        <dsp:cNvPr id="0" name=""/>
        <dsp:cNvSpPr/>
      </dsp:nvSpPr>
      <dsp:spPr>
        <a:xfrm>
          <a:off x="3239770" y="142611"/>
          <a:ext cx="1619885" cy="771532"/>
        </a:xfrm>
        <a:prstGeom prst="rect">
          <a:avLst/>
        </a:prstGeom>
        <a:solidFill>
          <a:srgbClr val="A3013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577850">
            <a:lnSpc>
              <a:spcPct val="90000"/>
            </a:lnSpc>
            <a:spcBef>
              <a:spcPct val="0"/>
            </a:spcBef>
            <a:spcAft>
              <a:spcPct val="35000"/>
            </a:spcAft>
            <a:buNone/>
          </a:pPr>
          <a:r>
            <a:rPr lang="en-GB" sz="1300" kern="1200" dirty="0"/>
            <a:t>Experienced Social Worker</a:t>
          </a:r>
        </a:p>
        <a:p>
          <a:pPr marL="0" lvl="0" indent="0" algn="ctr" defTabSz="577850">
            <a:lnSpc>
              <a:spcPct val="90000"/>
            </a:lnSpc>
            <a:spcBef>
              <a:spcPct val="0"/>
            </a:spcBef>
            <a:spcAft>
              <a:spcPct val="35000"/>
            </a:spcAft>
            <a:buNone/>
          </a:pPr>
          <a:r>
            <a:rPr lang="en-GB" sz="1300" kern="1200" dirty="0"/>
            <a:t>Level 3</a:t>
          </a:r>
        </a:p>
      </dsp:txBody>
      <dsp:txXfrm>
        <a:off x="3239770" y="142611"/>
        <a:ext cx="1619885" cy="771532"/>
      </dsp:txXfrm>
    </dsp:sp>
    <dsp:sp modelId="{E48830B2-8CF2-4968-B115-BAFD954D4C92}">
      <dsp:nvSpPr>
        <dsp:cNvPr id="0" name=""/>
        <dsp:cNvSpPr/>
      </dsp:nvSpPr>
      <dsp:spPr>
        <a:xfrm>
          <a:off x="1608043" y="888101"/>
          <a:ext cx="1619885" cy="3342514"/>
        </a:xfrm>
        <a:prstGeom prst="wedgeRectCallout">
          <a:avLst>
            <a:gd name="adj1" fmla="val 62500"/>
            <a:gd name="adj2" fmla="val 20830"/>
          </a:avLst>
        </a:prstGeom>
        <a:solidFill>
          <a:srgbClr val="5C6F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275" tIns="41275" rIns="41275" bIns="41275" numCol="1" spcCol="1270" anchor="t" anchorCtr="0">
          <a:noAutofit/>
        </a:bodyPr>
        <a:lstStyle/>
        <a:p>
          <a:pPr marL="0" lvl="0" indent="0" algn="ctr" defTabSz="577850">
            <a:lnSpc>
              <a:spcPct val="90000"/>
            </a:lnSpc>
            <a:spcBef>
              <a:spcPct val="0"/>
            </a:spcBef>
            <a:spcAft>
              <a:spcPct val="35000"/>
            </a:spcAft>
            <a:buNone/>
          </a:pPr>
          <a:r>
            <a:rPr lang="en-GB" sz="1300" kern="1200" dirty="0">
              <a:solidFill>
                <a:schemeClr val="bg1"/>
              </a:solidFill>
            </a:rPr>
            <a:t>Grade 3C</a:t>
          </a:r>
        </a:p>
        <a:p>
          <a:pPr marL="0" lvl="0" indent="0" algn="ctr" defTabSz="577850">
            <a:lnSpc>
              <a:spcPct val="90000"/>
            </a:lnSpc>
            <a:spcBef>
              <a:spcPct val="0"/>
            </a:spcBef>
            <a:spcAft>
              <a:spcPct val="35000"/>
            </a:spcAft>
            <a:buNone/>
          </a:pPr>
          <a:r>
            <a:rPr lang="en-GB" sz="1300" kern="1200" dirty="0">
              <a:solidFill>
                <a:schemeClr val="bg1"/>
              </a:solidFill>
            </a:rPr>
            <a:t>SCP 26 – 29</a:t>
          </a:r>
        </a:p>
        <a:p>
          <a:pPr marL="0" lvl="0" indent="0" algn="ctr" defTabSz="577850">
            <a:lnSpc>
              <a:spcPct val="90000"/>
            </a:lnSpc>
            <a:spcBef>
              <a:spcPct val="0"/>
            </a:spcBef>
            <a:spcAft>
              <a:spcPct val="35000"/>
            </a:spcAft>
            <a:buNone/>
          </a:pPr>
          <a:r>
            <a:rPr lang="en-GB" sz="1300" u="sng" kern="1200" dirty="0">
              <a:solidFill>
                <a:schemeClr val="bg1"/>
              </a:solidFill>
            </a:rPr>
            <a:t>Requirements</a:t>
          </a:r>
        </a:p>
        <a:p>
          <a:pPr marL="0" lvl="0" indent="0" algn="ctr" defTabSz="577850">
            <a:lnSpc>
              <a:spcPct val="90000"/>
            </a:lnSpc>
            <a:spcBef>
              <a:spcPct val="0"/>
            </a:spcBef>
            <a:spcAft>
              <a:spcPct val="35000"/>
            </a:spcAft>
            <a:buNone/>
          </a:pPr>
          <a:r>
            <a:rPr lang="en-GB" sz="1300" u="none" kern="1200" dirty="0">
              <a:solidFill>
                <a:schemeClr val="bg1"/>
              </a:solidFill>
            </a:rPr>
            <a:t>Consolidation of knowledge, skills and practice</a:t>
          </a:r>
        </a:p>
        <a:p>
          <a:pPr marL="0" lvl="0" indent="0" algn="ctr" defTabSz="577850">
            <a:lnSpc>
              <a:spcPct val="90000"/>
            </a:lnSpc>
            <a:spcBef>
              <a:spcPct val="0"/>
            </a:spcBef>
            <a:spcAft>
              <a:spcPct val="35000"/>
            </a:spcAft>
            <a:buNone/>
          </a:pPr>
          <a:r>
            <a:rPr lang="en-GB" sz="1300" u="none" kern="1200" dirty="0">
              <a:solidFill>
                <a:schemeClr val="bg1"/>
              </a:solidFill>
            </a:rPr>
            <a:t>Demonstrating continuing professional development</a:t>
          </a:r>
        </a:p>
        <a:p>
          <a:pPr marL="0" lvl="0" indent="0" algn="ctr" defTabSz="577850">
            <a:lnSpc>
              <a:spcPct val="90000"/>
            </a:lnSpc>
            <a:spcBef>
              <a:spcPct val="0"/>
            </a:spcBef>
            <a:spcAft>
              <a:spcPct val="35000"/>
            </a:spcAft>
            <a:buNone/>
          </a:pPr>
          <a:r>
            <a:rPr lang="en-GB" sz="1300" u="none" kern="1200" dirty="0">
              <a:solidFill>
                <a:schemeClr val="bg1"/>
              </a:solidFill>
            </a:rPr>
            <a:t>Gathering evidence for Level 3 progression</a:t>
          </a:r>
        </a:p>
      </dsp:txBody>
      <dsp:txXfrm>
        <a:off x="1813445" y="888101"/>
        <a:ext cx="1414483" cy="3342514"/>
      </dsp:txXfrm>
    </dsp:sp>
    <dsp:sp modelId="{9CBAC180-2B8A-4C8D-9259-A0A026954220}">
      <dsp:nvSpPr>
        <dsp:cNvPr id="0" name=""/>
        <dsp:cNvSpPr/>
      </dsp:nvSpPr>
      <dsp:spPr>
        <a:xfrm>
          <a:off x="1619885" y="269139"/>
          <a:ext cx="1619885" cy="642626"/>
        </a:xfrm>
        <a:prstGeom prst="rect">
          <a:avLst/>
        </a:prstGeom>
        <a:solidFill>
          <a:srgbClr val="A3013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577850">
            <a:lnSpc>
              <a:spcPct val="90000"/>
            </a:lnSpc>
            <a:spcBef>
              <a:spcPct val="0"/>
            </a:spcBef>
            <a:spcAft>
              <a:spcPct val="35000"/>
            </a:spcAft>
            <a:buNone/>
          </a:pPr>
          <a:r>
            <a:rPr lang="en-GB" sz="1300" kern="1200" dirty="0"/>
            <a:t>Social Worker</a:t>
          </a:r>
        </a:p>
      </dsp:txBody>
      <dsp:txXfrm>
        <a:off x="1619885" y="269139"/>
        <a:ext cx="1619885" cy="642626"/>
      </dsp:txXfrm>
    </dsp:sp>
    <dsp:sp modelId="{D98F1B25-1258-4BDA-9EDA-045F095CB474}">
      <dsp:nvSpPr>
        <dsp:cNvPr id="0" name=""/>
        <dsp:cNvSpPr/>
      </dsp:nvSpPr>
      <dsp:spPr>
        <a:xfrm>
          <a:off x="0" y="911766"/>
          <a:ext cx="1619885" cy="3085178"/>
        </a:xfrm>
        <a:prstGeom prst="wedgeRectCallout">
          <a:avLst>
            <a:gd name="adj1" fmla="val 62500"/>
            <a:gd name="adj2" fmla="val 20830"/>
          </a:avLst>
        </a:prstGeom>
        <a:solidFill>
          <a:srgbClr val="5C6F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275" tIns="41275" rIns="41275" bIns="41275" numCol="1" spcCol="1270" anchor="t" anchorCtr="0">
          <a:noAutofit/>
        </a:bodyPr>
        <a:lstStyle/>
        <a:p>
          <a:pPr marL="0" lvl="0" algn="ctr" defTabSz="488950">
            <a:lnSpc>
              <a:spcPct val="90000"/>
            </a:lnSpc>
            <a:spcBef>
              <a:spcPct val="0"/>
            </a:spcBef>
            <a:spcAft>
              <a:spcPct val="35000"/>
            </a:spcAft>
            <a:buNone/>
          </a:pPr>
          <a:r>
            <a:rPr lang="en-GB" sz="1300" kern="1200" dirty="0">
              <a:solidFill>
                <a:schemeClr val="bg1"/>
              </a:solidFill>
            </a:rPr>
            <a:t>Grade 3C</a:t>
          </a:r>
        </a:p>
        <a:p>
          <a:pPr marL="0" lvl="0" algn="ctr" defTabSz="488950">
            <a:lnSpc>
              <a:spcPct val="90000"/>
            </a:lnSpc>
            <a:spcBef>
              <a:spcPct val="0"/>
            </a:spcBef>
            <a:spcAft>
              <a:spcPct val="35000"/>
            </a:spcAft>
            <a:buNone/>
          </a:pPr>
          <a:r>
            <a:rPr lang="en-GB" sz="1300" kern="1200" dirty="0">
              <a:solidFill>
                <a:schemeClr val="bg1"/>
              </a:solidFill>
            </a:rPr>
            <a:t>SCP 26</a:t>
          </a:r>
        </a:p>
        <a:p>
          <a:pPr marL="0" marR="0" lvl="0" indent="0" algn="ctr" defTabSz="488950" eaLnBrk="1" fontAlgn="auto" latinLnBrk="0" hangingPunct="1">
            <a:lnSpc>
              <a:spcPct val="90000"/>
            </a:lnSpc>
            <a:spcBef>
              <a:spcPct val="0"/>
            </a:spcBef>
            <a:spcAft>
              <a:spcPct val="35000"/>
            </a:spcAft>
            <a:buClrTx/>
            <a:buSzTx/>
            <a:buFontTx/>
            <a:buNone/>
            <a:tabLst/>
            <a:defRPr/>
          </a:pPr>
          <a:r>
            <a:rPr lang="en-GB" sz="1300" b="0" u="sng" kern="1200" dirty="0">
              <a:solidFill>
                <a:schemeClr val="bg1"/>
              </a:solidFill>
            </a:rPr>
            <a:t>Requirements</a:t>
          </a:r>
        </a:p>
        <a:p>
          <a:pPr marL="0" marR="0" lvl="0" indent="0" algn="ctr" defTabSz="488950" eaLnBrk="1" fontAlgn="auto" latinLnBrk="0" hangingPunct="1">
            <a:lnSpc>
              <a:spcPct val="90000"/>
            </a:lnSpc>
            <a:spcBef>
              <a:spcPct val="0"/>
            </a:spcBef>
            <a:spcAft>
              <a:spcPct val="35000"/>
            </a:spcAft>
            <a:buClrTx/>
            <a:buSzTx/>
            <a:buFontTx/>
            <a:buNone/>
            <a:tabLst/>
            <a:defRPr/>
          </a:pPr>
          <a:r>
            <a:rPr lang="en-GB" sz="1300" kern="1200" dirty="0">
              <a:solidFill>
                <a:schemeClr val="bg1"/>
              </a:solidFill>
            </a:rPr>
            <a:t>Skills for Care 12 month ASYE programme</a:t>
          </a:r>
        </a:p>
        <a:p>
          <a:pPr marL="0" marR="0" lvl="0" indent="0" algn="ctr" defTabSz="488950" eaLnBrk="1" fontAlgn="auto" latinLnBrk="0" hangingPunct="1">
            <a:lnSpc>
              <a:spcPct val="90000"/>
            </a:lnSpc>
            <a:spcBef>
              <a:spcPct val="0"/>
            </a:spcBef>
            <a:spcAft>
              <a:spcPct val="35000"/>
            </a:spcAft>
            <a:buClrTx/>
            <a:buSzTx/>
            <a:buFontTx/>
            <a:buNone/>
            <a:tabLst/>
            <a:defRPr/>
          </a:pPr>
          <a:r>
            <a:rPr lang="en-GB" sz="1300" kern="1200" dirty="0">
              <a:solidFill>
                <a:schemeClr val="bg1"/>
              </a:solidFill>
            </a:rPr>
            <a:t>ASYE Core Skills Training</a:t>
          </a:r>
        </a:p>
        <a:p>
          <a:pPr marL="0" marR="0" lvl="0" indent="0" algn="ctr" defTabSz="488950" eaLnBrk="1" fontAlgn="auto" latinLnBrk="0" hangingPunct="1">
            <a:lnSpc>
              <a:spcPct val="90000"/>
            </a:lnSpc>
            <a:spcBef>
              <a:spcPct val="0"/>
            </a:spcBef>
            <a:spcAft>
              <a:spcPct val="35000"/>
            </a:spcAft>
            <a:buClrTx/>
            <a:buSzTx/>
            <a:buFontTx/>
            <a:buNone/>
            <a:tabLst/>
            <a:defRPr/>
          </a:pPr>
          <a:r>
            <a:rPr lang="en-GB" sz="1300" kern="1200" dirty="0">
              <a:solidFill>
                <a:schemeClr val="bg1"/>
              </a:solidFill>
            </a:rPr>
            <a:t>Monthly Peer Support Groups</a:t>
          </a:r>
        </a:p>
        <a:p>
          <a:pPr marL="0" lvl="0" algn="ctr" defTabSz="488950">
            <a:lnSpc>
              <a:spcPct val="90000"/>
            </a:lnSpc>
            <a:spcBef>
              <a:spcPct val="0"/>
            </a:spcBef>
            <a:spcAft>
              <a:spcPct val="35000"/>
            </a:spcAft>
            <a:buNone/>
          </a:pPr>
          <a:r>
            <a:rPr lang="en-GB" sz="1300" kern="1200" dirty="0">
              <a:solidFill>
                <a:schemeClr val="bg1"/>
              </a:solidFill>
            </a:rPr>
            <a:t>ASYE Portfolio</a:t>
          </a:r>
        </a:p>
        <a:p>
          <a:pPr marL="0" lvl="0" algn="ctr" defTabSz="488950">
            <a:lnSpc>
              <a:spcPct val="90000"/>
            </a:lnSpc>
            <a:spcBef>
              <a:spcPct val="0"/>
            </a:spcBef>
            <a:spcAft>
              <a:spcPct val="35000"/>
            </a:spcAft>
            <a:buNone/>
          </a:pPr>
          <a:r>
            <a:rPr lang="en-GB" sz="1300" kern="1200" dirty="0">
              <a:solidFill>
                <a:schemeClr val="bg1"/>
              </a:solidFill>
            </a:rPr>
            <a:t>ASYE Panel</a:t>
          </a:r>
        </a:p>
      </dsp:txBody>
      <dsp:txXfrm>
        <a:off x="205401" y="911766"/>
        <a:ext cx="1414483" cy="3085178"/>
      </dsp:txXfrm>
    </dsp:sp>
    <dsp:sp modelId="{F4EDF589-5D66-44BC-8C7E-275044E8443B}">
      <dsp:nvSpPr>
        <dsp:cNvPr id="0" name=""/>
        <dsp:cNvSpPr/>
      </dsp:nvSpPr>
      <dsp:spPr>
        <a:xfrm>
          <a:off x="0" y="397569"/>
          <a:ext cx="1619885" cy="514196"/>
        </a:xfrm>
        <a:prstGeom prst="rect">
          <a:avLst/>
        </a:prstGeom>
        <a:solidFill>
          <a:srgbClr val="A3013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577850">
            <a:lnSpc>
              <a:spcPct val="90000"/>
            </a:lnSpc>
            <a:spcBef>
              <a:spcPct val="0"/>
            </a:spcBef>
            <a:spcAft>
              <a:spcPct val="35000"/>
            </a:spcAft>
            <a:buNone/>
          </a:pPr>
          <a:r>
            <a:rPr lang="en-GB" sz="1300" kern="1200" dirty="0"/>
            <a:t>ASYE</a:t>
          </a:r>
        </a:p>
      </dsp:txBody>
      <dsp:txXfrm>
        <a:off x="0" y="397569"/>
        <a:ext cx="1619885" cy="51419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3C2E-6DF7-4FBA-8502-4B680980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5259</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Pennine Acute Hospitals NHS Trust</Company>
  <LinksUpToDate>false</LinksUpToDate>
  <CharactersWithSpaces>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Kerwin</dc:creator>
  <cp:lastModifiedBy>Sheila Jones (Adult Social Care, Workforce Development Team)</cp:lastModifiedBy>
  <cp:revision>6</cp:revision>
  <cp:lastPrinted>2023-07-19T12:31:00Z</cp:lastPrinted>
  <dcterms:created xsi:type="dcterms:W3CDTF">2023-07-19T12:13:00Z</dcterms:created>
  <dcterms:modified xsi:type="dcterms:W3CDTF">2023-07-19T12:32:00Z</dcterms:modified>
</cp:coreProperties>
</file>