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B3357" w14:textId="68F31345" w:rsidR="00747D5F" w:rsidRPr="00747D5F" w:rsidRDefault="00747D5F" w:rsidP="00747D5F">
      <w:pPr>
        <w:pStyle w:val="NoSpacing"/>
        <w:spacing w:line="360" w:lineRule="auto"/>
        <w:jc w:val="center"/>
        <w:rPr>
          <w:rFonts w:ascii="Arial" w:hAnsi="Arial" w:cs="Arial"/>
          <w:b/>
          <w:bCs/>
        </w:rPr>
      </w:pPr>
      <w:r w:rsidRPr="00747D5F">
        <w:rPr>
          <w:rFonts w:ascii="Arial" w:hAnsi="Arial" w:cs="Arial"/>
          <w:b/>
          <w:bCs/>
        </w:rPr>
        <w:t>Neuro – Inclusive support for students and newly qualified social workers</w:t>
      </w:r>
    </w:p>
    <w:p w14:paraId="6D240ADF" w14:textId="77777777" w:rsidR="00747D5F" w:rsidRPr="00747D5F" w:rsidRDefault="00747D5F" w:rsidP="00747D5F">
      <w:pPr>
        <w:pStyle w:val="NoSpacing"/>
        <w:spacing w:line="360" w:lineRule="auto"/>
        <w:jc w:val="both"/>
        <w:rPr>
          <w:rFonts w:ascii="Arial" w:hAnsi="Arial" w:cs="Arial"/>
          <w:b/>
          <w:bCs/>
        </w:rPr>
      </w:pPr>
    </w:p>
    <w:p w14:paraId="4AED3432" w14:textId="77777777" w:rsidR="00747D5F" w:rsidRPr="00747D5F" w:rsidRDefault="00747D5F" w:rsidP="00747D5F">
      <w:pPr>
        <w:pStyle w:val="NoSpacing"/>
        <w:spacing w:line="360" w:lineRule="auto"/>
        <w:jc w:val="both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Neurodiversity is the diversity or variation of cognitive functioning in people. Everyone has </w:t>
      </w:r>
    </w:p>
    <w:p w14:paraId="08F846B9" w14:textId="77777777" w:rsidR="00747D5F" w:rsidRPr="00747D5F" w:rsidRDefault="00747D5F" w:rsidP="00747D5F">
      <w:pPr>
        <w:pStyle w:val="NoSpacing"/>
        <w:spacing w:line="360" w:lineRule="auto"/>
        <w:jc w:val="both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a unique brain and therefore different skills, abilities, and needs. </w:t>
      </w:r>
    </w:p>
    <w:p w14:paraId="2128ACAA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</w:p>
    <w:p w14:paraId="37BDD18B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Some of the challenges students and NQSW’s have experienced:</w:t>
      </w:r>
    </w:p>
    <w:p w14:paraId="081C8D07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Disrupted thinking/concentration from being in a loud open spaced room</w:t>
      </w:r>
    </w:p>
    <w:p w14:paraId="4A5AFC9D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Expectation to verbally contribute in a shared space with no time to prepare</w:t>
      </w:r>
    </w:p>
    <w:p w14:paraId="1F9A0048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No time to process information</w:t>
      </w:r>
    </w:p>
    <w:p w14:paraId="72099D8C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Exhaustion</w:t>
      </w:r>
    </w:p>
    <w:p w14:paraId="0861BF64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</w:p>
    <w:p w14:paraId="75EE0A6D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Things to watch out for:</w:t>
      </w:r>
    </w:p>
    <w:p w14:paraId="4813007E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Individual struggling to retain information or retrieve information quickly</w:t>
      </w:r>
    </w:p>
    <w:p w14:paraId="1C06B638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Skills in practical work but written work not always to standard, or late</w:t>
      </w:r>
    </w:p>
    <w:p w14:paraId="48895105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Individual working over and above the work day hours to keep up</w:t>
      </w:r>
    </w:p>
    <w:p w14:paraId="56F5FC04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Feeling unable to share challenges and becoming withdrawn</w:t>
      </w:r>
    </w:p>
    <w:p w14:paraId="35D1FF11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Time management concerns</w:t>
      </w:r>
    </w:p>
    <w:p w14:paraId="5433124E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Difficulty transitioning between tasks</w:t>
      </w:r>
    </w:p>
    <w:p w14:paraId="46522017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Hyperfocus or lack of focus</w:t>
      </w:r>
    </w:p>
    <w:p w14:paraId="57A5DF75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There may be many more signs and it is important to consider what might be happening </w:t>
      </w:r>
    </w:p>
    <w:p w14:paraId="117A61D3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before considering capability concerns. </w:t>
      </w:r>
    </w:p>
    <w:p w14:paraId="52B67AD2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</w:p>
    <w:p w14:paraId="1F0798B9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How to support:</w:t>
      </w:r>
    </w:p>
    <w:p w14:paraId="037FE934" w14:textId="706177E5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• Make sure you create a space of safety for the individual to share any challenges. </w:t>
      </w:r>
      <w:hyperlink r:id="rId6" w:history="1">
        <w:r w:rsidRPr="00747D5F">
          <w:rPr>
            <w:rStyle w:val="Hyperlink"/>
            <w:rFonts w:ascii="Arial" w:hAnsi="Arial" w:cs="Arial"/>
          </w:rPr>
          <w:t>1. Psychological Safety for Neurodivergent Social Workers - A Series Introduction (ndsocialworker.wixsite.com)</w:t>
        </w:r>
      </w:hyperlink>
    </w:p>
    <w:p w14:paraId="5D222A55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• Do not expect the person to know what they need – this should be a collaborative </w:t>
      </w:r>
    </w:p>
    <w:p w14:paraId="02BEF2CC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discussion between you to understand where help might be useful.</w:t>
      </w:r>
    </w:p>
    <w:p w14:paraId="72752F82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• Think about the environment – is there a quiet space, where is the work space </w:t>
      </w:r>
    </w:p>
    <w:p w14:paraId="14AC7F4C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situated, is there external stimulus that could cause sensory distress?</w:t>
      </w:r>
    </w:p>
    <w:p w14:paraId="389C54C3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• Consider communication – be clear and use the “what, why and when” method (what </w:t>
      </w:r>
    </w:p>
    <w:p w14:paraId="606C819F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you want, when you want it and why its needed).</w:t>
      </w:r>
    </w:p>
    <w:p w14:paraId="3DB5A739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Avoid sarcasm or ambiguity</w:t>
      </w:r>
    </w:p>
    <w:p w14:paraId="7CDD1636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Incorporate visual element if needed – flow chart or diagrams to explain complex work</w:t>
      </w:r>
    </w:p>
    <w:p w14:paraId="48AA1405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Give context to open questions</w:t>
      </w:r>
    </w:p>
    <w:p w14:paraId="3FCEEE24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Ask questions – does the person need information in writing? Bullet points?</w:t>
      </w:r>
    </w:p>
    <w:p w14:paraId="0092AB41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• Provide check – ins, but make sure they are scheduled rather than interrupting to ask if </w:t>
      </w:r>
    </w:p>
    <w:p w14:paraId="58B6ADCB" w14:textId="4E725485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lastRenderedPageBreak/>
        <w:t xml:space="preserve">things are ok. </w:t>
      </w:r>
    </w:p>
    <w:p w14:paraId="6E9EFD88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Help create a healthy culture of breaks, movement and taking lunch.</w:t>
      </w:r>
    </w:p>
    <w:p w14:paraId="64714519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Provide agendas and inform of changes</w:t>
      </w:r>
    </w:p>
    <w:p w14:paraId="640B5654" w14:textId="0CC13A30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• Understand energy accounting in neurodivergent people and be flexible </w:t>
      </w:r>
    </w:p>
    <w:p w14:paraId="02FA0399" w14:textId="6776BBEF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hyperlink r:id="rId7" w:history="1">
        <w:r w:rsidRPr="00747D5F">
          <w:rPr>
            <w:rStyle w:val="Hyperlink"/>
            <w:rFonts w:ascii="Arial" w:hAnsi="Arial" w:cs="Arial"/>
          </w:rPr>
          <w:t>The unique experience of neurodivergent burnout   - Creased Puddle</w:t>
        </w:r>
      </w:hyperlink>
    </w:p>
    <w:p w14:paraId="4157DC3C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</w:p>
    <w:p w14:paraId="21FBBEB1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Supervision:</w:t>
      </w:r>
    </w:p>
    <w:p w14:paraId="51CF4E89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Is the purpose clear?</w:t>
      </w:r>
    </w:p>
    <w:p w14:paraId="1904CD7E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Is the space safe?</w:t>
      </w:r>
    </w:p>
    <w:p w14:paraId="684C0794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Enable the person to plan and prepare – and give time for them to process questions</w:t>
      </w:r>
    </w:p>
    <w:p w14:paraId="47CBAA6F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• No judgement if a person needs to use something to focus – stimming toys, or doesn’t </w:t>
      </w:r>
    </w:p>
    <w:p w14:paraId="6B562CDA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hold eye contact</w:t>
      </w:r>
    </w:p>
    <w:p w14:paraId="6403A0CD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Keep tasks focused and clear with agreed deadlines</w:t>
      </w:r>
    </w:p>
    <w:p w14:paraId="7A3CD12E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• Provide an environment that enables the individual to remain focused on the task – eg </w:t>
      </w:r>
    </w:p>
    <w:p w14:paraId="0A31C375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not asking them to write supervision notes during the meeting, or introducing too many </w:t>
      </w:r>
    </w:p>
    <w:p w14:paraId="322408CA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topics.</w:t>
      </w:r>
    </w:p>
    <w:p w14:paraId="2B720A72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• Provide constructive, timely and balanced feedback, including positive feedback.</w:t>
      </w:r>
    </w:p>
    <w:p w14:paraId="510781D1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 xml:space="preserve">There are a number of strengths that come with different ways of thinking, and these need </w:t>
      </w:r>
    </w:p>
    <w:p w14:paraId="280C16EE" w14:textId="77777777" w:rsidR="00747D5F" w:rsidRPr="00747D5F" w:rsidRDefault="00747D5F" w:rsidP="00747D5F">
      <w:pPr>
        <w:pStyle w:val="NoSpacing"/>
        <w:spacing w:line="360" w:lineRule="auto"/>
        <w:rPr>
          <w:rFonts w:ascii="Arial" w:hAnsi="Arial" w:cs="Arial"/>
        </w:rPr>
      </w:pPr>
      <w:r w:rsidRPr="00747D5F">
        <w:rPr>
          <w:rFonts w:ascii="Arial" w:hAnsi="Arial" w:cs="Arial"/>
        </w:rPr>
        <w:t>to be explored and encouraged in balance with any identified needs.</w:t>
      </w:r>
    </w:p>
    <w:p w14:paraId="69D709F0" w14:textId="72D8606E" w:rsidR="00E36045" w:rsidRDefault="00747D5F" w:rsidP="00747D5F">
      <w:pPr>
        <w:pStyle w:val="NoSpacing"/>
        <w:spacing w:line="360" w:lineRule="auto"/>
      </w:pPr>
      <w:r w:rsidRPr="00747D5F">
        <w:rPr>
          <w:rFonts w:ascii="Arial" w:hAnsi="Arial" w:cs="Arial"/>
        </w:rPr>
        <w:t>Please refer to the staff network group for support and guidanc</w:t>
      </w:r>
      <w:r>
        <w:t>e.</w:t>
      </w:r>
    </w:p>
    <w:sectPr w:rsidR="00E3604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B46FA" w14:textId="77777777" w:rsidR="00917B71" w:rsidRDefault="00917B71" w:rsidP="00747D5F">
      <w:pPr>
        <w:spacing w:after="0" w:line="240" w:lineRule="auto"/>
      </w:pPr>
      <w:r>
        <w:separator/>
      </w:r>
    </w:p>
  </w:endnote>
  <w:endnote w:type="continuationSeparator" w:id="0">
    <w:p w14:paraId="4AFE21B3" w14:textId="77777777" w:rsidR="00917B71" w:rsidRDefault="00917B71" w:rsidP="0074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D1D6" w14:textId="77777777" w:rsidR="002A7176" w:rsidRPr="002A7176" w:rsidRDefault="002A7176" w:rsidP="002A7176">
    <w:pPr>
      <w:pStyle w:val="Footer"/>
      <w:rPr>
        <w:sz w:val="16"/>
        <w:szCs w:val="16"/>
      </w:rPr>
    </w:pPr>
    <w:r w:rsidRPr="002A7176">
      <w:rPr>
        <w:rFonts w:ascii="Arial" w:hAnsi="Arial" w:cs="Arial"/>
        <w:b/>
        <w:bCs/>
        <w:color w:val="000000" w:themeColor="text1"/>
        <w:sz w:val="12"/>
        <w:szCs w:val="12"/>
      </w:rPr>
      <w:t>Acknowledgement:</w:t>
    </w:r>
    <w:r w:rsidRPr="002A7176">
      <w:rPr>
        <w:rFonts w:ascii="Arial" w:hAnsi="Arial" w:cs="Arial"/>
        <w:color w:val="000000" w:themeColor="text1"/>
        <w:sz w:val="12"/>
        <w:szCs w:val="12"/>
      </w:rPr>
      <w:t xml:space="preserve">  This template has taken from the Skills for Care website as a good practice endorsement ASYE example by Derbyshire County Council and has been used with thanks. The original link can be found via </w:t>
    </w:r>
    <w:hyperlink r:id="rId1" w:anchor="msdynttrid=8FhdrcxHpmCGZwyCeVWQxZ_9sQlGHJ4kgFusah66-HE" w:history="1">
      <w:r w:rsidRPr="002A7176">
        <w:rPr>
          <w:rStyle w:val="Hyperlink"/>
          <w:rFonts w:ascii="Arial" w:hAnsi="Arial" w:cs="Arial"/>
          <w:sz w:val="12"/>
          <w:szCs w:val="12"/>
        </w:rPr>
        <w:t>Examples of good practice in the delivery of the ASYE programme (skillsforcare.org.uk)</w:t>
      </w:r>
    </w:hyperlink>
  </w:p>
  <w:p w14:paraId="09B7977A" w14:textId="6F2F7770" w:rsidR="00747D5F" w:rsidRPr="00747D5F" w:rsidRDefault="00747D5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FEC4A" w14:textId="77777777" w:rsidR="00917B71" w:rsidRDefault="00917B71" w:rsidP="00747D5F">
      <w:pPr>
        <w:spacing w:after="0" w:line="240" w:lineRule="auto"/>
      </w:pPr>
      <w:r>
        <w:separator/>
      </w:r>
    </w:p>
  </w:footnote>
  <w:footnote w:type="continuationSeparator" w:id="0">
    <w:p w14:paraId="7240F01D" w14:textId="77777777" w:rsidR="00917B71" w:rsidRDefault="00917B71" w:rsidP="00747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5F"/>
    <w:rsid w:val="0000225D"/>
    <w:rsid w:val="00002948"/>
    <w:rsid w:val="00010E8E"/>
    <w:rsid w:val="00011400"/>
    <w:rsid w:val="000162E0"/>
    <w:rsid w:val="000211DC"/>
    <w:rsid w:val="00021964"/>
    <w:rsid w:val="00023EE1"/>
    <w:rsid w:val="0003110D"/>
    <w:rsid w:val="0003750A"/>
    <w:rsid w:val="00037DFF"/>
    <w:rsid w:val="000557F9"/>
    <w:rsid w:val="000627F9"/>
    <w:rsid w:val="00064BE1"/>
    <w:rsid w:val="00070BC4"/>
    <w:rsid w:val="00073A43"/>
    <w:rsid w:val="00080F9C"/>
    <w:rsid w:val="000829EE"/>
    <w:rsid w:val="000859D2"/>
    <w:rsid w:val="00085D99"/>
    <w:rsid w:val="00097B17"/>
    <w:rsid w:val="000A42FF"/>
    <w:rsid w:val="000B68BA"/>
    <w:rsid w:val="000B7267"/>
    <w:rsid w:val="000C594E"/>
    <w:rsid w:val="000D3502"/>
    <w:rsid w:val="000D376F"/>
    <w:rsid w:val="000D3E7C"/>
    <w:rsid w:val="000D3FF8"/>
    <w:rsid w:val="000E1F47"/>
    <w:rsid w:val="000E4291"/>
    <w:rsid w:val="00102E87"/>
    <w:rsid w:val="00104402"/>
    <w:rsid w:val="0010763B"/>
    <w:rsid w:val="00112933"/>
    <w:rsid w:val="001137DB"/>
    <w:rsid w:val="00116EEB"/>
    <w:rsid w:val="00122CFA"/>
    <w:rsid w:val="001356C5"/>
    <w:rsid w:val="001440FC"/>
    <w:rsid w:val="0014701A"/>
    <w:rsid w:val="0015720B"/>
    <w:rsid w:val="001651DD"/>
    <w:rsid w:val="00173238"/>
    <w:rsid w:val="00175A49"/>
    <w:rsid w:val="00177BA6"/>
    <w:rsid w:val="00183038"/>
    <w:rsid w:val="0019008F"/>
    <w:rsid w:val="00193F4B"/>
    <w:rsid w:val="001A4BB4"/>
    <w:rsid w:val="001A6E2B"/>
    <w:rsid w:val="001B7F4E"/>
    <w:rsid w:val="001D1240"/>
    <w:rsid w:val="001D3F0F"/>
    <w:rsid w:val="001D58A1"/>
    <w:rsid w:val="001E3D0A"/>
    <w:rsid w:val="001F553B"/>
    <w:rsid w:val="001F5908"/>
    <w:rsid w:val="00201F21"/>
    <w:rsid w:val="00210E34"/>
    <w:rsid w:val="00216D04"/>
    <w:rsid w:val="00243D61"/>
    <w:rsid w:val="00283AB9"/>
    <w:rsid w:val="002A35F5"/>
    <w:rsid w:val="002A7176"/>
    <w:rsid w:val="002A7C5F"/>
    <w:rsid w:val="002B3861"/>
    <w:rsid w:val="002B46BC"/>
    <w:rsid w:val="002B499C"/>
    <w:rsid w:val="002C2190"/>
    <w:rsid w:val="002C47DF"/>
    <w:rsid w:val="002D3016"/>
    <w:rsid w:val="002F7C6E"/>
    <w:rsid w:val="00304C9F"/>
    <w:rsid w:val="00306936"/>
    <w:rsid w:val="003228C3"/>
    <w:rsid w:val="00325704"/>
    <w:rsid w:val="0033457C"/>
    <w:rsid w:val="00342562"/>
    <w:rsid w:val="00343830"/>
    <w:rsid w:val="003450D2"/>
    <w:rsid w:val="00346078"/>
    <w:rsid w:val="003501C6"/>
    <w:rsid w:val="0035447D"/>
    <w:rsid w:val="00361502"/>
    <w:rsid w:val="0036273D"/>
    <w:rsid w:val="0036391C"/>
    <w:rsid w:val="00363B19"/>
    <w:rsid w:val="00364376"/>
    <w:rsid w:val="003822ED"/>
    <w:rsid w:val="003905C9"/>
    <w:rsid w:val="00390DC2"/>
    <w:rsid w:val="003B2602"/>
    <w:rsid w:val="003C2B7F"/>
    <w:rsid w:val="003E01F6"/>
    <w:rsid w:val="003F1711"/>
    <w:rsid w:val="00420C4A"/>
    <w:rsid w:val="00420F6B"/>
    <w:rsid w:val="00426C50"/>
    <w:rsid w:val="00426EFD"/>
    <w:rsid w:val="00427EF3"/>
    <w:rsid w:val="004360AB"/>
    <w:rsid w:val="00436745"/>
    <w:rsid w:val="00451113"/>
    <w:rsid w:val="00451C89"/>
    <w:rsid w:val="00454989"/>
    <w:rsid w:val="00493965"/>
    <w:rsid w:val="004B3B67"/>
    <w:rsid w:val="004B70D9"/>
    <w:rsid w:val="004B73CC"/>
    <w:rsid w:val="004B760A"/>
    <w:rsid w:val="004C46AD"/>
    <w:rsid w:val="004C5668"/>
    <w:rsid w:val="004D279A"/>
    <w:rsid w:val="004D4D71"/>
    <w:rsid w:val="004D5794"/>
    <w:rsid w:val="004D698B"/>
    <w:rsid w:val="004D71F0"/>
    <w:rsid w:val="004F1848"/>
    <w:rsid w:val="004F60F4"/>
    <w:rsid w:val="00504CB9"/>
    <w:rsid w:val="00507E6D"/>
    <w:rsid w:val="00507EB4"/>
    <w:rsid w:val="00531060"/>
    <w:rsid w:val="005449A9"/>
    <w:rsid w:val="00552534"/>
    <w:rsid w:val="00562888"/>
    <w:rsid w:val="005658E1"/>
    <w:rsid w:val="00565985"/>
    <w:rsid w:val="0056746F"/>
    <w:rsid w:val="00571B5B"/>
    <w:rsid w:val="00571FCF"/>
    <w:rsid w:val="00576801"/>
    <w:rsid w:val="0057783C"/>
    <w:rsid w:val="005915A6"/>
    <w:rsid w:val="005A282F"/>
    <w:rsid w:val="005A4FC3"/>
    <w:rsid w:val="005A5546"/>
    <w:rsid w:val="005A6386"/>
    <w:rsid w:val="005A7DD3"/>
    <w:rsid w:val="005B336F"/>
    <w:rsid w:val="005B66F4"/>
    <w:rsid w:val="005C334C"/>
    <w:rsid w:val="005C715A"/>
    <w:rsid w:val="005D4B00"/>
    <w:rsid w:val="005D50D1"/>
    <w:rsid w:val="005E0359"/>
    <w:rsid w:val="005E2B63"/>
    <w:rsid w:val="005E727B"/>
    <w:rsid w:val="005F3304"/>
    <w:rsid w:val="005F3C92"/>
    <w:rsid w:val="00601E8A"/>
    <w:rsid w:val="00605EA7"/>
    <w:rsid w:val="00622675"/>
    <w:rsid w:val="006511ED"/>
    <w:rsid w:val="0065702F"/>
    <w:rsid w:val="00661CA0"/>
    <w:rsid w:val="00662F65"/>
    <w:rsid w:val="00664427"/>
    <w:rsid w:val="006645FF"/>
    <w:rsid w:val="00681063"/>
    <w:rsid w:val="006B0DC6"/>
    <w:rsid w:val="006B56BB"/>
    <w:rsid w:val="006B5B22"/>
    <w:rsid w:val="006B7527"/>
    <w:rsid w:val="006C07D8"/>
    <w:rsid w:val="006C0F1E"/>
    <w:rsid w:val="006C282E"/>
    <w:rsid w:val="006C4C53"/>
    <w:rsid w:val="006D6C3A"/>
    <w:rsid w:val="006D7284"/>
    <w:rsid w:val="006E7FFC"/>
    <w:rsid w:val="006F57DB"/>
    <w:rsid w:val="00700C2B"/>
    <w:rsid w:val="00703532"/>
    <w:rsid w:val="00716C23"/>
    <w:rsid w:val="00722D8F"/>
    <w:rsid w:val="00724277"/>
    <w:rsid w:val="00742448"/>
    <w:rsid w:val="00745D97"/>
    <w:rsid w:val="00747D5F"/>
    <w:rsid w:val="007635DE"/>
    <w:rsid w:val="00763C4A"/>
    <w:rsid w:val="0077672D"/>
    <w:rsid w:val="00776FEA"/>
    <w:rsid w:val="00780455"/>
    <w:rsid w:val="00782B2C"/>
    <w:rsid w:val="0079330E"/>
    <w:rsid w:val="007A4DE6"/>
    <w:rsid w:val="007A572F"/>
    <w:rsid w:val="007C1005"/>
    <w:rsid w:val="007C4B6D"/>
    <w:rsid w:val="007C6831"/>
    <w:rsid w:val="007D2E71"/>
    <w:rsid w:val="007F05B4"/>
    <w:rsid w:val="0080185D"/>
    <w:rsid w:val="00803F1D"/>
    <w:rsid w:val="008055B0"/>
    <w:rsid w:val="00807643"/>
    <w:rsid w:val="00812CB6"/>
    <w:rsid w:val="0081787B"/>
    <w:rsid w:val="00827938"/>
    <w:rsid w:val="00850A95"/>
    <w:rsid w:val="008523BA"/>
    <w:rsid w:val="008608C1"/>
    <w:rsid w:val="008725CE"/>
    <w:rsid w:val="00873ADF"/>
    <w:rsid w:val="00877253"/>
    <w:rsid w:val="008800F6"/>
    <w:rsid w:val="00882D77"/>
    <w:rsid w:val="008A0412"/>
    <w:rsid w:val="008A5F41"/>
    <w:rsid w:val="008B6F02"/>
    <w:rsid w:val="008C67C0"/>
    <w:rsid w:val="008D5E52"/>
    <w:rsid w:val="008E3C58"/>
    <w:rsid w:val="008E7DF9"/>
    <w:rsid w:val="008F293A"/>
    <w:rsid w:val="008F2E55"/>
    <w:rsid w:val="00900E97"/>
    <w:rsid w:val="00917B71"/>
    <w:rsid w:val="009310DA"/>
    <w:rsid w:val="009336D0"/>
    <w:rsid w:val="00935ED3"/>
    <w:rsid w:val="009372CB"/>
    <w:rsid w:val="009407E3"/>
    <w:rsid w:val="00943AB3"/>
    <w:rsid w:val="0095342D"/>
    <w:rsid w:val="00957BFA"/>
    <w:rsid w:val="00960D0C"/>
    <w:rsid w:val="0096353C"/>
    <w:rsid w:val="009645D2"/>
    <w:rsid w:val="00971C4B"/>
    <w:rsid w:val="00977672"/>
    <w:rsid w:val="0098537F"/>
    <w:rsid w:val="0099408C"/>
    <w:rsid w:val="009A6450"/>
    <w:rsid w:val="009A7050"/>
    <w:rsid w:val="009E5D36"/>
    <w:rsid w:val="009F0E09"/>
    <w:rsid w:val="009F62E3"/>
    <w:rsid w:val="00A1011F"/>
    <w:rsid w:val="00A13C5E"/>
    <w:rsid w:val="00A30CAA"/>
    <w:rsid w:val="00A34DE6"/>
    <w:rsid w:val="00A43BDC"/>
    <w:rsid w:val="00A47C56"/>
    <w:rsid w:val="00A50F9A"/>
    <w:rsid w:val="00A526EF"/>
    <w:rsid w:val="00A579C3"/>
    <w:rsid w:val="00A6708A"/>
    <w:rsid w:val="00A70552"/>
    <w:rsid w:val="00A810EA"/>
    <w:rsid w:val="00A8184A"/>
    <w:rsid w:val="00A930D4"/>
    <w:rsid w:val="00AD5CC6"/>
    <w:rsid w:val="00AE0B90"/>
    <w:rsid w:val="00AE19A9"/>
    <w:rsid w:val="00AE3761"/>
    <w:rsid w:val="00AE5BA7"/>
    <w:rsid w:val="00AF2655"/>
    <w:rsid w:val="00B14F37"/>
    <w:rsid w:val="00B30E51"/>
    <w:rsid w:val="00B40314"/>
    <w:rsid w:val="00B41980"/>
    <w:rsid w:val="00B45B01"/>
    <w:rsid w:val="00B543BD"/>
    <w:rsid w:val="00B609E7"/>
    <w:rsid w:val="00B74A07"/>
    <w:rsid w:val="00B74F4D"/>
    <w:rsid w:val="00B87419"/>
    <w:rsid w:val="00BA29E2"/>
    <w:rsid w:val="00BD379B"/>
    <w:rsid w:val="00BE7170"/>
    <w:rsid w:val="00C070B1"/>
    <w:rsid w:val="00C14304"/>
    <w:rsid w:val="00C17F82"/>
    <w:rsid w:val="00C26691"/>
    <w:rsid w:val="00C3036E"/>
    <w:rsid w:val="00C4604C"/>
    <w:rsid w:val="00C71BF6"/>
    <w:rsid w:val="00C73FC9"/>
    <w:rsid w:val="00C74BF4"/>
    <w:rsid w:val="00C822D5"/>
    <w:rsid w:val="00C84CF8"/>
    <w:rsid w:val="00C85BFF"/>
    <w:rsid w:val="00C96795"/>
    <w:rsid w:val="00CA6170"/>
    <w:rsid w:val="00CB0639"/>
    <w:rsid w:val="00CB3B05"/>
    <w:rsid w:val="00CB7EAA"/>
    <w:rsid w:val="00CD15D6"/>
    <w:rsid w:val="00CF36DD"/>
    <w:rsid w:val="00D07D6A"/>
    <w:rsid w:val="00D20472"/>
    <w:rsid w:val="00D214F8"/>
    <w:rsid w:val="00D23BA4"/>
    <w:rsid w:val="00D3786C"/>
    <w:rsid w:val="00D5204F"/>
    <w:rsid w:val="00D55AB9"/>
    <w:rsid w:val="00D74680"/>
    <w:rsid w:val="00D8283E"/>
    <w:rsid w:val="00D848C3"/>
    <w:rsid w:val="00D97DF6"/>
    <w:rsid w:val="00DA1530"/>
    <w:rsid w:val="00DD48C6"/>
    <w:rsid w:val="00DD6874"/>
    <w:rsid w:val="00DE5A70"/>
    <w:rsid w:val="00DE6211"/>
    <w:rsid w:val="00E01B41"/>
    <w:rsid w:val="00E04747"/>
    <w:rsid w:val="00E144FD"/>
    <w:rsid w:val="00E20C28"/>
    <w:rsid w:val="00E214CF"/>
    <w:rsid w:val="00E278CB"/>
    <w:rsid w:val="00E3158A"/>
    <w:rsid w:val="00E31744"/>
    <w:rsid w:val="00E31917"/>
    <w:rsid w:val="00E34C33"/>
    <w:rsid w:val="00E36045"/>
    <w:rsid w:val="00E377EC"/>
    <w:rsid w:val="00E40FAC"/>
    <w:rsid w:val="00E43E1E"/>
    <w:rsid w:val="00E45B1A"/>
    <w:rsid w:val="00E50030"/>
    <w:rsid w:val="00E53F3F"/>
    <w:rsid w:val="00E57FE3"/>
    <w:rsid w:val="00E60B44"/>
    <w:rsid w:val="00E6467A"/>
    <w:rsid w:val="00E65980"/>
    <w:rsid w:val="00E93D0C"/>
    <w:rsid w:val="00E95E12"/>
    <w:rsid w:val="00E95FE0"/>
    <w:rsid w:val="00EA1AF1"/>
    <w:rsid w:val="00EC45CE"/>
    <w:rsid w:val="00ED582E"/>
    <w:rsid w:val="00EF65E2"/>
    <w:rsid w:val="00EF765B"/>
    <w:rsid w:val="00F046FF"/>
    <w:rsid w:val="00F0766E"/>
    <w:rsid w:val="00F12800"/>
    <w:rsid w:val="00F12B7E"/>
    <w:rsid w:val="00F1501D"/>
    <w:rsid w:val="00F27009"/>
    <w:rsid w:val="00F36360"/>
    <w:rsid w:val="00F408E3"/>
    <w:rsid w:val="00F4212A"/>
    <w:rsid w:val="00F4226D"/>
    <w:rsid w:val="00F60845"/>
    <w:rsid w:val="00F756E1"/>
    <w:rsid w:val="00F84286"/>
    <w:rsid w:val="00FA0AD8"/>
    <w:rsid w:val="00FA1B83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25D7"/>
  <w15:chartTrackingRefBased/>
  <w15:docId w15:val="{625CDE77-0548-4C34-AF34-7B23B17B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D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7D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5F"/>
  </w:style>
  <w:style w:type="paragraph" w:styleId="Footer">
    <w:name w:val="footer"/>
    <w:basedOn w:val="Normal"/>
    <w:link w:val="FooterChar"/>
    <w:uiPriority w:val="99"/>
    <w:unhideWhenUsed/>
    <w:rsid w:val="00747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5F"/>
  </w:style>
  <w:style w:type="character" w:styleId="UnresolvedMention">
    <w:name w:val="Unresolved Mention"/>
    <w:basedOn w:val="DefaultParagraphFont"/>
    <w:uiPriority w:val="99"/>
    <w:semiHidden/>
    <w:unhideWhenUsed/>
    <w:rsid w:val="0074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reasedpuddle.co.uk/the-unique-experience-of-neurodivergent-burno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dsocialworker.wixsite.com/ndsw/post/1-psychological-safety-for-neurodivergent-social-workers-a-series-introdu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killsforcare.org.uk/Regulated-professions/Social-work/ASYE/Examples-of-good-practice-in-the-delivery-of-the-ASYE-program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Foundation Trust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Shoyley Chowdhury</dc:creator>
  <cp:keywords/>
  <dc:description/>
  <cp:lastModifiedBy>Lucy Edwards</cp:lastModifiedBy>
  <cp:revision>2</cp:revision>
  <dcterms:created xsi:type="dcterms:W3CDTF">2024-12-10T15:45:00Z</dcterms:created>
  <dcterms:modified xsi:type="dcterms:W3CDTF">2024-12-10T15:45:00Z</dcterms:modified>
</cp:coreProperties>
</file>