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0F76" w14:textId="77777777" w:rsidR="00002681" w:rsidRDefault="00E16270">
      <w:pPr>
        <w:pStyle w:val="Heading1"/>
        <w:rPr>
          <w:rFonts w:ascii="Arial" w:hAnsi="Arial" w:cs="Arial"/>
        </w:rPr>
      </w:pPr>
      <w:r w:rsidRPr="00B5183F">
        <w:rPr>
          <w:rFonts w:ascii="Arial" w:hAnsi="Arial" w:cs="Arial"/>
        </w:rPr>
        <w:t>Social Work Student Placement – Confidence Checklist (Fillable)</w:t>
      </w:r>
    </w:p>
    <w:p w14:paraId="6C94F801" w14:textId="77777777" w:rsidR="00FA39C0" w:rsidRDefault="00FA39C0" w:rsidP="00FA39C0">
      <w:pPr>
        <w:rPr>
          <w:rFonts w:ascii="Arial" w:hAnsi="Arial" w:cs="Arial"/>
          <w:lang w:val="en-GB"/>
        </w:rPr>
      </w:pPr>
    </w:p>
    <w:p w14:paraId="6DB0B211" w14:textId="5867A6EA" w:rsidR="00FA39C0" w:rsidRPr="00FA39C0" w:rsidRDefault="00BA2DB5" w:rsidP="00BA2DB5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</w:t>
      </w:r>
      <w:r w:rsidR="00FA39C0" w:rsidRPr="00FA39C0">
        <w:rPr>
          <w:rFonts w:ascii="Arial" w:hAnsi="Arial" w:cs="Arial"/>
          <w:b/>
          <w:bCs/>
          <w:lang w:val="en-GB"/>
        </w:rPr>
        <w:t>placement</w:t>
      </w:r>
      <w:r w:rsidR="00FA39C0" w:rsidRPr="00FA39C0">
        <w:rPr>
          <w:rFonts w:ascii="Arial" w:hAnsi="Arial" w:cs="Arial"/>
          <w:b/>
          <w:bCs/>
          <w:lang w:val="en-GB"/>
        </w:rPr>
        <w:noBreakHyphen/>
        <w:t>ready Confidence Checklist</w:t>
      </w:r>
      <w:r w:rsidR="00FA39C0" w:rsidRPr="00FA39C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is </w:t>
      </w:r>
      <w:r w:rsidR="00FA39C0" w:rsidRPr="00FA39C0">
        <w:rPr>
          <w:rFonts w:ascii="Arial" w:hAnsi="Arial" w:cs="Arial"/>
          <w:lang w:val="en-GB"/>
        </w:rPr>
        <w:t xml:space="preserve">designed specifically for </w:t>
      </w:r>
      <w:r w:rsidR="00FA39C0" w:rsidRPr="00FA39C0">
        <w:rPr>
          <w:rFonts w:ascii="Arial" w:hAnsi="Arial" w:cs="Arial"/>
          <w:b/>
          <w:bCs/>
          <w:lang w:val="en-GB"/>
        </w:rPr>
        <w:t>social work students</w:t>
      </w:r>
      <w:r w:rsidR="00FA39C0" w:rsidRPr="00FA39C0">
        <w:rPr>
          <w:rFonts w:ascii="Arial" w:hAnsi="Arial" w:cs="Arial"/>
          <w:lang w:val="en-GB"/>
        </w:rPr>
        <w:t>.</w:t>
      </w:r>
      <w:r w:rsidR="00FA39C0">
        <w:rPr>
          <w:rFonts w:ascii="Arial" w:hAnsi="Arial" w:cs="Arial"/>
          <w:lang w:val="en-GB"/>
        </w:rPr>
        <w:t xml:space="preserve"> </w:t>
      </w:r>
      <w:r w:rsidR="00FA39C0" w:rsidRPr="00FA39C0">
        <w:rPr>
          <w:rFonts w:ascii="Arial" w:hAnsi="Arial" w:cs="Arial"/>
          <w:lang w:val="en-GB"/>
        </w:rPr>
        <w:t>It focuses on the core skill areas students commonly develop during placements, and it</w:t>
      </w:r>
      <w:r>
        <w:rPr>
          <w:rFonts w:ascii="Arial" w:hAnsi="Arial" w:cs="Arial"/>
          <w:lang w:val="en-GB"/>
        </w:rPr>
        <w:t xml:space="preserve"> is</w:t>
      </w:r>
      <w:r w:rsidR="00FA39C0" w:rsidRPr="00FA39C0">
        <w:rPr>
          <w:rFonts w:ascii="Arial" w:hAnsi="Arial" w:cs="Arial"/>
          <w:lang w:val="en-GB"/>
        </w:rPr>
        <w:t xml:space="preserve"> structured so they can </w:t>
      </w:r>
      <w:r w:rsidR="00FA39C0" w:rsidRPr="00FA39C0">
        <w:rPr>
          <w:rFonts w:ascii="Arial" w:hAnsi="Arial" w:cs="Arial"/>
          <w:b/>
          <w:bCs/>
          <w:lang w:val="en-GB"/>
        </w:rPr>
        <w:t>self</w:t>
      </w:r>
      <w:r w:rsidR="00FA39C0" w:rsidRPr="00FA39C0">
        <w:rPr>
          <w:rFonts w:ascii="Arial" w:hAnsi="Arial" w:cs="Arial"/>
          <w:b/>
          <w:bCs/>
          <w:lang w:val="en-GB"/>
        </w:rPr>
        <w:noBreakHyphen/>
        <w:t>rate</w:t>
      </w:r>
      <w:r w:rsidR="00FA39C0" w:rsidRPr="00FA39C0">
        <w:rPr>
          <w:rFonts w:ascii="Arial" w:hAnsi="Arial" w:cs="Arial"/>
          <w:lang w:val="en-GB"/>
        </w:rPr>
        <w:t xml:space="preserve">, </w:t>
      </w:r>
      <w:r w:rsidR="00FA39C0" w:rsidRPr="00FA39C0">
        <w:rPr>
          <w:rFonts w:ascii="Arial" w:hAnsi="Arial" w:cs="Arial"/>
          <w:b/>
          <w:bCs/>
          <w:lang w:val="en-GB"/>
        </w:rPr>
        <w:t>reflect</w:t>
      </w:r>
      <w:r w:rsidR="00FA39C0" w:rsidRPr="00FA39C0">
        <w:rPr>
          <w:rFonts w:ascii="Arial" w:hAnsi="Arial" w:cs="Arial"/>
          <w:lang w:val="en-GB"/>
        </w:rPr>
        <w:t xml:space="preserve">, and </w:t>
      </w:r>
      <w:r w:rsidR="00FA39C0" w:rsidRPr="00FA39C0">
        <w:rPr>
          <w:rFonts w:ascii="Arial" w:hAnsi="Arial" w:cs="Arial"/>
          <w:b/>
          <w:bCs/>
          <w:lang w:val="en-GB"/>
        </w:rPr>
        <w:t>identify goals</w:t>
      </w:r>
    </w:p>
    <w:p w14:paraId="1DCEEE83" w14:textId="5420DB6A" w:rsidR="00FA39C0" w:rsidRPr="00FA39C0" w:rsidRDefault="00FA39C0" w:rsidP="00FA39C0">
      <w:pPr>
        <w:rPr>
          <w:rFonts w:ascii="Arial" w:hAnsi="Arial" w:cs="Arial"/>
        </w:rPr>
      </w:pPr>
      <w:r>
        <w:rPr>
          <w:rFonts w:ascii="Arial" w:hAnsi="Arial" w:cs="Arial"/>
        </w:rPr>
        <w:t>1 = No</w:t>
      </w:r>
      <w:r w:rsidR="008316DC">
        <w:rPr>
          <w:rFonts w:ascii="Arial" w:hAnsi="Arial" w:cs="Arial"/>
        </w:rPr>
        <w:t xml:space="preserve">t at all confident                 4 = Very Confident </w:t>
      </w:r>
    </w:p>
    <w:p w14:paraId="42A61209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1. Professionalism &amp; Organisational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02681" w:rsidRPr="00B5183F" w14:paraId="5508AB27" w14:textId="77777777">
        <w:tc>
          <w:tcPr>
            <w:tcW w:w="1728" w:type="dxa"/>
          </w:tcPr>
          <w:p w14:paraId="780EB9E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67FE126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1914EAA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527A344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35353395" w14:textId="7A6B6C88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  <w:r w:rsidR="008316DC">
              <w:rPr>
                <w:rFonts w:ascii="Arial" w:hAnsi="Arial" w:cs="Arial"/>
              </w:rPr>
              <w:t xml:space="preserve">             Notes</w:t>
            </w:r>
          </w:p>
        </w:tc>
      </w:tr>
      <w:tr w:rsidR="00002681" w:rsidRPr="00B5183F" w14:paraId="24364A20" w14:textId="77777777">
        <w:tc>
          <w:tcPr>
            <w:tcW w:w="1728" w:type="dxa"/>
          </w:tcPr>
          <w:p w14:paraId="489AD0B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Arriving on time and managing my schedule</w:t>
            </w:r>
          </w:p>
        </w:tc>
        <w:tc>
          <w:tcPr>
            <w:tcW w:w="1728" w:type="dxa"/>
          </w:tcPr>
          <w:p w14:paraId="76458BE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51579E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3F19FE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79041B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298AF2C" w14:textId="77777777">
        <w:tc>
          <w:tcPr>
            <w:tcW w:w="1728" w:type="dxa"/>
          </w:tcPr>
          <w:p w14:paraId="51C6610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Maintaining professional boundaries</w:t>
            </w:r>
          </w:p>
        </w:tc>
        <w:tc>
          <w:tcPr>
            <w:tcW w:w="1728" w:type="dxa"/>
          </w:tcPr>
          <w:p w14:paraId="4285143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666926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80B20E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DFA338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278098CB" w14:textId="77777777">
        <w:tc>
          <w:tcPr>
            <w:tcW w:w="1728" w:type="dxa"/>
          </w:tcPr>
          <w:p w14:paraId="0684E3A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Dressing and presenting appropriately</w:t>
            </w:r>
          </w:p>
        </w:tc>
        <w:tc>
          <w:tcPr>
            <w:tcW w:w="1728" w:type="dxa"/>
          </w:tcPr>
          <w:p w14:paraId="331D7D9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D68DFF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B6561E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B69737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390E874C" w14:textId="77777777">
        <w:tc>
          <w:tcPr>
            <w:tcW w:w="1728" w:type="dxa"/>
          </w:tcPr>
          <w:p w14:paraId="0B726C6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Taking responsibility for workload and actions</w:t>
            </w:r>
          </w:p>
        </w:tc>
        <w:tc>
          <w:tcPr>
            <w:tcW w:w="1728" w:type="dxa"/>
          </w:tcPr>
          <w:p w14:paraId="3FB672C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555E2CA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8E5211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93388A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05E50E95" w14:textId="77777777">
        <w:tc>
          <w:tcPr>
            <w:tcW w:w="1728" w:type="dxa"/>
          </w:tcPr>
          <w:p w14:paraId="7D69488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Recording and storing information securely</w:t>
            </w:r>
          </w:p>
        </w:tc>
        <w:tc>
          <w:tcPr>
            <w:tcW w:w="1728" w:type="dxa"/>
          </w:tcPr>
          <w:p w14:paraId="4B10155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30EC02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7EDADE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435FAD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0E3B02C5" w14:textId="77777777">
        <w:tc>
          <w:tcPr>
            <w:tcW w:w="1728" w:type="dxa"/>
          </w:tcPr>
          <w:p w14:paraId="3F6D230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Knowing when to ask for help or guidance</w:t>
            </w:r>
          </w:p>
        </w:tc>
        <w:tc>
          <w:tcPr>
            <w:tcW w:w="1728" w:type="dxa"/>
          </w:tcPr>
          <w:p w14:paraId="58E48BA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52CF02B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AA7763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56F69C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8E5E782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2. Communication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5"/>
        <w:gridCol w:w="1723"/>
        <w:gridCol w:w="1724"/>
        <w:gridCol w:w="1724"/>
        <w:gridCol w:w="1724"/>
      </w:tblGrid>
      <w:tr w:rsidR="00002681" w:rsidRPr="00B5183F" w14:paraId="614883BD" w14:textId="77777777">
        <w:tc>
          <w:tcPr>
            <w:tcW w:w="1728" w:type="dxa"/>
          </w:tcPr>
          <w:p w14:paraId="76EF129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4CA8CC5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02B453A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5AFA78B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55F6347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</w:p>
        </w:tc>
      </w:tr>
      <w:tr w:rsidR="00002681" w:rsidRPr="00B5183F" w14:paraId="5C03F51E" w14:textId="77777777">
        <w:tc>
          <w:tcPr>
            <w:tcW w:w="1728" w:type="dxa"/>
          </w:tcPr>
          <w:p w14:paraId="35F2CBD1" w14:textId="08F77D91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 xml:space="preserve">Building rapport with </w:t>
            </w:r>
            <w:r w:rsidR="008316DC">
              <w:rPr>
                <w:rFonts w:ascii="Arial" w:hAnsi="Arial" w:cs="Arial"/>
              </w:rPr>
              <w:lastRenderedPageBreak/>
              <w:t>adults and carers</w:t>
            </w:r>
          </w:p>
        </w:tc>
        <w:tc>
          <w:tcPr>
            <w:tcW w:w="1728" w:type="dxa"/>
          </w:tcPr>
          <w:p w14:paraId="3E81E8D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1728" w:type="dxa"/>
          </w:tcPr>
          <w:p w14:paraId="18CD763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D3DD39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7EBCC2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337A6ADA" w14:textId="77777777">
        <w:tc>
          <w:tcPr>
            <w:tcW w:w="1728" w:type="dxa"/>
          </w:tcPr>
          <w:p w14:paraId="1EDF70E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Active listening</w:t>
            </w:r>
          </w:p>
        </w:tc>
        <w:tc>
          <w:tcPr>
            <w:tcW w:w="1728" w:type="dxa"/>
          </w:tcPr>
          <w:p w14:paraId="7CFAB15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8735B7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C89731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01151C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4909A2A9" w14:textId="77777777">
        <w:tc>
          <w:tcPr>
            <w:tcW w:w="1728" w:type="dxa"/>
          </w:tcPr>
          <w:p w14:paraId="7A61EBD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Asking sensitive or difficult questions</w:t>
            </w:r>
          </w:p>
        </w:tc>
        <w:tc>
          <w:tcPr>
            <w:tcW w:w="1728" w:type="dxa"/>
          </w:tcPr>
          <w:p w14:paraId="19A1528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5CE7BA2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0DDD52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946B7E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27641EA" w14:textId="77777777">
        <w:tc>
          <w:tcPr>
            <w:tcW w:w="1728" w:type="dxa"/>
          </w:tcPr>
          <w:p w14:paraId="11B1F867" w14:textId="73E8CF36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Clear verbal communication with colleagues</w:t>
            </w:r>
            <w:r w:rsidR="008316DC">
              <w:rPr>
                <w:rFonts w:ascii="Arial" w:hAnsi="Arial" w:cs="Arial"/>
              </w:rPr>
              <w:t xml:space="preserve"> and manager</w:t>
            </w:r>
          </w:p>
        </w:tc>
        <w:tc>
          <w:tcPr>
            <w:tcW w:w="1728" w:type="dxa"/>
          </w:tcPr>
          <w:p w14:paraId="7393341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141A0A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DBC37B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8B1A79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F268115" w14:textId="77777777">
        <w:tc>
          <w:tcPr>
            <w:tcW w:w="1728" w:type="dxa"/>
          </w:tcPr>
          <w:p w14:paraId="5DCB787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Writing clear, concise, and accurate notes</w:t>
            </w:r>
          </w:p>
        </w:tc>
        <w:tc>
          <w:tcPr>
            <w:tcW w:w="1728" w:type="dxa"/>
          </w:tcPr>
          <w:p w14:paraId="61DA1C0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7719FA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D07314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7FA0F3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5A7E7674" w14:textId="77777777">
        <w:tc>
          <w:tcPr>
            <w:tcW w:w="1728" w:type="dxa"/>
          </w:tcPr>
          <w:p w14:paraId="2332BCC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Communicating with professionals in multi</w:t>
            </w:r>
            <w:r w:rsidRPr="00B5183F">
              <w:rPr>
                <w:rFonts w:ascii="Cambria Math" w:hAnsi="Cambria Math" w:cs="Cambria Math"/>
              </w:rPr>
              <w:t>‑</w:t>
            </w:r>
            <w:r w:rsidRPr="00B5183F">
              <w:rPr>
                <w:rFonts w:ascii="Arial" w:hAnsi="Arial" w:cs="Arial"/>
              </w:rPr>
              <w:t>agency settings</w:t>
            </w:r>
          </w:p>
        </w:tc>
        <w:tc>
          <w:tcPr>
            <w:tcW w:w="1728" w:type="dxa"/>
          </w:tcPr>
          <w:p w14:paraId="6C80CFF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4B7475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638C45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AD0775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0932F1C" w14:textId="4516FA84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 xml:space="preserve">3. Direct Work With </w:t>
      </w:r>
      <w:r w:rsidR="008A06F7">
        <w:rPr>
          <w:rFonts w:ascii="Arial" w:hAnsi="Arial" w:cs="Arial"/>
        </w:rPr>
        <w:t>People With Lived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02681" w:rsidRPr="00B5183F" w14:paraId="178F2D51" w14:textId="77777777">
        <w:tc>
          <w:tcPr>
            <w:tcW w:w="1728" w:type="dxa"/>
          </w:tcPr>
          <w:p w14:paraId="69831F6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6657E71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554A2EA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19EDBFA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50DF09FE" w14:textId="51FBEA4E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  <w:r w:rsidR="008316DC">
              <w:rPr>
                <w:rFonts w:ascii="Arial" w:hAnsi="Arial" w:cs="Arial"/>
              </w:rPr>
              <w:t xml:space="preserve">             Notes</w:t>
            </w:r>
          </w:p>
        </w:tc>
      </w:tr>
      <w:tr w:rsidR="00002681" w:rsidRPr="00B5183F" w14:paraId="4CC7E877" w14:textId="77777777">
        <w:tc>
          <w:tcPr>
            <w:tcW w:w="1728" w:type="dxa"/>
          </w:tcPr>
          <w:p w14:paraId="6ACA404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Conducting assessments (e.g., needs, risk, strengths)</w:t>
            </w:r>
          </w:p>
        </w:tc>
        <w:tc>
          <w:tcPr>
            <w:tcW w:w="1728" w:type="dxa"/>
          </w:tcPr>
          <w:p w14:paraId="6C12064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A874A6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33D1F7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5AECE2D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48E1DAA" w14:textId="77777777">
        <w:tc>
          <w:tcPr>
            <w:tcW w:w="1728" w:type="dxa"/>
          </w:tcPr>
          <w:p w14:paraId="2C2E063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Planning and delivering interventions</w:t>
            </w:r>
          </w:p>
        </w:tc>
        <w:tc>
          <w:tcPr>
            <w:tcW w:w="1728" w:type="dxa"/>
          </w:tcPr>
          <w:p w14:paraId="7CB0E51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95161E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22667F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67012C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41BA4ED7" w14:textId="77777777">
        <w:tc>
          <w:tcPr>
            <w:tcW w:w="1728" w:type="dxa"/>
          </w:tcPr>
          <w:p w14:paraId="2B14B86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Applying person</w:t>
            </w:r>
            <w:r w:rsidRPr="00B5183F">
              <w:rPr>
                <w:rFonts w:ascii="Cambria Math" w:hAnsi="Cambria Math" w:cs="Cambria Math"/>
              </w:rPr>
              <w:t>‑</w:t>
            </w:r>
            <w:r w:rsidRPr="00B5183F">
              <w:rPr>
                <w:rFonts w:ascii="Arial" w:hAnsi="Arial" w:cs="Arial"/>
              </w:rPr>
              <w:t>centred approaches</w:t>
            </w:r>
          </w:p>
        </w:tc>
        <w:tc>
          <w:tcPr>
            <w:tcW w:w="1728" w:type="dxa"/>
          </w:tcPr>
          <w:p w14:paraId="54F349B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45FECD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F0CC0A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7479F6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C252084" w14:textId="77777777">
        <w:tc>
          <w:tcPr>
            <w:tcW w:w="1728" w:type="dxa"/>
          </w:tcPr>
          <w:p w14:paraId="236F589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 xml:space="preserve">Working with children, adults, or </w:t>
            </w:r>
            <w:r w:rsidRPr="00B5183F">
              <w:rPr>
                <w:rFonts w:ascii="Arial" w:hAnsi="Arial" w:cs="Arial"/>
              </w:rPr>
              <w:lastRenderedPageBreak/>
              <w:t>families appropriately</w:t>
            </w:r>
          </w:p>
        </w:tc>
        <w:tc>
          <w:tcPr>
            <w:tcW w:w="1728" w:type="dxa"/>
          </w:tcPr>
          <w:p w14:paraId="01A63B1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1728" w:type="dxa"/>
          </w:tcPr>
          <w:p w14:paraId="6136084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0E919C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98E1E1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9166AAE" w14:textId="77777777">
        <w:tc>
          <w:tcPr>
            <w:tcW w:w="1728" w:type="dxa"/>
          </w:tcPr>
          <w:p w14:paraId="575D185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Managing challenging conversations</w:t>
            </w:r>
          </w:p>
        </w:tc>
        <w:tc>
          <w:tcPr>
            <w:tcW w:w="1728" w:type="dxa"/>
          </w:tcPr>
          <w:p w14:paraId="297C41F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EFA56B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4DDDC7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E5E776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3E41CE3E" w14:textId="77777777">
        <w:tc>
          <w:tcPr>
            <w:tcW w:w="1728" w:type="dxa"/>
          </w:tcPr>
          <w:p w14:paraId="0C074FA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Keeping service users safe and considering safeguarding risks</w:t>
            </w:r>
          </w:p>
        </w:tc>
        <w:tc>
          <w:tcPr>
            <w:tcW w:w="1728" w:type="dxa"/>
          </w:tcPr>
          <w:p w14:paraId="0F87AD9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31B06E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EE449E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6F3B3B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D91EFCB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4. Knowledge of Law, Policy &amp; Theory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9"/>
        <w:gridCol w:w="1717"/>
        <w:gridCol w:w="1717"/>
        <w:gridCol w:w="1717"/>
        <w:gridCol w:w="1720"/>
      </w:tblGrid>
      <w:tr w:rsidR="00002681" w:rsidRPr="00B5183F" w14:paraId="75040CEA" w14:textId="77777777">
        <w:tc>
          <w:tcPr>
            <w:tcW w:w="1728" w:type="dxa"/>
          </w:tcPr>
          <w:p w14:paraId="62A945B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12E3766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3B417AB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5A0CEA7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3C8C7F7F" w14:textId="7BF4D9AA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  <w:r w:rsidR="008316DC">
              <w:rPr>
                <w:rFonts w:ascii="Arial" w:hAnsi="Arial" w:cs="Arial"/>
              </w:rPr>
              <w:t xml:space="preserve">             Notes</w:t>
            </w:r>
          </w:p>
        </w:tc>
      </w:tr>
      <w:tr w:rsidR="00002681" w:rsidRPr="00B5183F" w14:paraId="7E4BE8AE" w14:textId="77777777">
        <w:tc>
          <w:tcPr>
            <w:tcW w:w="1728" w:type="dxa"/>
          </w:tcPr>
          <w:p w14:paraId="37706EC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Understanding relevant legislation (e.g., Care Act, Children Act)</w:t>
            </w:r>
          </w:p>
        </w:tc>
        <w:tc>
          <w:tcPr>
            <w:tcW w:w="1728" w:type="dxa"/>
          </w:tcPr>
          <w:p w14:paraId="6F56DF9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2CBD9F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176221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C059C5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78F1FF84" w14:textId="77777777">
        <w:tc>
          <w:tcPr>
            <w:tcW w:w="1728" w:type="dxa"/>
          </w:tcPr>
          <w:p w14:paraId="412A603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Knowing local organisational policies</w:t>
            </w:r>
          </w:p>
        </w:tc>
        <w:tc>
          <w:tcPr>
            <w:tcW w:w="1728" w:type="dxa"/>
          </w:tcPr>
          <w:p w14:paraId="11B9BAF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D46EDF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5244B8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C72BE0F" w14:textId="339B98B5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  <w:r w:rsidR="008316DC">
              <w:rPr>
                <w:rFonts w:ascii="Segoe UI Symbol" w:hAnsi="Segoe UI Symbol" w:cs="Segoe UI Symbol"/>
              </w:rPr>
              <w:t xml:space="preserve">           </w:t>
            </w:r>
            <w:r w:rsidR="008316DC" w:rsidRPr="008316DC">
              <w:rPr>
                <w:rFonts w:ascii="Arial" w:hAnsi="Arial" w:cs="Arial"/>
              </w:rPr>
              <w:t xml:space="preserve"> </w:t>
            </w:r>
          </w:p>
        </w:tc>
      </w:tr>
      <w:tr w:rsidR="00002681" w:rsidRPr="00B5183F" w14:paraId="2485F3ED" w14:textId="77777777">
        <w:tc>
          <w:tcPr>
            <w:tcW w:w="1728" w:type="dxa"/>
          </w:tcPr>
          <w:p w14:paraId="76E4626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Applying social work theories/models in practice</w:t>
            </w:r>
          </w:p>
        </w:tc>
        <w:tc>
          <w:tcPr>
            <w:tcW w:w="1728" w:type="dxa"/>
          </w:tcPr>
          <w:p w14:paraId="329F5E7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6F891E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9019F5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E497E7A" w14:textId="0B616CE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  <w:r w:rsidR="008316DC">
              <w:rPr>
                <w:rFonts w:ascii="Segoe UI Symbol" w:hAnsi="Segoe UI Symbol" w:cs="Segoe UI Symbol"/>
              </w:rPr>
              <w:t xml:space="preserve">            </w:t>
            </w:r>
          </w:p>
        </w:tc>
      </w:tr>
      <w:tr w:rsidR="00002681" w:rsidRPr="00B5183F" w14:paraId="4E8EDC80" w14:textId="77777777">
        <w:tc>
          <w:tcPr>
            <w:tcW w:w="1728" w:type="dxa"/>
          </w:tcPr>
          <w:p w14:paraId="41EB8A4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Understanding social justice, ethics, and human rights frameworks</w:t>
            </w:r>
          </w:p>
        </w:tc>
        <w:tc>
          <w:tcPr>
            <w:tcW w:w="1728" w:type="dxa"/>
          </w:tcPr>
          <w:p w14:paraId="04240AE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5C2FC3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54536C1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F670746" w14:textId="57AC6311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  <w:r w:rsidR="008316DC">
              <w:rPr>
                <w:rFonts w:ascii="Segoe UI Symbol" w:hAnsi="Segoe UI Symbol" w:cs="Segoe UI Symbol"/>
              </w:rPr>
              <w:t xml:space="preserve">           </w:t>
            </w:r>
          </w:p>
        </w:tc>
      </w:tr>
    </w:tbl>
    <w:p w14:paraId="59ADECB2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5. Reflective Practice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02681" w:rsidRPr="00B5183F" w14:paraId="34146FFF" w14:textId="77777777">
        <w:tc>
          <w:tcPr>
            <w:tcW w:w="1728" w:type="dxa"/>
          </w:tcPr>
          <w:p w14:paraId="005E4C7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3CA86F5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24C4049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0EF2097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76624C42" w14:textId="2C810992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  <w:r w:rsidR="008316DC">
              <w:rPr>
                <w:rFonts w:ascii="Arial" w:hAnsi="Arial" w:cs="Arial"/>
              </w:rPr>
              <w:t xml:space="preserve">            Notes</w:t>
            </w:r>
          </w:p>
        </w:tc>
      </w:tr>
      <w:tr w:rsidR="00002681" w:rsidRPr="00B5183F" w14:paraId="18C30E49" w14:textId="77777777">
        <w:tc>
          <w:tcPr>
            <w:tcW w:w="1728" w:type="dxa"/>
          </w:tcPr>
          <w:p w14:paraId="0F19526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 xml:space="preserve">Reflecting on strengths and </w:t>
            </w:r>
            <w:r w:rsidRPr="00B5183F">
              <w:rPr>
                <w:rFonts w:ascii="Arial" w:hAnsi="Arial" w:cs="Arial"/>
              </w:rPr>
              <w:lastRenderedPageBreak/>
              <w:t>development areas</w:t>
            </w:r>
          </w:p>
        </w:tc>
        <w:tc>
          <w:tcPr>
            <w:tcW w:w="1728" w:type="dxa"/>
          </w:tcPr>
          <w:p w14:paraId="597AAE7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1728" w:type="dxa"/>
          </w:tcPr>
          <w:p w14:paraId="52846A9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CFA0EC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014CB2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0BCF411D" w14:textId="77777777">
        <w:tc>
          <w:tcPr>
            <w:tcW w:w="1728" w:type="dxa"/>
          </w:tcPr>
          <w:p w14:paraId="0E07BBF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Using supervision effectively</w:t>
            </w:r>
          </w:p>
        </w:tc>
        <w:tc>
          <w:tcPr>
            <w:tcW w:w="1728" w:type="dxa"/>
          </w:tcPr>
          <w:p w14:paraId="59C1F9F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19E9A4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C903ADA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42EA07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08FC4C17" w14:textId="77777777">
        <w:tc>
          <w:tcPr>
            <w:tcW w:w="1728" w:type="dxa"/>
          </w:tcPr>
          <w:p w14:paraId="2901B261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Managing stress, emotions, and resilience</w:t>
            </w:r>
          </w:p>
        </w:tc>
        <w:tc>
          <w:tcPr>
            <w:tcW w:w="1728" w:type="dxa"/>
          </w:tcPr>
          <w:p w14:paraId="4124F99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2882B9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CFC0A0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C18A84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485F8159" w14:textId="77777777">
        <w:tc>
          <w:tcPr>
            <w:tcW w:w="1728" w:type="dxa"/>
          </w:tcPr>
          <w:p w14:paraId="51FFCCE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Accepting constructive feedback</w:t>
            </w:r>
          </w:p>
        </w:tc>
        <w:tc>
          <w:tcPr>
            <w:tcW w:w="1728" w:type="dxa"/>
          </w:tcPr>
          <w:p w14:paraId="5D6546E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15E35E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647CAC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B3AC33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2F21D0F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6. Equality, Diversity &amp; Anti</w:t>
      </w:r>
      <w:r w:rsidRPr="00B5183F">
        <w:rPr>
          <w:rFonts w:ascii="Cambria Math" w:hAnsi="Cambria Math" w:cs="Cambria Math"/>
        </w:rPr>
        <w:t>‑</w:t>
      </w:r>
      <w:r w:rsidRPr="00B5183F">
        <w:rPr>
          <w:rFonts w:ascii="Arial" w:hAnsi="Arial" w:cs="Arial"/>
        </w:rPr>
        <w:t>Oppressive Practice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02681" w:rsidRPr="00B5183F" w14:paraId="76CACC40" w14:textId="77777777">
        <w:tc>
          <w:tcPr>
            <w:tcW w:w="1728" w:type="dxa"/>
          </w:tcPr>
          <w:p w14:paraId="6D51873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6BBE113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75A8488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53F2FDC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2BFF28BE" w14:textId="3057146E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  <w:r w:rsidR="008316DC">
              <w:rPr>
                <w:rFonts w:ascii="Arial" w:hAnsi="Arial" w:cs="Arial"/>
              </w:rPr>
              <w:t xml:space="preserve">             Notes</w:t>
            </w:r>
          </w:p>
        </w:tc>
      </w:tr>
      <w:tr w:rsidR="00002681" w:rsidRPr="00B5183F" w14:paraId="0AA644DD" w14:textId="77777777">
        <w:tc>
          <w:tcPr>
            <w:tcW w:w="1728" w:type="dxa"/>
          </w:tcPr>
          <w:p w14:paraId="5D0A9B2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Understanding the impact of discrimination, oppression, and inequality</w:t>
            </w:r>
          </w:p>
        </w:tc>
        <w:tc>
          <w:tcPr>
            <w:tcW w:w="1728" w:type="dxa"/>
          </w:tcPr>
          <w:p w14:paraId="7AEFE4C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028F23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DE2453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C85F8C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604D38CB" w14:textId="77777777">
        <w:tc>
          <w:tcPr>
            <w:tcW w:w="1728" w:type="dxa"/>
          </w:tcPr>
          <w:p w14:paraId="27AC7FD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Adapting practice to meet diverse needs</w:t>
            </w:r>
          </w:p>
        </w:tc>
        <w:tc>
          <w:tcPr>
            <w:tcW w:w="1728" w:type="dxa"/>
          </w:tcPr>
          <w:p w14:paraId="1FB145B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ECCDC9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438706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43C81D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17414665" w14:textId="77777777">
        <w:tc>
          <w:tcPr>
            <w:tcW w:w="1728" w:type="dxa"/>
          </w:tcPr>
          <w:p w14:paraId="0D88A5FB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Challenging discrimination appropriately</w:t>
            </w:r>
          </w:p>
        </w:tc>
        <w:tc>
          <w:tcPr>
            <w:tcW w:w="1728" w:type="dxa"/>
          </w:tcPr>
          <w:p w14:paraId="4E5446A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2285968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30FA963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862897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054DEFA5" w14:textId="77777777">
        <w:tc>
          <w:tcPr>
            <w:tcW w:w="1728" w:type="dxa"/>
          </w:tcPr>
          <w:p w14:paraId="3E365D32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Respecting cultural, religious, and personal identity</w:t>
            </w:r>
          </w:p>
        </w:tc>
        <w:tc>
          <w:tcPr>
            <w:tcW w:w="1728" w:type="dxa"/>
          </w:tcPr>
          <w:p w14:paraId="46A20C1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51B6F91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37FCC2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8C8400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9EF33E8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7. Teamwork &amp; Professional Relationships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02681" w:rsidRPr="00B5183F" w14:paraId="0994E8E7" w14:textId="77777777">
        <w:tc>
          <w:tcPr>
            <w:tcW w:w="1728" w:type="dxa"/>
          </w:tcPr>
          <w:p w14:paraId="08A71025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Skill Area</w:t>
            </w:r>
          </w:p>
        </w:tc>
        <w:tc>
          <w:tcPr>
            <w:tcW w:w="1728" w:type="dxa"/>
          </w:tcPr>
          <w:p w14:paraId="0C230C2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</w:tcPr>
          <w:p w14:paraId="3795C3D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14:paraId="0786746F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3</w:t>
            </w:r>
          </w:p>
        </w:tc>
        <w:tc>
          <w:tcPr>
            <w:tcW w:w="1728" w:type="dxa"/>
          </w:tcPr>
          <w:p w14:paraId="4C2D86B0" w14:textId="3696604E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4</w:t>
            </w:r>
            <w:r w:rsidR="008316DC">
              <w:rPr>
                <w:rFonts w:ascii="Arial" w:hAnsi="Arial" w:cs="Arial"/>
              </w:rPr>
              <w:t xml:space="preserve">             Notes</w:t>
            </w:r>
          </w:p>
        </w:tc>
      </w:tr>
      <w:tr w:rsidR="00002681" w:rsidRPr="00B5183F" w14:paraId="4C499CFF" w14:textId="77777777">
        <w:tc>
          <w:tcPr>
            <w:tcW w:w="1728" w:type="dxa"/>
          </w:tcPr>
          <w:p w14:paraId="30B7AD0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lastRenderedPageBreak/>
              <w:t>Working collaboratively with colleagues</w:t>
            </w:r>
          </w:p>
        </w:tc>
        <w:tc>
          <w:tcPr>
            <w:tcW w:w="1728" w:type="dxa"/>
          </w:tcPr>
          <w:p w14:paraId="1175A77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9A6ED87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3F337B3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64AC97D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21CCE713" w14:textId="77777777">
        <w:tc>
          <w:tcPr>
            <w:tcW w:w="1728" w:type="dxa"/>
          </w:tcPr>
          <w:p w14:paraId="3F18BB9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Understanding team roles and responsibilities</w:t>
            </w:r>
          </w:p>
        </w:tc>
        <w:tc>
          <w:tcPr>
            <w:tcW w:w="1728" w:type="dxa"/>
          </w:tcPr>
          <w:p w14:paraId="32E0E78C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791FA3F9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4DE2778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4112BE0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  <w:tr w:rsidR="00002681" w:rsidRPr="00B5183F" w14:paraId="24FB1912" w14:textId="77777777">
        <w:tc>
          <w:tcPr>
            <w:tcW w:w="1728" w:type="dxa"/>
          </w:tcPr>
          <w:p w14:paraId="4CC98E4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Arial" w:hAnsi="Arial" w:cs="Arial"/>
              </w:rPr>
              <w:t>Participating in meetings (e.g., MDTs, case discussions)</w:t>
            </w:r>
          </w:p>
        </w:tc>
        <w:tc>
          <w:tcPr>
            <w:tcW w:w="1728" w:type="dxa"/>
          </w:tcPr>
          <w:p w14:paraId="6B652E56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23AF7794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1D8B369E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28" w:type="dxa"/>
          </w:tcPr>
          <w:p w14:paraId="00BB1AAD" w14:textId="77777777" w:rsidR="00002681" w:rsidRPr="00B5183F" w:rsidRDefault="00E16270">
            <w:pPr>
              <w:rPr>
                <w:rFonts w:ascii="Arial" w:hAnsi="Arial" w:cs="Arial"/>
              </w:rPr>
            </w:pPr>
            <w:r w:rsidRPr="00B518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FFD802F" w14:textId="77777777" w:rsidR="00002681" w:rsidRPr="00B5183F" w:rsidRDefault="00E16270">
      <w:pPr>
        <w:pStyle w:val="Heading2"/>
        <w:rPr>
          <w:rFonts w:ascii="Arial" w:hAnsi="Arial" w:cs="Arial"/>
        </w:rPr>
      </w:pPr>
      <w:r w:rsidRPr="00B5183F">
        <w:rPr>
          <w:rFonts w:ascii="Arial" w:hAnsi="Arial" w:cs="Arial"/>
        </w:rPr>
        <w:t>Reflection &amp; Learning Goals</w:t>
      </w:r>
    </w:p>
    <w:p w14:paraId="4B2B7CB4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My top three areas of strength:</w:t>
      </w:r>
    </w:p>
    <w:p w14:paraId="6034A590" w14:textId="77777777" w:rsidR="00FA39C0" w:rsidRPr="00B5183F" w:rsidRDefault="00FA39C0" w:rsidP="00FA39C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05534ED3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6803B17E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70BD1B7E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My top three development goals:</w:t>
      </w:r>
    </w:p>
    <w:p w14:paraId="21D4A01E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750F75BD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6D24C181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362056CB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Actions I will take to develop confidence:</w:t>
      </w:r>
    </w:p>
    <w:p w14:paraId="11AE7700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6D17F8E3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p w14:paraId="4BB41E04" w14:textId="77777777" w:rsidR="00002681" w:rsidRPr="00B5183F" w:rsidRDefault="00E16270">
      <w:pPr>
        <w:rPr>
          <w:rFonts w:ascii="Arial" w:hAnsi="Arial" w:cs="Arial"/>
        </w:rPr>
      </w:pPr>
      <w:r w:rsidRPr="00B5183F">
        <w:rPr>
          <w:rFonts w:ascii="Arial" w:hAnsi="Arial" w:cs="Arial"/>
        </w:rPr>
        <w:t>______________________________________</w:t>
      </w:r>
    </w:p>
    <w:sectPr w:rsidR="00002681" w:rsidRPr="00B518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832995">
    <w:abstractNumId w:val="8"/>
  </w:num>
  <w:num w:numId="2" w16cid:durableId="365954229">
    <w:abstractNumId w:val="6"/>
  </w:num>
  <w:num w:numId="3" w16cid:durableId="476066447">
    <w:abstractNumId w:val="5"/>
  </w:num>
  <w:num w:numId="4" w16cid:durableId="343363860">
    <w:abstractNumId w:val="4"/>
  </w:num>
  <w:num w:numId="5" w16cid:durableId="1639602865">
    <w:abstractNumId w:val="7"/>
  </w:num>
  <w:num w:numId="6" w16cid:durableId="2090080936">
    <w:abstractNumId w:val="3"/>
  </w:num>
  <w:num w:numId="7" w16cid:durableId="362479813">
    <w:abstractNumId w:val="2"/>
  </w:num>
  <w:num w:numId="8" w16cid:durableId="279728936">
    <w:abstractNumId w:val="1"/>
  </w:num>
  <w:num w:numId="9" w16cid:durableId="191052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81"/>
    <w:rsid w:val="00034616"/>
    <w:rsid w:val="0006063C"/>
    <w:rsid w:val="0015074B"/>
    <w:rsid w:val="0029639D"/>
    <w:rsid w:val="00326F90"/>
    <w:rsid w:val="00597545"/>
    <w:rsid w:val="008316DC"/>
    <w:rsid w:val="008A06F7"/>
    <w:rsid w:val="00AA1D8D"/>
    <w:rsid w:val="00B47730"/>
    <w:rsid w:val="00B5183F"/>
    <w:rsid w:val="00BA2DB5"/>
    <w:rsid w:val="00CB0664"/>
    <w:rsid w:val="00D748DC"/>
    <w:rsid w:val="00E16270"/>
    <w:rsid w:val="00FA39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FE32842-1DA3-457B-91A8-90C0C7A5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Shoyley Chowdhury</cp:lastModifiedBy>
  <cp:revision>4</cp:revision>
  <dcterms:created xsi:type="dcterms:W3CDTF">2026-01-28T09:23:00Z</dcterms:created>
  <dcterms:modified xsi:type="dcterms:W3CDTF">2026-01-28T10:18:00Z</dcterms:modified>
  <cp:category/>
</cp:coreProperties>
</file>