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0798" w14:textId="276FBEE6" w:rsidR="0031676C" w:rsidRDefault="0031676C"/>
    <w:p w14:paraId="04FB4BEF" w14:textId="379CC327" w:rsidR="008148FC" w:rsidRDefault="008148FC" w:rsidP="007A53B4">
      <w:pPr>
        <w:spacing w:after="0"/>
      </w:pPr>
    </w:p>
    <w:p w14:paraId="13F772E8" w14:textId="754FA40F" w:rsidR="008148FC" w:rsidRPr="007A53B4" w:rsidRDefault="008148FC" w:rsidP="007A53B4">
      <w:pPr>
        <w:spacing w:after="0"/>
        <w:rPr>
          <w:rFonts w:ascii="Arial" w:hAnsi="Arial" w:cs="Arial"/>
          <w:b/>
          <w:bCs/>
        </w:rPr>
      </w:pPr>
      <w:r w:rsidRPr="007A53B4">
        <w:rPr>
          <w:rFonts w:ascii="Arial" w:hAnsi="Arial" w:cs="Arial"/>
          <w:b/>
          <w:bCs/>
        </w:rPr>
        <w:t>Tool 1: Exploring expectations in the supervisory relationship</w:t>
      </w:r>
    </w:p>
    <w:p w14:paraId="0B55DAB3" w14:textId="07D4147D" w:rsidR="008148FC" w:rsidRPr="007A53B4" w:rsidRDefault="008148FC" w:rsidP="007A53B4">
      <w:pPr>
        <w:spacing w:after="0"/>
        <w:rPr>
          <w:rFonts w:ascii="Arial" w:hAnsi="Arial" w:cs="Arial"/>
        </w:rPr>
      </w:pPr>
    </w:p>
    <w:p w14:paraId="6E22C6AA" w14:textId="77777777" w:rsidR="007A53B4" w:rsidRPr="007A53B4" w:rsidRDefault="007A53B4" w:rsidP="007A53B4">
      <w:pPr>
        <w:spacing w:after="0"/>
        <w:rPr>
          <w:rFonts w:ascii="Arial" w:hAnsi="Arial" w:cs="Arial"/>
        </w:rPr>
      </w:pPr>
    </w:p>
    <w:p w14:paraId="43F0C797" w14:textId="24C7DD2D" w:rsidR="008148FC" w:rsidRPr="007A53B4" w:rsidRDefault="008148FC" w:rsidP="007A53B4">
      <w:pPr>
        <w:spacing w:after="0"/>
        <w:rPr>
          <w:rFonts w:ascii="Arial" w:hAnsi="Arial" w:cs="Arial"/>
        </w:rPr>
      </w:pPr>
      <w:proofErr w:type="gramStart"/>
      <w:r w:rsidRPr="007A53B4">
        <w:rPr>
          <w:rFonts w:ascii="Arial" w:hAnsi="Arial" w:cs="Arial"/>
          <w:b/>
          <w:bCs/>
        </w:rPr>
        <w:t>Name:</w:t>
      </w:r>
      <w:r w:rsidRPr="007A53B4">
        <w:rPr>
          <w:rFonts w:ascii="Arial" w:hAnsi="Arial" w:cs="Arial"/>
        </w:rPr>
        <w:t>…</w:t>
      </w:r>
      <w:proofErr w:type="gramEnd"/>
      <w:r w:rsidRPr="007A53B4">
        <w:rPr>
          <w:rFonts w:ascii="Arial" w:hAnsi="Arial" w:cs="Arial"/>
        </w:rPr>
        <w:t>……………………………………………………………………</w:t>
      </w:r>
    </w:p>
    <w:p w14:paraId="227CC4B7" w14:textId="77777777" w:rsidR="007A53B4" w:rsidRPr="007A53B4" w:rsidRDefault="007A53B4" w:rsidP="007A53B4">
      <w:pPr>
        <w:spacing w:after="0"/>
        <w:rPr>
          <w:rFonts w:ascii="Arial" w:hAnsi="Arial" w:cs="Arial"/>
        </w:rPr>
      </w:pPr>
    </w:p>
    <w:p w14:paraId="0606B68A" w14:textId="27937141" w:rsidR="008148FC" w:rsidRPr="007A53B4" w:rsidRDefault="008148FC" w:rsidP="007A53B4">
      <w:pPr>
        <w:spacing w:after="0"/>
        <w:rPr>
          <w:rFonts w:ascii="Arial" w:hAnsi="Arial" w:cs="Arial"/>
        </w:rPr>
      </w:pPr>
      <w:proofErr w:type="gramStart"/>
      <w:r w:rsidRPr="007A53B4">
        <w:rPr>
          <w:rFonts w:ascii="Arial" w:hAnsi="Arial" w:cs="Arial"/>
          <w:b/>
          <w:bCs/>
        </w:rPr>
        <w:t>Date:</w:t>
      </w:r>
      <w:r w:rsidRPr="007A53B4">
        <w:rPr>
          <w:rFonts w:ascii="Arial" w:hAnsi="Arial" w:cs="Arial"/>
        </w:rPr>
        <w:t>…</w:t>
      </w:r>
      <w:proofErr w:type="gramEnd"/>
      <w:r w:rsidRPr="007A53B4">
        <w:rPr>
          <w:rFonts w:ascii="Arial" w:hAnsi="Arial" w:cs="Arial"/>
        </w:rPr>
        <w:t>……………………………………………………………………..</w:t>
      </w:r>
    </w:p>
    <w:p w14:paraId="5E6C9D1C" w14:textId="77777777" w:rsidR="007A53B4" w:rsidRPr="007A53B4" w:rsidRDefault="007A53B4" w:rsidP="007A53B4">
      <w:pPr>
        <w:spacing w:after="0"/>
        <w:rPr>
          <w:rFonts w:ascii="Arial" w:hAnsi="Arial" w:cs="Arial"/>
        </w:rPr>
      </w:pPr>
    </w:p>
    <w:p w14:paraId="10DEDA1D" w14:textId="041B6A9D" w:rsidR="008148FC" w:rsidRPr="007A53B4" w:rsidRDefault="008148FC" w:rsidP="007A53B4">
      <w:pPr>
        <w:spacing w:after="0"/>
        <w:rPr>
          <w:rFonts w:ascii="Arial" w:hAnsi="Arial" w:cs="Arial"/>
          <w:b/>
          <w:bCs/>
        </w:rPr>
      </w:pPr>
      <w:r w:rsidRPr="007A53B4">
        <w:rPr>
          <w:rFonts w:ascii="Arial" w:hAnsi="Arial" w:cs="Arial"/>
          <w:b/>
          <w:bCs/>
        </w:rPr>
        <w:t xml:space="preserve">Check One:  </w:t>
      </w:r>
      <w:r w:rsidR="007A53B4" w:rsidRPr="007A53B4">
        <w:rPr>
          <w:rFonts w:ascii="Arial" w:hAnsi="Arial" w:cs="Arial"/>
          <w:b/>
          <w:bCs/>
        </w:rPr>
        <w:t xml:space="preserve">SUPERVISOR </w:t>
      </w:r>
      <w:r w:rsidR="007A53B4">
        <w:rPr>
          <w:rFonts w:ascii="Wingdings 2" w:eastAsia="Wingdings 2" w:hAnsi="Wingdings 2" w:cs="Wingdings 2"/>
          <w:b/>
          <w:bCs/>
        </w:rPr>
        <w:t>*</w:t>
      </w:r>
    </w:p>
    <w:p w14:paraId="5CD58328" w14:textId="77777777" w:rsidR="007A53B4" w:rsidRPr="007A53B4" w:rsidRDefault="007A53B4" w:rsidP="007A53B4">
      <w:pPr>
        <w:spacing w:after="0"/>
        <w:rPr>
          <w:rFonts w:ascii="Arial" w:hAnsi="Arial" w:cs="Arial"/>
        </w:rPr>
      </w:pPr>
    </w:p>
    <w:p w14:paraId="51DF569F" w14:textId="5ACF0CAD" w:rsidR="007A53B4" w:rsidRPr="007A53B4" w:rsidRDefault="007A53B4" w:rsidP="007A53B4">
      <w:pPr>
        <w:spacing w:after="0"/>
        <w:rPr>
          <w:rFonts w:ascii="Arial" w:hAnsi="Arial" w:cs="Arial"/>
          <w:b/>
          <w:bCs/>
        </w:rPr>
      </w:pPr>
      <w:r w:rsidRPr="007A53B4">
        <w:rPr>
          <w:rFonts w:ascii="Arial" w:hAnsi="Arial" w:cs="Arial"/>
        </w:rPr>
        <w:tab/>
        <w:t xml:space="preserve">       </w:t>
      </w:r>
      <w:r>
        <w:rPr>
          <w:rFonts w:ascii="Arial" w:hAnsi="Arial" w:cs="Arial"/>
        </w:rPr>
        <w:t xml:space="preserve"> </w:t>
      </w:r>
      <w:r w:rsidRPr="007A53B4">
        <w:rPr>
          <w:rFonts w:ascii="Arial" w:hAnsi="Arial" w:cs="Arial"/>
        </w:rPr>
        <w:t xml:space="preserve"> </w:t>
      </w:r>
      <w:r>
        <w:rPr>
          <w:rFonts w:ascii="Arial" w:hAnsi="Arial" w:cs="Arial"/>
        </w:rPr>
        <w:t xml:space="preserve"> </w:t>
      </w:r>
      <w:r w:rsidRPr="007A53B4">
        <w:rPr>
          <w:rFonts w:ascii="Arial" w:hAnsi="Arial" w:cs="Arial"/>
          <w:b/>
          <w:bCs/>
        </w:rPr>
        <w:t>SUPERVISEE</w:t>
      </w:r>
      <w:r>
        <w:rPr>
          <w:rFonts w:ascii="Arial" w:hAnsi="Arial" w:cs="Arial"/>
          <w:b/>
          <w:bCs/>
        </w:rPr>
        <w:t xml:space="preserve"> </w:t>
      </w:r>
      <w:r>
        <w:rPr>
          <w:rFonts w:ascii="Wingdings 2" w:eastAsia="Wingdings 2" w:hAnsi="Wingdings 2" w:cs="Wingdings 2"/>
          <w:b/>
          <w:bCs/>
        </w:rPr>
        <w:t>*</w:t>
      </w:r>
    </w:p>
    <w:p w14:paraId="590B6253" w14:textId="5426247C" w:rsidR="007A53B4" w:rsidRDefault="007A53B4">
      <w:pPr>
        <w:rPr>
          <w:rFonts w:ascii="Arial" w:hAnsi="Arial" w:cs="Arial"/>
        </w:rPr>
      </w:pPr>
    </w:p>
    <w:p w14:paraId="56528881" w14:textId="6983749C" w:rsidR="007A53B4" w:rsidRDefault="007A53B4">
      <w:pPr>
        <w:rPr>
          <w:rFonts w:ascii="Arial" w:hAnsi="Arial" w:cs="Arial"/>
        </w:rPr>
      </w:pPr>
      <w:r>
        <w:rPr>
          <w:rFonts w:ascii="Arial" w:hAnsi="Arial" w:cs="Arial"/>
        </w:rPr>
        <w:t>The most important part of the supervision contract is the discussion that takes place prior to signing it, because this is when the supervisor and supervisee can explore their expectations of each other and so establish the basis for a strong supervisor-supervisee relationship.</w:t>
      </w:r>
    </w:p>
    <w:p w14:paraId="731D61A8" w14:textId="493853D4" w:rsidR="007A53B4" w:rsidRDefault="007A53B4" w:rsidP="00BE6C0C">
      <w:pPr>
        <w:spacing w:after="0"/>
        <w:rPr>
          <w:rFonts w:ascii="Arial" w:hAnsi="Arial" w:cs="Arial"/>
        </w:rPr>
      </w:pPr>
    </w:p>
    <w:p w14:paraId="6895B9EC" w14:textId="598AEC13" w:rsidR="007A53B4" w:rsidRPr="004B7AF3" w:rsidRDefault="007A53B4" w:rsidP="00BE6C0C">
      <w:pPr>
        <w:spacing w:after="0"/>
        <w:rPr>
          <w:rFonts w:ascii="Arial" w:hAnsi="Arial" w:cs="Arial"/>
          <w:b/>
          <w:bCs/>
        </w:rPr>
      </w:pPr>
      <w:r w:rsidRPr="004B7AF3">
        <w:rPr>
          <w:rFonts w:ascii="Arial" w:hAnsi="Arial" w:cs="Arial"/>
          <w:b/>
          <w:bCs/>
        </w:rPr>
        <w:t>Aim</w:t>
      </w:r>
    </w:p>
    <w:p w14:paraId="418F879E" w14:textId="3A5295C2" w:rsidR="00BE6C0C" w:rsidRDefault="00BE6C0C" w:rsidP="00BE6C0C">
      <w:pPr>
        <w:spacing w:after="0"/>
        <w:rPr>
          <w:rFonts w:ascii="Arial" w:hAnsi="Arial" w:cs="Arial"/>
        </w:rPr>
      </w:pPr>
    </w:p>
    <w:p w14:paraId="0D4819C2" w14:textId="1EC1F29C" w:rsidR="00BE6C0C" w:rsidRDefault="00BE6C0C" w:rsidP="00BE6C0C">
      <w:pPr>
        <w:spacing w:after="0"/>
        <w:rPr>
          <w:rFonts w:ascii="Arial" w:hAnsi="Arial" w:cs="Arial"/>
        </w:rPr>
      </w:pPr>
      <w:r>
        <w:rPr>
          <w:rFonts w:ascii="Arial" w:hAnsi="Arial" w:cs="Arial"/>
        </w:rPr>
        <w:t>To help the supervisor and supervisee understand their expectations of each other in the supervisory relationship.</w:t>
      </w:r>
    </w:p>
    <w:p w14:paraId="118518FA" w14:textId="3A1BDB2E" w:rsidR="00BE6C0C" w:rsidRDefault="00BE6C0C" w:rsidP="00BE6C0C">
      <w:pPr>
        <w:spacing w:after="0"/>
        <w:rPr>
          <w:rFonts w:ascii="Arial" w:hAnsi="Arial" w:cs="Arial"/>
        </w:rPr>
      </w:pPr>
    </w:p>
    <w:p w14:paraId="59B43B91" w14:textId="26B54A35" w:rsidR="00BE6C0C" w:rsidRPr="004B7AF3" w:rsidRDefault="00BE6C0C" w:rsidP="00BE6C0C">
      <w:pPr>
        <w:spacing w:after="0"/>
        <w:rPr>
          <w:rFonts w:ascii="Arial" w:hAnsi="Arial" w:cs="Arial"/>
          <w:b/>
          <w:bCs/>
        </w:rPr>
      </w:pPr>
      <w:r w:rsidRPr="004B7AF3">
        <w:rPr>
          <w:rFonts w:ascii="Arial" w:hAnsi="Arial" w:cs="Arial"/>
          <w:b/>
          <w:bCs/>
        </w:rPr>
        <w:t>Application</w:t>
      </w:r>
    </w:p>
    <w:p w14:paraId="13EC93B2" w14:textId="75EACF3B" w:rsidR="00BE6C0C" w:rsidRDefault="00BE6C0C" w:rsidP="00BE6C0C">
      <w:pPr>
        <w:spacing w:after="0"/>
        <w:rPr>
          <w:rFonts w:ascii="Arial" w:hAnsi="Arial" w:cs="Arial"/>
        </w:rPr>
      </w:pPr>
    </w:p>
    <w:p w14:paraId="4C1CF3C8" w14:textId="4043B301" w:rsidR="00BE6C0C" w:rsidRDefault="00BE6C0C" w:rsidP="00BE6C0C">
      <w:pPr>
        <w:spacing w:after="0"/>
        <w:rPr>
          <w:rFonts w:ascii="Arial" w:hAnsi="Arial" w:cs="Arial"/>
        </w:rPr>
      </w:pPr>
      <w:r>
        <w:rPr>
          <w:rFonts w:ascii="Arial" w:hAnsi="Arial" w:cs="Arial"/>
        </w:rPr>
        <w:t>Supervisor and supervisee should each complete this form independently, then share their responses with each other in a supervision time set aside for the purpose. Where expectations differ, discuss these, and try to reach a consensus.</w:t>
      </w:r>
    </w:p>
    <w:p w14:paraId="2894824B" w14:textId="67454101" w:rsidR="00BE6C0C" w:rsidRDefault="00BE6C0C" w:rsidP="00BE6C0C">
      <w:pPr>
        <w:spacing w:after="0"/>
        <w:rPr>
          <w:rFonts w:ascii="Arial" w:hAnsi="Arial" w:cs="Arial"/>
        </w:rPr>
      </w:pPr>
    </w:p>
    <w:p w14:paraId="66DBB51A" w14:textId="5AB24146" w:rsidR="00BE6C0C" w:rsidRDefault="00BE6C0C" w:rsidP="00BE6C0C">
      <w:pPr>
        <w:spacing w:after="0"/>
        <w:rPr>
          <w:rFonts w:ascii="Arial" w:hAnsi="Arial" w:cs="Arial"/>
        </w:rPr>
      </w:pPr>
      <w:r>
        <w:rPr>
          <w:rFonts w:ascii="Arial" w:hAnsi="Arial" w:cs="Arial"/>
        </w:rPr>
        <w:t xml:space="preserve">This </w:t>
      </w:r>
      <w:r w:rsidR="00147C3C">
        <w:rPr>
          <w:rFonts w:ascii="Arial" w:hAnsi="Arial" w:cs="Arial"/>
        </w:rPr>
        <w:t>exercise will be most beneficial if carried out before the supervision contract is agreed, as that will specify the goals of supervision and the supervisory style.</w:t>
      </w:r>
    </w:p>
    <w:p w14:paraId="037F0B0D" w14:textId="3BD7A56C" w:rsidR="00F253CE" w:rsidRDefault="00F253CE" w:rsidP="00BE6C0C">
      <w:pPr>
        <w:spacing w:after="0"/>
        <w:rPr>
          <w:rFonts w:ascii="Arial" w:hAnsi="Arial" w:cs="Arial"/>
        </w:rPr>
      </w:pPr>
    </w:p>
    <w:p w14:paraId="5AF206CF" w14:textId="11FC2698" w:rsidR="00F253CE" w:rsidRDefault="00F253CE" w:rsidP="00BE6C0C">
      <w:pPr>
        <w:spacing w:after="0"/>
        <w:rPr>
          <w:rFonts w:ascii="Arial" w:hAnsi="Arial" w:cs="Arial"/>
        </w:rPr>
      </w:pPr>
    </w:p>
    <w:p w14:paraId="11613E35" w14:textId="5A9C3871" w:rsidR="00F253CE" w:rsidRDefault="00F253CE" w:rsidP="00BE6C0C">
      <w:pPr>
        <w:spacing w:after="0"/>
        <w:rPr>
          <w:rFonts w:ascii="Arial" w:hAnsi="Arial" w:cs="Arial"/>
        </w:rPr>
      </w:pPr>
    </w:p>
    <w:p w14:paraId="362E21F1" w14:textId="22D8DAB1" w:rsidR="00F253CE" w:rsidRDefault="00F253CE" w:rsidP="00BE6C0C">
      <w:pPr>
        <w:spacing w:after="0"/>
        <w:rPr>
          <w:rFonts w:ascii="Arial" w:hAnsi="Arial" w:cs="Arial"/>
        </w:rPr>
      </w:pPr>
    </w:p>
    <w:p w14:paraId="744A7E5B" w14:textId="68DE62E4" w:rsidR="00F253CE" w:rsidRDefault="00F253CE" w:rsidP="00BE6C0C">
      <w:pPr>
        <w:spacing w:after="0"/>
        <w:rPr>
          <w:rFonts w:ascii="Arial" w:hAnsi="Arial" w:cs="Arial"/>
        </w:rPr>
      </w:pPr>
    </w:p>
    <w:p w14:paraId="3684AC28" w14:textId="1ACD4084" w:rsidR="00F253CE" w:rsidRDefault="00F253CE" w:rsidP="00BE6C0C">
      <w:pPr>
        <w:spacing w:after="0"/>
        <w:rPr>
          <w:rFonts w:ascii="Arial" w:hAnsi="Arial" w:cs="Arial"/>
        </w:rPr>
      </w:pPr>
    </w:p>
    <w:p w14:paraId="4F30D474" w14:textId="1F535171" w:rsidR="00F253CE" w:rsidRDefault="00F253CE" w:rsidP="00BE6C0C">
      <w:pPr>
        <w:spacing w:after="0"/>
        <w:rPr>
          <w:rFonts w:ascii="Arial" w:hAnsi="Arial" w:cs="Arial"/>
        </w:rPr>
      </w:pPr>
    </w:p>
    <w:p w14:paraId="5A6813B9" w14:textId="65C97878" w:rsidR="00F253CE" w:rsidRDefault="00F253CE" w:rsidP="00BE6C0C">
      <w:pPr>
        <w:spacing w:after="0"/>
        <w:rPr>
          <w:rFonts w:ascii="Arial" w:hAnsi="Arial" w:cs="Arial"/>
        </w:rPr>
      </w:pPr>
    </w:p>
    <w:p w14:paraId="7D1F92BE" w14:textId="3F4D8C98" w:rsidR="00F253CE" w:rsidRDefault="00F253CE" w:rsidP="00BE6C0C">
      <w:pPr>
        <w:spacing w:after="0"/>
        <w:rPr>
          <w:rFonts w:ascii="Arial" w:hAnsi="Arial" w:cs="Arial"/>
        </w:rPr>
      </w:pPr>
    </w:p>
    <w:p w14:paraId="1D176994" w14:textId="263A1BBF" w:rsidR="00F253CE" w:rsidRDefault="00F253CE" w:rsidP="00BE6C0C">
      <w:pPr>
        <w:spacing w:after="0"/>
        <w:rPr>
          <w:rFonts w:ascii="Arial" w:hAnsi="Arial" w:cs="Arial"/>
        </w:rPr>
      </w:pPr>
    </w:p>
    <w:p w14:paraId="1E474515" w14:textId="2F31F02D" w:rsidR="00F253CE" w:rsidRDefault="00F253CE" w:rsidP="00BE6C0C">
      <w:pPr>
        <w:spacing w:after="0"/>
        <w:rPr>
          <w:rFonts w:ascii="Arial" w:hAnsi="Arial" w:cs="Arial"/>
        </w:rPr>
      </w:pPr>
    </w:p>
    <w:p w14:paraId="29D7B502" w14:textId="5347CC37" w:rsidR="00F253CE" w:rsidRDefault="00F253CE" w:rsidP="00BE6C0C">
      <w:pPr>
        <w:spacing w:after="0"/>
        <w:rPr>
          <w:rFonts w:ascii="Arial" w:hAnsi="Arial" w:cs="Arial"/>
        </w:rPr>
      </w:pPr>
    </w:p>
    <w:p w14:paraId="0472468E" w14:textId="2F0970A1" w:rsidR="00F253CE" w:rsidRDefault="00F253CE" w:rsidP="00BE6C0C">
      <w:pPr>
        <w:spacing w:after="0"/>
        <w:rPr>
          <w:rFonts w:ascii="Arial" w:hAnsi="Arial" w:cs="Arial"/>
        </w:rPr>
      </w:pPr>
    </w:p>
    <w:p w14:paraId="1832AF6D" w14:textId="6B80A164" w:rsidR="00F253CE" w:rsidRDefault="00F253CE" w:rsidP="00BE6C0C">
      <w:pPr>
        <w:spacing w:after="0"/>
        <w:rPr>
          <w:rFonts w:ascii="Arial" w:hAnsi="Arial" w:cs="Arial"/>
        </w:rPr>
      </w:pPr>
    </w:p>
    <w:p w14:paraId="40BC6D64" w14:textId="17BD7D1B" w:rsidR="00F253CE" w:rsidRDefault="00F253CE" w:rsidP="00BE6C0C">
      <w:pPr>
        <w:spacing w:after="0"/>
        <w:rPr>
          <w:rFonts w:ascii="Arial" w:hAnsi="Arial" w:cs="Arial"/>
        </w:rPr>
      </w:pPr>
    </w:p>
    <w:p w14:paraId="5B753E3D" w14:textId="3BE1844D" w:rsidR="00F253CE" w:rsidRDefault="00F253CE" w:rsidP="00BE6C0C">
      <w:pPr>
        <w:spacing w:after="0"/>
        <w:rPr>
          <w:rFonts w:ascii="Arial" w:hAnsi="Arial" w:cs="Arial"/>
        </w:rPr>
      </w:pPr>
    </w:p>
    <w:p w14:paraId="559D4527" w14:textId="0D72D871" w:rsidR="00F253CE" w:rsidRDefault="00F253CE" w:rsidP="00BE6C0C">
      <w:pPr>
        <w:spacing w:after="0"/>
        <w:rPr>
          <w:rFonts w:ascii="Arial" w:hAnsi="Arial" w:cs="Arial"/>
        </w:rPr>
      </w:pPr>
    </w:p>
    <w:p w14:paraId="09E6106A" w14:textId="5A10702C" w:rsidR="00F253CE" w:rsidRDefault="00F253CE" w:rsidP="00BE6C0C">
      <w:pPr>
        <w:spacing w:after="0"/>
        <w:rPr>
          <w:rFonts w:ascii="Arial" w:hAnsi="Arial" w:cs="Arial"/>
        </w:rPr>
      </w:pPr>
    </w:p>
    <w:p w14:paraId="0D0AFA95" w14:textId="793BD2DC" w:rsidR="00F253CE" w:rsidRDefault="00F253CE" w:rsidP="00BE6C0C">
      <w:pPr>
        <w:spacing w:after="0"/>
        <w:rPr>
          <w:rFonts w:ascii="Arial" w:hAnsi="Arial" w:cs="Arial"/>
        </w:rPr>
      </w:pPr>
    </w:p>
    <w:p w14:paraId="07152CA0" w14:textId="279BF83F" w:rsidR="00F253CE" w:rsidRPr="004B7AF3" w:rsidRDefault="00F253CE" w:rsidP="00BE6C0C">
      <w:pPr>
        <w:spacing w:after="0"/>
        <w:rPr>
          <w:rFonts w:ascii="Arial" w:hAnsi="Arial" w:cs="Arial"/>
          <w:b/>
          <w:bCs/>
        </w:rPr>
      </w:pPr>
      <w:r w:rsidRPr="004B7AF3">
        <w:rPr>
          <w:rFonts w:ascii="Arial" w:hAnsi="Arial" w:cs="Arial"/>
          <w:b/>
          <w:bCs/>
        </w:rPr>
        <w:lastRenderedPageBreak/>
        <w:t>Instructions</w:t>
      </w:r>
    </w:p>
    <w:p w14:paraId="258F5132" w14:textId="062AA982" w:rsidR="00F253CE" w:rsidRDefault="00F253CE" w:rsidP="00BE6C0C">
      <w:pPr>
        <w:spacing w:after="0"/>
        <w:rPr>
          <w:rFonts w:ascii="Arial" w:hAnsi="Arial" w:cs="Arial"/>
        </w:rPr>
      </w:pPr>
    </w:p>
    <w:p w14:paraId="2DB59880" w14:textId="6FB53CCC" w:rsidR="00F253CE" w:rsidRDefault="00F253CE" w:rsidP="00BE6C0C">
      <w:pPr>
        <w:spacing w:after="0"/>
        <w:rPr>
          <w:rFonts w:ascii="Arial" w:hAnsi="Arial" w:cs="Arial"/>
        </w:rPr>
      </w:pPr>
      <w:r>
        <w:rPr>
          <w:rFonts w:ascii="Arial" w:hAnsi="Arial" w:cs="Arial"/>
        </w:rPr>
        <w:t>Give your assessment of what you expect to happen during fut</w:t>
      </w:r>
      <w:r w:rsidR="004B7AF3">
        <w:rPr>
          <w:rFonts w:ascii="Arial" w:hAnsi="Arial" w:cs="Arial"/>
        </w:rPr>
        <w:t>ure supervision sessions. Choose the number that best represent the level of your expectation for the listed to occur. Numbers correspond to the following scale:</w:t>
      </w:r>
    </w:p>
    <w:p w14:paraId="16EA47B0" w14:textId="34CCDBDE" w:rsidR="004B7AF3" w:rsidRDefault="004B7AF3" w:rsidP="00BE6C0C">
      <w:pPr>
        <w:spacing w:after="0"/>
        <w:rPr>
          <w:rFonts w:ascii="Arial" w:hAnsi="Arial" w:cs="Arial"/>
        </w:rPr>
      </w:pPr>
    </w:p>
    <w:p w14:paraId="321B9E94" w14:textId="1773BFFF" w:rsidR="004B7AF3" w:rsidRPr="004B7AF3" w:rsidRDefault="004B7AF3" w:rsidP="00BE6C0C">
      <w:pPr>
        <w:spacing w:after="0"/>
        <w:rPr>
          <w:rFonts w:ascii="Arial" w:hAnsi="Arial" w:cs="Arial"/>
          <w:b/>
          <w:bCs/>
          <w:sz w:val="18"/>
          <w:szCs w:val="18"/>
        </w:rPr>
      </w:pPr>
      <w:r w:rsidRPr="004B7AF3">
        <w:rPr>
          <w:rFonts w:ascii="Arial" w:hAnsi="Arial" w:cs="Arial"/>
          <w:b/>
          <w:bCs/>
          <w:sz w:val="18"/>
          <w:szCs w:val="18"/>
        </w:rPr>
        <w:t>1 = very little extent, 2 = a little extent, 3 = some extent, 4 = a great extent, 5 = a very great extent</w:t>
      </w:r>
    </w:p>
    <w:tbl>
      <w:tblPr>
        <w:tblStyle w:val="TableGrid"/>
        <w:tblW w:w="0" w:type="auto"/>
        <w:tblLook w:val="04A0" w:firstRow="1" w:lastRow="0" w:firstColumn="1" w:lastColumn="0" w:noHBand="0" w:noVBand="1"/>
      </w:tblPr>
      <w:tblGrid>
        <w:gridCol w:w="9016"/>
      </w:tblGrid>
      <w:tr w:rsidR="004B7AF3" w14:paraId="1EBDF711" w14:textId="77777777" w:rsidTr="352D6B34">
        <w:tc>
          <w:tcPr>
            <w:tcW w:w="9016" w:type="dxa"/>
          </w:tcPr>
          <w:p w14:paraId="5AA24856" w14:textId="49D32F19" w:rsidR="004B7AF3" w:rsidRPr="004B7AF3" w:rsidRDefault="004B7AF3" w:rsidP="00BE6C0C">
            <w:pPr>
              <w:rPr>
                <w:rFonts w:ascii="Arial" w:hAnsi="Arial" w:cs="Arial"/>
                <w:b/>
                <w:bCs/>
              </w:rPr>
            </w:pPr>
            <w:r w:rsidRPr="004B7AF3">
              <w:rPr>
                <w:rFonts w:ascii="Arial" w:hAnsi="Arial" w:cs="Arial"/>
                <w:b/>
                <w:bCs/>
              </w:rPr>
              <w:t>Behaviour Expectation</w:t>
            </w:r>
          </w:p>
        </w:tc>
      </w:tr>
      <w:tr w:rsidR="004B7AF3" w14:paraId="60BC311F" w14:textId="77777777" w:rsidTr="352D6B34">
        <w:tc>
          <w:tcPr>
            <w:tcW w:w="9016" w:type="dxa"/>
          </w:tcPr>
          <w:p w14:paraId="7C749045" w14:textId="7826C0DE" w:rsidR="004B7AF3" w:rsidRDefault="00D20376" w:rsidP="00BE6C0C">
            <w:pPr>
              <w:rPr>
                <w:rFonts w:ascii="Arial" w:hAnsi="Arial" w:cs="Arial"/>
              </w:rPr>
            </w:pPr>
            <w:r w:rsidRPr="352D6B34">
              <w:rPr>
                <w:rFonts w:ascii="Arial" w:hAnsi="Arial" w:cs="Arial"/>
              </w:rPr>
              <w:t>Supervisors should help manage cases</w:t>
            </w:r>
          </w:p>
          <w:p w14:paraId="38316BB9" w14:textId="48C9BE10" w:rsidR="00D20376" w:rsidRDefault="00D20376" w:rsidP="00BE6C0C">
            <w:pPr>
              <w:rPr>
                <w:rFonts w:ascii="Arial" w:hAnsi="Arial" w:cs="Arial"/>
              </w:rPr>
            </w:pPr>
            <w:r>
              <w:rPr>
                <w:rFonts w:ascii="Arial" w:hAnsi="Arial" w:cs="Arial"/>
              </w:rPr>
              <w:t>Supervisors should use supervision time to discuss ways to improve practice</w:t>
            </w:r>
          </w:p>
          <w:p w14:paraId="7E8D3DB5" w14:textId="58C688B3" w:rsidR="00D20376" w:rsidRDefault="00D20376" w:rsidP="00BE6C0C">
            <w:pPr>
              <w:rPr>
                <w:rFonts w:ascii="Arial" w:hAnsi="Arial" w:cs="Arial"/>
              </w:rPr>
            </w:pPr>
            <w:r>
              <w:rPr>
                <w:rFonts w:ascii="Arial" w:hAnsi="Arial" w:cs="Arial"/>
              </w:rPr>
              <w:t xml:space="preserve">Supervisors should be able to support supervisees to </w:t>
            </w:r>
            <w:r w:rsidR="00E95F21">
              <w:rPr>
                <w:rFonts w:ascii="Arial" w:hAnsi="Arial" w:cs="Arial"/>
              </w:rPr>
              <w:t>manage their workload</w:t>
            </w:r>
          </w:p>
          <w:p w14:paraId="33319656" w14:textId="597948ED" w:rsidR="00D20376" w:rsidRDefault="00D20376" w:rsidP="00BE6C0C">
            <w:pPr>
              <w:rPr>
                <w:rFonts w:ascii="Arial" w:hAnsi="Arial" w:cs="Arial"/>
              </w:rPr>
            </w:pPr>
            <w:r>
              <w:rPr>
                <w:rFonts w:ascii="Arial" w:hAnsi="Arial" w:cs="Arial"/>
              </w:rPr>
              <w:t xml:space="preserve">Supervisors should </w:t>
            </w:r>
            <w:r w:rsidR="00E95F21">
              <w:rPr>
                <w:rFonts w:ascii="Arial" w:hAnsi="Arial" w:cs="Arial"/>
              </w:rPr>
              <w:t>motivate supervisees to perform at their highest potential</w:t>
            </w:r>
          </w:p>
          <w:p w14:paraId="19624D9D" w14:textId="6B4850E1" w:rsidR="00E95F21" w:rsidRDefault="00D20376" w:rsidP="00BE6C0C">
            <w:pPr>
              <w:rPr>
                <w:rFonts w:ascii="Arial" w:hAnsi="Arial" w:cs="Arial"/>
              </w:rPr>
            </w:pPr>
            <w:r>
              <w:rPr>
                <w:rFonts w:ascii="Arial" w:hAnsi="Arial" w:cs="Arial"/>
              </w:rPr>
              <w:t>Supervisors should</w:t>
            </w:r>
            <w:r w:rsidR="00E95F21">
              <w:rPr>
                <w:rFonts w:ascii="Arial" w:hAnsi="Arial" w:cs="Arial"/>
              </w:rPr>
              <w:t xml:space="preserve"> contribute to the agenda of their supervision</w:t>
            </w:r>
          </w:p>
          <w:p w14:paraId="3BBBD0EB" w14:textId="072247C6" w:rsidR="00D20376" w:rsidRDefault="00D20376" w:rsidP="00BE6C0C">
            <w:pPr>
              <w:rPr>
                <w:rFonts w:ascii="Arial" w:hAnsi="Arial" w:cs="Arial"/>
              </w:rPr>
            </w:pPr>
            <w:r w:rsidRPr="352D6B34">
              <w:rPr>
                <w:rFonts w:ascii="Arial" w:hAnsi="Arial" w:cs="Arial"/>
                <w:b/>
                <w:bCs/>
              </w:rPr>
              <w:t>Supervisors should</w:t>
            </w:r>
            <w:r w:rsidR="00E95F21" w:rsidRPr="352D6B34">
              <w:rPr>
                <w:rFonts w:ascii="Arial" w:hAnsi="Arial" w:cs="Arial"/>
                <w:b/>
                <w:bCs/>
              </w:rPr>
              <w:t xml:space="preserve"> be available to pay attention to supervisees whenever they need to talk with them</w:t>
            </w:r>
          </w:p>
          <w:p w14:paraId="1C916A74" w14:textId="0656DF03" w:rsidR="00D20376" w:rsidRDefault="00D20376" w:rsidP="00BE6C0C">
            <w:pPr>
              <w:rPr>
                <w:rFonts w:ascii="Arial" w:hAnsi="Arial" w:cs="Arial"/>
              </w:rPr>
            </w:pPr>
            <w:r>
              <w:rPr>
                <w:rFonts w:ascii="Arial" w:hAnsi="Arial" w:cs="Arial"/>
              </w:rPr>
              <w:t>Supervisors should</w:t>
            </w:r>
            <w:r w:rsidR="00E95F21">
              <w:rPr>
                <w:rFonts w:ascii="Arial" w:hAnsi="Arial" w:cs="Arial"/>
              </w:rPr>
              <w:t xml:space="preserve"> </w:t>
            </w:r>
            <w:r w:rsidR="0009598A">
              <w:rPr>
                <w:rFonts w:ascii="Arial" w:hAnsi="Arial" w:cs="Arial"/>
              </w:rPr>
              <w:t>expect supervisees to ask many questions during supervision</w:t>
            </w:r>
          </w:p>
          <w:p w14:paraId="55A775BF" w14:textId="5DEBADC3" w:rsidR="00D20376" w:rsidRDefault="0009598A" w:rsidP="00BE6C0C">
            <w:pPr>
              <w:rPr>
                <w:rFonts w:ascii="Arial" w:hAnsi="Arial" w:cs="Arial"/>
              </w:rPr>
            </w:pPr>
            <w:r w:rsidRPr="0009598A">
              <w:rPr>
                <w:rFonts w:ascii="Arial" w:hAnsi="Arial" w:cs="Arial"/>
              </w:rPr>
              <w:t>Supervisees should expect their supervisors to use their ideas in discussion during supervision</w:t>
            </w:r>
          </w:p>
          <w:p w14:paraId="3CEC086F" w14:textId="0008BAD6" w:rsidR="00D20376" w:rsidRDefault="0009598A" w:rsidP="00BE6C0C">
            <w:pPr>
              <w:rPr>
                <w:rFonts w:ascii="Arial" w:hAnsi="Arial" w:cs="Arial"/>
              </w:rPr>
            </w:pPr>
            <w:r w:rsidRPr="0009598A">
              <w:rPr>
                <w:rFonts w:ascii="Arial" w:hAnsi="Arial" w:cs="Arial"/>
              </w:rPr>
              <w:t>Supervisors should expect to function as a teacher who is instructing the supervisee</w:t>
            </w:r>
          </w:p>
          <w:p w14:paraId="71C748DE" w14:textId="39936ED4" w:rsidR="00D20376" w:rsidRDefault="0009598A" w:rsidP="00BE6C0C">
            <w:pPr>
              <w:rPr>
                <w:rFonts w:ascii="Arial" w:hAnsi="Arial" w:cs="Arial"/>
              </w:rPr>
            </w:pPr>
            <w:r w:rsidRPr="0009598A">
              <w:rPr>
                <w:rFonts w:ascii="Arial" w:hAnsi="Arial" w:cs="Arial"/>
              </w:rPr>
              <w:t>Supervisees should take responsibility for managing their workload</w:t>
            </w:r>
          </w:p>
          <w:p w14:paraId="265259E3" w14:textId="01C81B83" w:rsidR="00D20376" w:rsidRDefault="0009598A" w:rsidP="352D6B34">
            <w:pPr>
              <w:rPr>
                <w:rFonts w:ascii="Arial" w:hAnsi="Arial" w:cs="Arial"/>
                <w:b/>
                <w:bCs/>
              </w:rPr>
            </w:pPr>
            <w:r w:rsidRPr="352D6B34">
              <w:rPr>
                <w:rFonts w:ascii="Arial" w:hAnsi="Arial" w:cs="Arial"/>
                <w:b/>
                <w:bCs/>
              </w:rPr>
              <w:t>Supervisees should expect to inform their supervisor of their needs</w:t>
            </w:r>
          </w:p>
          <w:p w14:paraId="289DCAA2" w14:textId="73A9B08A" w:rsidR="00D20376" w:rsidRDefault="0009598A" w:rsidP="00BE6C0C">
            <w:pPr>
              <w:rPr>
                <w:rFonts w:ascii="Arial" w:hAnsi="Arial" w:cs="Arial"/>
              </w:rPr>
            </w:pPr>
            <w:r w:rsidRPr="0009598A">
              <w:rPr>
                <w:rFonts w:ascii="Arial" w:hAnsi="Arial" w:cs="Arial"/>
              </w:rPr>
              <w:t>Supervisors should be willing to tell supervisees of the weaknesses in their casework</w:t>
            </w:r>
          </w:p>
          <w:p w14:paraId="2E63B774" w14:textId="5E78F55B" w:rsidR="00D20376" w:rsidRDefault="00456CCA" w:rsidP="00BE6C0C">
            <w:pPr>
              <w:rPr>
                <w:rFonts w:ascii="Arial" w:hAnsi="Arial" w:cs="Arial"/>
              </w:rPr>
            </w:pPr>
            <w:r w:rsidRPr="00456CCA">
              <w:rPr>
                <w:rFonts w:ascii="Arial" w:hAnsi="Arial" w:cs="Arial"/>
              </w:rPr>
              <w:t>Supervisees should use supervision time to provide information about casework sessions to supervisors</w:t>
            </w:r>
          </w:p>
          <w:p w14:paraId="6C9F58AB" w14:textId="0FA58A09" w:rsidR="00D20376" w:rsidRDefault="00456CCA" w:rsidP="00BE6C0C">
            <w:pPr>
              <w:rPr>
                <w:rFonts w:ascii="Arial" w:hAnsi="Arial" w:cs="Arial"/>
              </w:rPr>
            </w:pPr>
            <w:r w:rsidRPr="00456CCA">
              <w:rPr>
                <w:rFonts w:ascii="Arial" w:hAnsi="Arial" w:cs="Arial"/>
              </w:rPr>
              <w:t>Supervisors should be willing to listen to supervisees’ professional problems</w:t>
            </w:r>
          </w:p>
          <w:p w14:paraId="5CAD3B7B" w14:textId="7DB8363A" w:rsidR="00456CCA" w:rsidRDefault="00456CCA" w:rsidP="00BE6C0C">
            <w:pPr>
              <w:rPr>
                <w:rFonts w:ascii="Arial" w:hAnsi="Arial" w:cs="Arial"/>
              </w:rPr>
            </w:pPr>
            <w:r w:rsidRPr="00456CCA">
              <w:rPr>
                <w:rFonts w:ascii="Arial" w:hAnsi="Arial" w:cs="Arial"/>
              </w:rPr>
              <w:t>Supervisors should be available to talk to supervisees immediately after their casework sessions</w:t>
            </w:r>
          </w:p>
          <w:p w14:paraId="1F0557D1" w14:textId="293B691E" w:rsidR="00456CCA" w:rsidRDefault="00456CCA" w:rsidP="00BE6C0C">
            <w:pPr>
              <w:rPr>
                <w:rFonts w:ascii="Arial" w:hAnsi="Arial" w:cs="Arial"/>
              </w:rPr>
            </w:pPr>
            <w:r w:rsidRPr="352D6B34">
              <w:rPr>
                <w:rFonts w:ascii="Arial" w:hAnsi="Arial" w:cs="Arial"/>
                <w:b/>
                <w:bCs/>
              </w:rPr>
              <w:t>In the supervisory relationship, supervisors should be the superiors and supervisees subordinates</w:t>
            </w:r>
          </w:p>
          <w:p w14:paraId="673C6383" w14:textId="7D878DD9" w:rsidR="00456CCA" w:rsidRDefault="00456CCA" w:rsidP="00BE6C0C">
            <w:pPr>
              <w:rPr>
                <w:rFonts w:ascii="Arial" w:hAnsi="Arial" w:cs="Arial"/>
              </w:rPr>
            </w:pPr>
            <w:r w:rsidRPr="00456CCA">
              <w:rPr>
                <w:rFonts w:ascii="Arial" w:hAnsi="Arial" w:cs="Arial"/>
              </w:rPr>
              <w:t>Supervisees should give value judgements about their casework</w:t>
            </w:r>
          </w:p>
          <w:p w14:paraId="5459AFB9" w14:textId="44AD6392" w:rsidR="00456CCA" w:rsidRDefault="00456CCA" w:rsidP="00BE6C0C">
            <w:pPr>
              <w:rPr>
                <w:rFonts w:ascii="Arial" w:hAnsi="Arial" w:cs="Arial"/>
              </w:rPr>
            </w:pPr>
            <w:r w:rsidRPr="00456CCA">
              <w:rPr>
                <w:rFonts w:ascii="Arial" w:hAnsi="Arial" w:cs="Arial"/>
              </w:rPr>
              <w:t>Supervisors should give suggestions on intervention techniques to be used in subsequent sessions</w:t>
            </w:r>
          </w:p>
          <w:p w14:paraId="4AD19FB5" w14:textId="2F8A826F" w:rsidR="00456CCA" w:rsidRDefault="00F97204" w:rsidP="00BE6C0C">
            <w:pPr>
              <w:rPr>
                <w:rFonts w:ascii="Arial" w:hAnsi="Arial" w:cs="Arial"/>
              </w:rPr>
            </w:pPr>
            <w:r w:rsidRPr="00F97204">
              <w:rPr>
                <w:rFonts w:ascii="Arial" w:hAnsi="Arial" w:cs="Arial"/>
              </w:rPr>
              <w:t>Supervisors should be supportive of supervisees</w:t>
            </w:r>
          </w:p>
          <w:p w14:paraId="6FBAA633" w14:textId="58C085C0" w:rsidR="00F97204" w:rsidRDefault="00F97204" w:rsidP="00BE6C0C">
            <w:pPr>
              <w:rPr>
                <w:rFonts w:ascii="Arial" w:hAnsi="Arial" w:cs="Arial"/>
              </w:rPr>
            </w:pPr>
            <w:r w:rsidRPr="00F97204">
              <w:rPr>
                <w:rFonts w:ascii="Arial" w:hAnsi="Arial" w:cs="Arial"/>
              </w:rPr>
              <w:t>Supervisors should focus discussion on service users’ behaviour’s rather than on supervisees’ behaviour’s</w:t>
            </w:r>
          </w:p>
          <w:p w14:paraId="2BC01705" w14:textId="1F11A6E2" w:rsidR="00F97204" w:rsidRDefault="00F97204" w:rsidP="00BE6C0C">
            <w:pPr>
              <w:rPr>
                <w:rFonts w:ascii="Arial" w:hAnsi="Arial" w:cs="Arial"/>
              </w:rPr>
            </w:pPr>
            <w:r w:rsidRPr="00F97204">
              <w:rPr>
                <w:rFonts w:ascii="Arial" w:hAnsi="Arial" w:cs="Arial"/>
              </w:rPr>
              <w:t>Supervisees should be able to discuss the emotional impact of casework in supervision</w:t>
            </w:r>
          </w:p>
          <w:p w14:paraId="033BF60F" w14:textId="3F993D86" w:rsidR="00F97204" w:rsidRDefault="00F97204" w:rsidP="00BE6C0C">
            <w:pPr>
              <w:rPr>
                <w:rFonts w:ascii="Arial" w:hAnsi="Arial" w:cs="Arial"/>
              </w:rPr>
            </w:pPr>
            <w:r w:rsidRPr="00F97204">
              <w:rPr>
                <w:rFonts w:ascii="Arial" w:hAnsi="Arial" w:cs="Arial"/>
              </w:rPr>
              <w:t>Supervisors should give rationales for their statements or suggestions</w:t>
            </w:r>
          </w:p>
          <w:p w14:paraId="74DA1C63" w14:textId="0E17FE07" w:rsidR="00F97204" w:rsidRDefault="00F97204" w:rsidP="00BE6C0C">
            <w:pPr>
              <w:rPr>
                <w:rFonts w:ascii="Arial" w:hAnsi="Arial" w:cs="Arial"/>
              </w:rPr>
            </w:pPr>
            <w:r w:rsidRPr="00F97204">
              <w:rPr>
                <w:rFonts w:ascii="Arial" w:hAnsi="Arial" w:cs="Arial"/>
              </w:rPr>
              <w:t>Supervisors should demonstrate to supervisees how to improve performance Supervisors should give supervisees the opportunity to express their opinions</w:t>
            </w:r>
          </w:p>
          <w:p w14:paraId="49791E4C" w14:textId="6C3ECF55" w:rsidR="00F97204" w:rsidRDefault="00F97204" w:rsidP="00BE6C0C">
            <w:pPr>
              <w:rPr>
                <w:rFonts w:ascii="Arial" w:hAnsi="Arial" w:cs="Arial"/>
              </w:rPr>
            </w:pPr>
            <w:r w:rsidRPr="00F97204">
              <w:rPr>
                <w:rFonts w:ascii="Arial" w:hAnsi="Arial" w:cs="Arial"/>
              </w:rPr>
              <w:t>Supervisors should give supervisees the opportunity to express their opinions</w:t>
            </w:r>
          </w:p>
          <w:p w14:paraId="40A4E152" w14:textId="3587A78F" w:rsidR="00F97204" w:rsidRDefault="00F97204" w:rsidP="00BE6C0C">
            <w:pPr>
              <w:rPr>
                <w:rFonts w:ascii="Arial" w:hAnsi="Arial" w:cs="Arial"/>
              </w:rPr>
            </w:pPr>
            <w:r w:rsidRPr="00F97204">
              <w:rPr>
                <w:rFonts w:ascii="Arial" w:hAnsi="Arial" w:cs="Arial"/>
              </w:rPr>
              <w:t>Supervisors should ask supervisees to think about strategies that might have been carried out differently (or may be in the future)</w:t>
            </w:r>
          </w:p>
          <w:p w14:paraId="3033D69E" w14:textId="1946FD4F" w:rsidR="00F97204" w:rsidRDefault="00F97204" w:rsidP="00BE6C0C">
            <w:pPr>
              <w:rPr>
                <w:rFonts w:ascii="Arial" w:hAnsi="Arial" w:cs="Arial"/>
              </w:rPr>
            </w:pPr>
            <w:r w:rsidRPr="00F97204">
              <w:rPr>
                <w:rFonts w:ascii="Arial" w:hAnsi="Arial" w:cs="Arial"/>
              </w:rPr>
              <w:t>Supervisors should be willing to listen to supervisees’ personal problems</w:t>
            </w:r>
          </w:p>
          <w:p w14:paraId="78BC0942" w14:textId="4A8B1F3C" w:rsidR="004B7AF3" w:rsidRDefault="004B7AF3" w:rsidP="0009598A">
            <w:pPr>
              <w:rPr>
                <w:rFonts w:ascii="Arial" w:hAnsi="Arial" w:cs="Arial"/>
              </w:rPr>
            </w:pPr>
          </w:p>
        </w:tc>
      </w:tr>
    </w:tbl>
    <w:p w14:paraId="4E9950C9" w14:textId="5E435399" w:rsidR="004B7AF3" w:rsidRDefault="004B7AF3" w:rsidP="00BE6C0C">
      <w:pPr>
        <w:spacing w:after="0"/>
        <w:rPr>
          <w:rFonts w:ascii="Arial" w:hAnsi="Arial" w:cs="Arial"/>
        </w:rPr>
      </w:pPr>
    </w:p>
    <w:p w14:paraId="57EAFC36" w14:textId="6EFE4DDF" w:rsidR="004B7AF3" w:rsidRDefault="00F97204" w:rsidP="00BE6C0C">
      <w:pPr>
        <w:spacing w:after="0"/>
        <w:rPr>
          <w:rFonts w:ascii="Arial" w:hAnsi="Arial" w:cs="Arial"/>
        </w:rPr>
      </w:pPr>
      <w:r>
        <w:rPr>
          <w:rFonts w:ascii="Arial" w:hAnsi="Arial" w:cs="Arial"/>
        </w:rPr>
        <w:t>Finally, describe how often and in what circumstance you think the supervisor and supervisee should meet for individual supervision sessions</w:t>
      </w:r>
    </w:p>
    <w:p w14:paraId="2CFE5ED2" w14:textId="35886D0A" w:rsidR="00F97204" w:rsidRDefault="00F97204" w:rsidP="00BE6C0C">
      <w:pPr>
        <w:spacing w:after="0"/>
        <w:rPr>
          <w:rFonts w:ascii="Arial" w:hAnsi="Arial" w:cs="Arial"/>
        </w:rPr>
      </w:pPr>
    </w:p>
    <w:p w14:paraId="4DCBEECD" w14:textId="239503F8" w:rsidR="00F97204" w:rsidRDefault="00F97204" w:rsidP="00BE6C0C">
      <w:pPr>
        <w:spacing w:after="0"/>
        <w:rPr>
          <w:rFonts w:ascii="Arial" w:hAnsi="Arial" w:cs="Arial"/>
        </w:rPr>
      </w:pPr>
    </w:p>
    <w:p w14:paraId="26C5FE3D" w14:textId="14B72608" w:rsidR="00F97204" w:rsidRDefault="00F97204" w:rsidP="00BE6C0C">
      <w:pPr>
        <w:spacing w:after="0"/>
        <w:rPr>
          <w:rFonts w:ascii="Arial" w:hAnsi="Arial" w:cs="Arial"/>
        </w:rPr>
      </w:pPr>
    </w:p>
    <w:p w14:paraId="513AB967" w14:textId="381C63A0" w:rsidR="00F97204" w:rsidRPr="00F97204" w:rsidRDefault="00F97204" w:rsidP="00BE6C0C">
      <w:pPr>
        <w:spacing w:after="0"/>
        <w:rPr>
          <w:rFonts w:ascii="Arial" w:hAnsi="Arial" w:cs="Arial"/>
          <w:color w:val="808080" w:themeColor="background1" w:themeShade="80"/>
        </w:rPr>
      </w:pPr>
      <w:r w:rsidRPr="00F97204">
        <w:rPr>
          <w:rFonts w:ascii="Arial" w:hAnsi="Arial" w:cs="Arial"/>
          <w:color w:val="808080" w:themeColor="background1" w:themeShade="80"/>
        </w:rPr>
        <w:t>Source: Adapted from Larson (1984)</w:t>
      </w:r>
    </w:p>
    <w:sectPr w:rsidR="00F97204" w:rsidRPr="00F97204">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06344" w14:textId="77777777" w:rsidR="007C3B79" w:rsidRDefault="007C3B79" w:rsidP="007C3B79">
      <w:pPr>
        <w:spacing w:after="0" w:line="240" w:lineRule="auto"/>
      </w:pPr>
      <w:r>
        <w:separator/>
      </w:r>
    </w:p>
  </w:endnote>
  <w:endnote w:type="continuationSeparator" w:id="0">
    <w:p w14:paraId="5BF6E830" w14:textId="77777777" w:rsidR="007C3B79" w:rsidRDefault="007C3B79" w:rsidP="007C3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067805"/>
      <w:docPartObj>
        <w:docPartGallery w:val="Page Numbers (Bottom of Page)"/>
        <w:docPartUnique/>
      </w:docPartObj>
    </w:sdtPr>
    <w:sdtEndPr>
      <w:rPr>
        <w:color w:val="7F7F7F" w:themeColor="background1" w:themeShade="7F"/>
        <w:spacing w:val="60"/>
      </w:rPr>
    </w:sdtEndPr>
    <w:sdtContent>
      <w:p w14:paraId="097318DA" w14:textId="7ECCC8EE" w:rsidR="00147C3C" w:rsidRDefault="00147C3C">
        <w:pPr>
          <w:pStyle w:val="Footer"/>
          <w:pBdr>
            <w:top w:val="single" w:sz="4" w:space="1" w:color="D9D9D9" w:themeColor="background1" w:themeShade="D9"/>
          </w:pBdr>
          <w:rPr>
            <w:b/>
            <w:bCs/>
          </w:rPr>
        </w:pPr>
        <w:r w:rsidRPr="004E7240">
          <w:rPr>
            <w:noProof/>
            <w:color w:val="FFFFFF" w:themeColor="background1"/>
          </w:rPr>
          <w:drawing>
            <wp:anchor distT="0" distB="0" distL="114300" distR="114300" simplePos="0" relativeHeight="251661312" behindDoc="1" locked="0" layoutInCell="1" allowOverlap="1" wp14:anchorId="241D6C56" wp14:editId="1ABB6754">
              <wp:simplePos x="0" y="0"/>
              <wp:positionH relativeFrom="page">
                <wp:posOffset>-445273</wp:posOffset>
              </wp:positionH>
              <wp:positionV relativeFrom="paragraph">
                <wp:posOffset>311068</wp:posOffset>
              </wp:positionV>
              <wp:extent cx="8006715" cy="484164"/>
              <wp:effectExtent l="0" t="0" r="0" b="0"/>
              <wp:wrapNone/>
              <wp:docPr id="72" name="Picture 7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ar ch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6715" cy="484164"/>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559136C" w14:textId="5A3D5AAF" w:rsidR="007C3B79" w:rsidRDefault="007C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E139D" w14:textId="77777777" w:rsidR="007C3B79" w:rsidRDefault="007C3B79" w:rsidP="007C3B79">
      <w:pPr>
        <w:spacing w:after="0" w:line="240" w:lineRule="auto"/>
      </w:pPr>
      <w:r>
        <w:separator/>
      </w:r>
    </w:p>
  </w:footnote>
  <w:footnote w:type="continuationSeparator" w:id="0">
    <w:p w14:paraId="4140E48B" w14:textId="77777777" w:rsidR="007C3B79" w:rsidRDefault="007C3B79" w:rsidP="007C3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FBC9" w14:textId="3C9B2063" w:rsidR="007C3B79" w:rsidRDefault="007C3B79">
    <w:pPr>
      <w:pStyle w:val="Header"/>
    </w:pPr>
    <w:r>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04CCE60F" wp14:editId="643F3C37">
          <wp:simplePos x="0" y="0"/>
          <wp:positionH relativeFrom="column">
            <wp:posOffset>5247861</wp:posOffset>
          </wp:positionH>
          <wp:positionV relativeFrom="paragraph">
            <wp:posOffset>-104002</wp:posOffset>
          </wp:positionV>
          <wp:extent cx="962393" cy="540689"/>
          <wp:effectExtent l="0" t="0" r="0" b="0"/>
          <wp:wrapNone/>
          <wp:docPr id="39" name="Picture 3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393" cy="540689"/>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79"/>
    <w:rsid w:val="0009598A"/>
    <w:rsid w:val="00147C3C"/>
    <w:rsid w:val="00231CC6"/>
    <w:rsid w:val="002A1871"/>
    <w:rsid w:val="0031676C"/>
    <w:rsid w:val="00456CCA"/>
    <w:rsid w:val="004B7AF3"/>
    <w:rsid w:val="007A53B4"/>
    <w:rsid w:val="007C3B79"/>
    <w:rsid w:val="008148FC"/>
    <w:rsid w:val="00A057FC"/>
    <w:rsid w:val="00BE6C0C"/>
    <w:rsid w:val="00D20376"/>
    <w:rsid w:val="00E95F21"/>
    <w:rsid w:val="00F253CE"/>
    <w:rsid w:val="00F97204"/>
    <w:rsid w:val="32395FA0"/>
    <w:rsid w:val="352D6B34"/>
    <w:rsid w:val="7BFD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C17C"/>
  <w15:chartTrackingRefBased/>
  <w15:docId w15:val="{A5F4ECA0-E764-4423-B907-99A77735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B79"/>
  </w:style>
  <w:style w:type="paragraph" w:styleId="Footer">
    <w:name w:val="footer"/>
    <w:basedOn w:val="Normal"/>
    <w:link w:val="FooterChar"/>
    <w:uiPriority w:val="99"/>
    <w:unhideWhenUsed/>
    <w:rsid w:val="007C3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B79"/>
  </w:style>
  <w:style w:type="table" w:styleId="TableGrid">
    <w:name w:val="Table Grid"/>
    <w:basedOn w:val="TableNormal"/>
    <w:uiPriority w:val="39"/>
    <w:rsid w:val="004B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A25A290F3474D8DC049BF84FF74C5" ma:contentTypeVersion="6" ma:contentTypeDescription="Create a new document." ma:contentTypeScope="" ma:versionID="7e14a03436adb3786b20858b1b2502e9">
  <xsd:schema xmlns:xsd="http://www.w3.org/2001/XMLSchema" xmlns:xs="http://www.w3.org/2001/XMLSchema" xmlns:p="http://schemas.microsoft.com/office/2006/metadata/properties" xmlns:ns2="7706bf9d-528f-451b-ac6c-6a97cd24d845" xmlns:ns3="ef7354aa-fa2f-496b-b275-91af610782c6" targetNamespace="http://schemas.microsoft.com/office/2006/metadata/properties" ma:root="true" ma:fieldsID="9f509df173a6315da366750ba99ff58d" ns2:_="" ns3:_="">
    <xsd:import namespace="7706bf9d-528f-451b-ac6c-6a97cd24d845"/>
    <xsd:import namespace="ef7354aa-fa2f-496b-b275-91af610782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6bf9d-528f-451b-ac6c-6a97cd24d8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354aa-fa2f-496b-b275-91af610782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706bf9d-528f-451b-ac6c-6a97cd24d845">KE7JXZQZ26DP-666701718-4</_dlc_DocId>
    <_dlc_DocIdUrl xmlns="7706bf9d-528f-451b-ac6c-6a97cd24d845">
      <Url>https://boltoncouncilcloud.sharepoint.com/sites/cspprspo/CSC/_layouts/15/DocIdRedir.aspx?ID=KE7JXZQZ26DP-666701718-4</Url>
      <Description>KE7JXZQZ26DP-666701718-4</Description>
    </_dlc_DocIdUrl>
  </documentManagement>
</p:properties>
</file>

<file path=customXml/itemProps1.xml><?xml version="1.0" encoding="utf-8"?>
<ds:datastoreItem xmlns:ds="http://schemas.openxmlformats.org/officeDocument/2006/customXml" ds:itemID="{7486BA71-48C2-4635-A4B8-5DAB1637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6bf9d-528f-451b-ac6c-6a97cd24d845"/>
    <ds:schemaRef ds:uri="ef7354aa-fa2f-496b-b275-91af61078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A101C-65BF-4A74-B0B2-D8DC654ADE3B}">
  <ds:schemaRefs>
    <ds:schemaRef ds:uri="http://schemas.microsoft.com/sharepoint/events"/>
  </ds:schemaRefs>
</ds:datastoreItem>
</file>

<file path=customXml/itemProps3.xml><?xml version="1.0" encoding="utf-8"?>
<ds:datastoreItem xmlns:ds="http://schemas.openxmlformats.org/officeDocument/2006/customXml" ds:itemID="{3E30FE2B-4EE1-4840-97AB-261DC7A3F90E}">
  <ds:schemaRefs>
    <ds:schemaRef ds:uri="http://schemas.microsoft.com/sharepoint/v3/contenttype/forms"/>
  </ds:schemaRefs>
</ds:datastoreItem>
</file>

<file path=customXml/itemProps4.xml><?xml version="1.0" encoding="utf-8"?>
<ds:datastoreItem xmlns:ds="http://schemas.openxmlformats.org/officeDocument/2006/customXml" ds:itemID="{A0857875-03EC-4ECC-ADBB-DA2AAF4F4DA5}">
  <ds:schemaRefs>
    <ds:schemaRef ds:uri="http://schemas.openxmlformats.org/package/2006/metadata/core-properties"/>
    <ds:schemaRef ds:uri="http://purl.org/dc/elements/1.1/"/>
    <ds:schemaRef ds:uri="http://schemas.microsoft.com/office/infopath/2007/PartnerControls"/>
    <ds:schemaRef ds:uri="ef7354aa-fa2f-496b-b275-91af610782c6"/>
    <ds:schemaRef ds:uri="http://purl.org/dc/terms/"/>
    <ds:schemaRef ds:uri="http://schemas.microsoft.com/office/2006/documentManagement/types"/>
    <ds:schemaRef ds:uri="7706bf9d-528f-451b-ac6c-6a97cd24d84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Emmason, Andrea</dc:creator>
  <cp:keywords/>
  <dc:description/>
  <cp:lastModifiedBy>Shoyley Chowdhury</cp:lastModifiedBy>
  <cp:revision>2</cp:revision>
  <dcterms:created xsi:type="dcterms:W3CDTF">2024-10-29T10:59:00Z</dcterms:created>
  <dcterms:modified xsi:type="dcterms:W3CDTF">2024-10-29T10:59:00Z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0x01010006DA25A290F3474D8DC049BF84FF74C5</vt:lpwstr>
  </property>
  <property fmtid="{D5CDD505-2E9C-101B-9397-08002B2CF9AE}" pid="3" name="_dlc_DocIdItemGuid">
    <vt:lpwstr>041b80d1-6377-408f-a317-1542d73a2c93</vt:lpwstr>
  </property>
</Properties>
</file>