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930B" w14:textId="310633DA" w:rsidR="00441937" w:rsidRPr="008B2A89" w:rsidRDefault="00760CC1" w:rsidP="00441937">
      <w:pPr>
        <w:jc w:val="center"/>
        <w:rPr>
          <w:rFonts w:ascii="Arial" w:hAnsi="Arial" w:cs="Arial"/>
          <w:b/>
          <w:bCs/>
          <w:sz w:val="24"/>
          <w:szCs w:val="24"/>
          <w:u w:val="single"/>
        </w:rPr>
      </w:pPr>
      <w:r w:rsidRPr="008B2A89">
        <w:rPr>
          <w:rFonts w:ascii="Arial" w:hAnsi="Arial" w:cs="Arial"/>
          <w:b/>
          <w:bCs/>
          <w:sz w:val="24"/>
          <w:szCs w:val="24"/>
          <w:u w:val="single"/>
        </w:rPr>
        <w:t>A</w:t>
      </w:r>
      <w:r w:rsidR="005C320A" w:rsidRPr="008B2A89">
        <w:rPr>
          <w:rFonts w:ascii="Arial" w:hAnsi="Arial" w:cs="Arial"/>
          <w:b/>
          <w:bCs/>
          <w:sz w:val="24"/>
          <w:szCs w:val="24"/>
          <w:u w:val="single"/>
        </w:rPr>
        <w:t xml:space="preserve">SC </w:t>
      </w:r>
      <w:r w:rsidR="00BE16C1" w:rsidRPr="008B2A89">
        <w:rPr>
          <w:rFonts w:ascii="Arial" w:hAnsi="Arial" w:cs="Arial"/>
          <w:b/>
          <w:bCs/>
          <w:sz w:val="24"/>
          <w:szCs w:val="24"/>
          <w:u w:val="single"/>
        </w:rPr>
        <w:t>Principal Manager and Beyond</w:t>
      </w:r>
      <w:r w:rsidR="00441937" w:rsidRPr="008B2A89">
        <w:rPr>
          <w:rFonts w:ascii="Arial" w:hAnsi="Arial" w:cs="Arial"/>
          <w:b/>
          <w:bCs/>
          <w:sz w:val="24"/>
          <w:szCs w:val="24"/>
          <w:u w:val="single"/>
        </w:rPr>
        <w:t xml:space="preserve"> - Training and Progression Opportunities</w:t>
      </w:r>
    </w:p>
    <w:p w14:paraId="21659499" w14:textId="77777777" w:rsidR="00441937" w:rsidRPr="008B2A89" w:rsidRDefault="00441937" w:rsidP="00441937">
      <w:pPr>
        <w:jc w:val="center"/>
        <w:rPr>
          <w:rFonts w:ascii="Arial" w:hAnsi="Arial" w:cs="Arial"/>
          <w:b/>
          <w:bCs/>
          <w:sz w:val="24"/>
          <w:szCs w:val="24"/>
          <w:u w:val="single"/>
        </w:rPr>
      </w:pPr>
    </w:p>
    <w:p w14:paraId="63D8F5EE" w14:textId="77777777" w:rsidR="00441937" w:rsidRPr="008B2A89" w:rsidRDefault="00441937" w:rsidP="00441937">
      <w:pPr>
        <w:jc w:val="center"/>
        <w:rPr>
          <w:rFonts w:ascii="Arial" w:hAnsi="Arial" w:cs="Arial"/>
          <w:sz w:val="24"/>
          <w:szCs w:val="24"/>
        </w:rPr>
      </w:pPr>
    </w:p>
    <w:p w14:paraId="155FA778" w14:textId="77777777" w:rsidR="00441937" w:rsidRPr="008B2A89" w:rsidRDefault="00441937" w:rsidP="00441937">
      <w:pPr>
        <w:jc w:val="both"/>
        <w:rPr>
          <w:rFonts w:ascii="Arial" w:hAnsi="Arial" w:cs="Arial"/>
          <w:sz w:val="24"/>
          <w:szCs w:val="24"/>
        </w:rPr>
      </w:pPr>
      <w:r w:rsidRPr="008B2A89">
        <w:rPr>
          <w:rFonts w:ascii="Arial" w:hAnsi="Arial" w:cs="Arial"/>
          <w:sz w:val="24"/>
          <w:szCs w:val="24"/>
        </w:rPr>
        <w:t xml:space="preserve">Continuous professional development is an essential reflection and learning activity which is a requirement of social workers ongoing registration. It is also an opportunity to increase and improve your knowledge and skills base and opens doors to career development and opportunities. </w:t>
      </w:r>
    </w:p>
    <w:p w14:paraId="57F3B96F" w14:textId="77777777" w:rsidR="009D0D1C" w:rsidRPr="008B2A89" w:rsidRDefault="009D0D1C" w:rsidP="00441937">
      <w:pPr>
        <w:jc w:val="both"/>
        <w:rPr>
          <w:rFonts w:ascii="Arial" w:hAnsi="Arial" w:cs="Arial"/>
          <w:sz w:val="24"/>
          <w:szCs w:val="24"/>
        </w:rPr>
      </w:pPr>
    </w:p>
    <w:p w14:paraId="2DF5A342" w14:textId="77777777" w:rsidR="00AA302E" w:rsidRDefault="00441937" w:rsidP="00AA302E">
      <w:pPr>
        <w:jc w:val="both"/>
        <w:rPr>
          <w:rFonts w:ascii="Arial" w:hAnsi="Arial" w:cs="Arial"/>
          <w:sz w:val="24"/>
          <w:szCs w:val="24"/>
        </w:rPr>
      </w:pPr>
      <w:r w:rsidRPr="008B2A89">
        <w:rPr>
          <w:rFonts w:ascii="Arial" w:hAnsi="Arial" w:cs="Arial"/>
          <w:sz w:val="24"/>
          <w:szCs w:val="24"/>
        </w:rPr>
        <w:t>As a</w:t>
      </w:r>
      <w:r w:rsidR="00AF12A3" w:rsidRPr="008B2A89">
        <w:rPr>
          <w:rFonts w:ascii="Arial" w:hAnsi="Arial" w:cs="Arial"/>
          <w:sz w:val="24"/>
          <w:szCs w:val="24"/>
        </w:rPr>
        <w:t xml:space="preserve"> </w:t>
      </w:r>
      <w:r w:rsidR="00BE16C1" w:rsidRPr="008B2A89">
        <w:rPr>
          <w:rFonts w:ascii="Arial" w:hAnsi="Arial" w:cs="Arial"/>
          <w:sz w:val="24"/>
          <w:szCs w:val="24"/>
        </w:rPr>
        <w:t>member of the Senior Leadership Team</w:t>
      </w:r>
      <w:r w:rsidR="00744DDA" w:rsidRPr="008B2A89">
        <w:rPr>
          <w:rFonts w:ascii="Arial" w:hAnsi="Arial" w:cs="Arial"/>
          <w:sz w:val="24"/>
          <w:szCs w:val="24"/>
        </w:rPr>
        <w:t>,</w:t>
      </w:r>
      <w:r w:rsidRPr="008B2A89">
        <w:rPr>
          <w:rFonts w:ascii="Arial" w:hAnsi="Arial" w:cs="Arial"/>
          <w:sz w:val="24"/>
          <w:szCs w:val="24"/>
        </w:rPr>
        <w:t xml:space="preserve"> you may be considering your options to progress your career</w:t>
      </w:r>
      <w:r w:rsidR="00AF12A3" w:rsidRPr="008B2A89">
        <w:rPr>
          <w:rFonts w:ascii="Arial" w:hAnsi="Arial" w:cs="Arial"/>
          <w:sz w:val="24"/>
          <w:szCs w:val="24"/>
        </w:rPr>
        <w:t xml:space="preserve"> or develop new knowledge and skills</w:t>
      </w:r>
      <w:r w:rsidRPr="008B2A89">
        <w:rPr>
          <w:rFonts w:ascii="Arial" w:hAnsi="Arial" w:cs="Arial"/>
          <w:sz w:val="24"/>
          <w:szCs w:val="24"/>
        </w:rPr>
        <w:t>. Here are some suggestions and links to learning, training and development opportunities which may be of interest to you.</w:t>
      </w:r>
      <w:r w:rsidR="00AA302E">
        <w:rPr>
          <w:rFonts w:ascii="Arial" w:hAnsi="Arial" w:cs="Arial"/>
          <w:sz w:val="24"/>
          <w:szCs w:val="24"/>
        </w:rPr>
        <w:t xml:space="preserve"> Please note this is by no means an exhaustive list and if you have an interest in a specific area which is not listed here or you find something you think will benefit you but need further advice or information then please contact </w:t>
      </w:r>
      <w:hyperlink r:id="rId10" w:history="1">
        <w:r w:rsidR="00AA302E" w:rsidRPr="00A452B1">
          <w:rPr>
            <w:rStyle w:val="Hyperlink"/>
            <w:rFonts w:ascii="Arial" w:hAnsi="Arial" w:cs="Arial"/>
            <w:sz w:val="24"/>
            <w:szCs w:val="24"/>
          </w:rPr>
          <w:t>ASCLearningandDevelopment@nca.nhs.uk</w:t>
        </w:r>
      </w:hyperlink>
      <w:r w:rsidR="00AA302E">
        <w:rPr>
          <w:rFonts w:ascii="Arial" w:hAnsi="Arial" w:cs="Arial"/>
          <w:sz w:val="24"/>
          <w:szCs w:val="24"/>
        </w:rPr>
        <w:t xml:space="preserve"> and we will be happy to support you.</w:t>
      </w:r>
    </w:p>
    <w:p w14:paraId="061DAD7A" w14:textId="77777777" w:rsidR="00441937" w:rsidRDefault="00441937" w:rsidP="00441937">
      <w:pPr>
        <w:rPr>
          <w:rFonts w:ascii="Arial" w:hAnsi="Arial" w:cs="Arial"/>
          <w:sz w:val="24"/>
          <w:szCs w:val="24"/>
        </w:rPr>
      </w:pPr>
    </w:p>
    <w:p w14:paraId="69FD2367" w14:textId="77777777" w:rsidR="00EE031A" w:rsidRPr="008B2A89" w:rsidRDefault="00EE031A" w:rsidP="00441937">
      <w:pPr>
        <w:rPr>
          <w:rFonts w:ascii="Arial" w:hAnsi="Arial" w:cs="Arial"/>
          <w:sz w:val="24"/>
          <w:szCs w:val="24"/>
        </w:rPr>
      </w:pPr>
    </w:p>
    <w:p w14:paraId="4B1A7764" w14:textId="583C8406" w:rsidR="00441937" w:rsidRPr="008B2A89" w:rsidRDefault="00AF12A3" w:rsidP="00441937">
      <w:pPr>
        <w:rPr>
          <w:rFonts w:ascii="Arial" w:hAnsi="Arial" w:cs="Arial"/>
          <w:sz w:val="24"/>
          <w:szCs w:val="24"/>
        </w:rPr>
      </w:pPr>
      <w:r w:rsidRPr="008B2A89">
        <w:rPr>
          <w:rFonts w:ascii="Arial" w:hAnsi="Arial" w:cs="Arial"/>
          <w:sz w:val="24"/>
          <w:szCs w:val="24"/>
        </w:rPr>
        <w:t>T</w:t>
      </w:r>
      <w:r w:rsidR="00441937" w:rsidRPr="008B2A89">
        <w:rPr>
          <w:rFonts w:ascii="Arial" w:hAnsi="Arial" w:cs="Arial"/>
          <w:sz w:val="24"/>
          <w:szCs w:val="24"/>
        </w:rPr>
        <w:t>he NCA Learning and Development teams</w:t>
      </w:r>
      <w:r w:rsidRPr="008B2A89">
        <w:rPr>
          <w:rFonts w:ascii="Arial" w:hAnsi="Arial" w:cs="Arial"/>
          <w:sz w:val="24"/>
          <w:szCs w:val="24"/>
        </w:rPr>
        <w:t xml:space="preserve"> have a </w:t>
      </w:r>
      <w:r w:rsidR="00441937" w:rsidRPr="008B2A89">
        <w:rPr>
          <w:rFonts w:ascii="Arial" w:hAnsi="Arial" w:cs="Arial"/>
          <w:sz w:val="24"/>
          <w:szCs w:val="24"/>
        </w:rPr>
        <w:t xml:space="preserve">full prospectus of courses </w:t>
      </w:r>
      <w:r w:rsidRPr="008B2A89">
        <w:rPr>
          <w:rFonts w:ascii="Arial" w:hAnsi="Arial" w:cs="Arial"/>
          <w:sz w:val="24"/>
          <w:szCs w:val="24"/>
        </w:rPr>
        <w:t xml:space="preserve">which </w:t>
      </w:r>
      <w:r w:rsidR="00441937" w:rsidRPr="008B2A89">
        <w:rPr>
          <w:rFonts w:ascii="Arial" w:hAnsi="Arial" w:cs="Arial"/>
          <w:sz w:val="24"/>
          <w:szCs w:val="24"/>
        </w:rPr>
        <w:t xml:space="preserve">can be accessed by following this link </w:t>
      </w:r>
      <w:hyperlink r:id="rId11" w:history="1">
        <w:r w:rsidR="00441937" w:rsidRPr="008B2A89">
          <w:rPr>
            <w:rStyle w:val="Hyperlink"/>
            <w:rFonts w:ascii="Arial" w:hAnsi="Arial" w:cs="Arial"/>
            <w:sz w:val="24"/>
            <w:szCs w:val="24"/>
          </w:rPr>
          <w:t>NCA Course Prospectus :: Northern Care Alliance</w:t>
        </w:r>
      </w:hyperlink>
    </w:p>
    <w:p w14:paraId="657E3003" w14:textId="77777777" w:rsidR="00441937" w:rsidRPr="008B2A89" w:rsidRDefault="00441937" w:rsidP="00441937">
      <w:pPr>
        <w:rPr>
          <w:rFonts w:ascii="Arial" w:hAnsi="Arial" w:cs="Arial"/>
          <w:sz w:val="24"/>
          <w:szCs w:val="24"/>
        </w:rPr>
      </w:pPr>
    </w:p>
    <w:p w14:paraId="31B1DE3B" w14:textId="77777777" w:rsidR="00380ADC" w:rsidRPr="00664E22" w:rsidRDefault="00441937" w:rsidP="00380ADC">
      <w:pPr>
        <w:jc w:val="both"/>
        <w:rPr>
          <w:rFonts w:ascii="Arial" w:hAnsi="Arial" w:cs="Arial"/>
          <w:sz w:val="24"/>
          <w:szCs w:val="24"/>
        </w:rPr>
      </w:pPr>
      <w:r w:rsidRPr="008B2A89">
        <w:rPr>
          <w:rFonts w:ascii="Arial" w:hAnsi="Arial" w:cs="Arial"/>
          <w:sz w:val="24"/>
          <w:szCs w:val="24"/>
        </w:rPr>
        <w:t xml:space="preserve">You can create a Leadership </w:t>
      </w:r>
      <w:proofErr w:type="gramStart"/>
      <w:r w:rsidRPr="008B2A89">
        <w:rPr>
          <w:rFonts w:ascii="Arial" w:hAnsi="Arial" w:cs="Arial"/>
          <w:sz w:val="24"/>
          <w:szCs w:val="24"/>
        </w:rPr>
        <w:t>By</w:t>
      </w:r>
      <w:proofErr w:type="gramEnd"/>
      <w:r w:rsidRPr="008B2A89">
        <w:rPr>
          <w:rFonts w:ascii="Arial" w:hAnsi="Arial" w:cs="Arial"/>
          <w:sz w:val="24"/>
          <w:szCs w:val="24"/>
        </w:rPr>
        <w:t xml:space="preserve"> All account on the intranet by scrolling down slightly on the home page and clicking on the Leadership By All tab. This will give you access to the training sessions as well as links to articles and other resources which can be used towards your development and CPD. </w:t>
      </w:r>
      <w:hyperlink r:id="rId12" w:history="1">
        <w:r w:rsidR="00380ADC" w:rsidRPr="00664E22">
          <w:rPr>
            <w:rStyle w:val="Hyperlink"/>
            <w:rFonts w:ascii="Arial" w:hAnsi="Arial" w:cs="Arial"/>
            <w:sz w:val="24"/>
            <w:szCs w:val="24"/>
          </w:rPr>
          <w:t>NCA Learning Hub: Leadership Development for All</w:t>
        </w:r>
      </w:hyperlink>
      <w:r w:rsidR="00380ADC" w:rsidRPr="00664E22">
        <w:rPr>
          <w:rFonts w:ascii="Arial" w:hAnsi="Arial" w:cs="Arial"/>
          <w:sz w:val="24"/>
          <w:szCs w:val="24"/>
        </w:rPr>
        <w:t xml:space="preserve"> </w:t>
      </w:r>
    </w:p>
    <w:p w14:paraId="70C8DAD9" w14:textId="77777777" w:rsidR="00EE031A" w:rsidRDefault="00EE031A" w:rsidP="00441937">
      <w:pPr>
        <w:jc w:val="both"/>
        <w:rPr>
          <w:rStyle w:val="Hyperlink"/>
          <w:rFonts w:ascii="Arial" w:hAnsi="Arial" w:cs="Arial"/>
          <w:sz w:val="24"/>
          <w:szCs w:val="24"/>
        </w:rPr>
      </w:pPr>
    </w:p>
    <w:p w14:paraId="65DDF367" w14:textId="77777777" w:rsidR="00EE031A" w:rsidRDefault="00EE031A" w:rsidP="00EE031A">
      <w:pPr>
        <w:jc w:val="both"/>
        <w:rPr>
          <w:rFonts w:ascii="Arial" w:hAnsi="Arial" w:cs="Arial"/>
          <w:sz w:val="24"/>
          <w:szCs w:val="24"/>
        </w:rPr>
      </w:pPr>
      <w:r>
        <w:rPr>
          <w:rFonts w:ascii="Arial" w:hAnsi="Arial" w:cs="Arial"/>
          <w:sz w:val="24"/>
          <w:szCs w:val="24"/>
        </w:rPr>
        <w:t>Some ideas of appropriate courses to access via the NCA Learning and Development teams are below.</w:t>
      </w:r>
    </w:p>
    <w:p w14:paraId="1745C949" w14:textId="77777777" w:rsidR="00441937" w:rsidRPr="008B2A89" w:rsidRDefault="00441937" w:rsidP="00441937">
      <w:pPr>
        <w:jc w:val="both"/>
        <w:rPr>
          <w:rFonts w:ascii="Arial" w:hAnsi="Arial" w:cs="Arial"/>
          <w:sz w:val="24"/>
          <w:szCs w:val="24"/>
        </w:rPr>
      </w:pPr>
    </w:p>
    <w:p w14:paraId="18185CBF" w14:textId="77777777" w:rsidR="00441937" w:rsidRPr="008B2A89" w:rsidRDefault="00441937" w:rsidP="00441937">
      <w:pPr>
        <w:jc w:val="both"/>
        <w:rPr>
          <w:rFonts w:ascii="Arial" w:hAnsi="Arial" w:cs="Arial"/>
          <w:sz w:val="24"/>
          <w:szCs w:val="24"/>
        </w:rPr>
      </w:pPr>
    </w:p>
    <w:p w14:paraId="7BBD2BA8" w14:textId="77777777" w:rsidR="008110B3" w:rsidRDefault="008110B3" w:rsidP="008110B3">
      <w:pPr>
        <w:shd w:val="clear" w:color="auto" w:fill="FFFFFF"/>
        <w:spacing w:after="150"/>
        <w:jc w:val="both"/>
        <w:outlineLvl w:val="1"/>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Recruitment and Selection Training</w:t>
      </w:r>
    </w:p>
    <w:p w14:paraId="2340B96E" w14:textId="77777777" w:rsidR="008110B3" w:rsidRDefault="008110B3" w:rsidP="008110B3">
      <w:pPr>
        <w:shd w:val="clear" w:color="auto" w:fill="FFFFFF"/>
        <w:spacing w:after="150"/>
        <w:jc w:val="both"/>
        <w:rPr>
          <w:rFonts w:ascii="Arial" w:eastAsia="Times New Roman" w:hAnsi="Arial" w:cs="Arial"/>
          <w:color w:val="1F243D"/>
          <w:sz w:val="24"/>
          <w:szCs w:val="24"/>
          <w:lang w:eastAsia="en-GB"/>
        </w:rPr>
      </w:pPr>
      <w:r>
        <w:rPr>
          <w:rFonts w:ascii="Arial" w:eastAsia="Times New Roman" w:hAnsi="Arial" w:cs="Arial"/>
          <w:color w:val="1F243D"/>
          <w:sz w:val="24"/>
          <w:szCs w:val="24"/>
          <w:lang w:eastAsia="en-GB"/>
        </w:rPr>
        <w:t>This digital learning is appropriate for anyone at the NCA who uses Trac, influences hiring decisions and participates in recruitment and selection processes. It has been designed to support leaders (at all levels) to deliver a successful recruitment process, and confidently challenge biases and assumptions made by others. You do not need any prior knowledge of recruitment to get started.</w:t>
      </w:r>
    </w:p>
    <w:p w14:paraId="05166BEF" w14:textId="77777777" w:rsidR="008110B3" w:rsidRDefault="008110B3" w:rsidP="008110B3">
      <w:pPr>
        <w:shd w:val="clear" w:color="auto" w:fill="FFFFFF"/>
        <w:spacing w:after="150"/>
        <w:jc w:val="both"/>
        <w:rPr>
          <w:rFonts w:ascii="Arial" w:eastAsia="Times New Roman" w:hAnsi="Arial" w:cs="Arial"/>
          <w:color w:val="1F243D"/>
          <w:sz w:val="24"/>
          <w:szCs w:val="24"/>
          <w:lang w:eastAsia="en-GB"/>
        </w:rPr>
      </w:pPr>
      <w:r>
        <w:rPr>
          <w:rFonts w:ascii="Arial" w:eastAsia="Times New Roman" w:hAnsi="Arial" w:cs="Arial"/>
          <w:color w:val="1F243D"/>
          <w:sz w:val="24"/>
          <w:szCs w:val="24"/>
          <w:lang w:eastAsia="en-GB"/>
        </w:rPr>
        <w:t>This e-learning is mandated for anyone involved directly in the recruitment process. Revalidation is every </w:t>
      </w:r>
      <w:r>
        <w:rPr>
          <w:rFonts w:ascii="Arial" w:eastAsia="Times New Roman" w:hAnsi="Arial" w:cs="Arial"/>
          <w:b/>
          <w:bCs/>
          <w:color w:val="1F243D"/>
          <w:sz w:val="24"/>
          <w:szCs w:val="24"/>
          <w:lang w:eastAsia="en-GB"/>
        </w:rPr>
        <w:t>3 years</w:t>
      </w:r>
      <w:r>
        <w:rPr>
          <w:rFonts w:ascii="Arial" w:eastAsia="Times New Roman" w:hAnsi="Arial" w:cs="Arial"/>
          <w:color w:val="1F243D"/>
          <w:sz w:val="24"/>
          <w:szCs w:val="24"/>
          <w:lang w:eastAsia="en-GB"/>
        </w:rPr>
        <w:t>. This may include, but is not limited to, hiring managers, HR professionals, senior leaders, governors / non-executive directors, cultural ambassadors, and colleagues who take part in recruitment processes.</w:t>
      </w:r>
    </w:p>
    <w:p w14:paraId="4837616D" w14:textId="77777777" w:rsidR="008110B3" w:rsidRDefault="008110B3" w:rsidP="008110B3">
      <w:pPr>
        <w:shd w:val="clear" w:color="auto" w:fill="FFFFFF"/>
        <w:spacing w:after="150"/>
        <w:jc w:val="both"/>
        <w:rPr>
          <w:rFonts w:ascii="Arial" w:eastAsia="Times New Roman" w:hAnsi="Arial" w:cs="Arial"/>
          <w:color w:val="1F243D"/>
          <w:sz w:val="24"/>
          <w:szCs w:val="24"/>
          <w:lang w:eastAsia="en-GB"/>
        </w:rPr>
      </w:pPr>
      <w:r>
        <w:rPr>
          <w:rFonts w:ascii="Arial" w:eastAsia="Times New Roman" w:hAnsi="Arial" w:cs="Arial"/>
          <w:color w:val="1F243D"/>
          <w:sz w:val="24"/>
          <w:szCs w:val="24"/>
          <w:lang w:eastAsia="en-GB"/>
        </w:rPr>
        <w:t>Completing this e-learning will help the NCA to ensure fair and equitable practices are upheld and promoted, while supporting sound decision-making in the selection of candidates.</w:t>
      </w:r>
    </w:p>
    <w:p w14:paraId="0FA175E2" w14:textId="77777777" w:rsidR="008110B3" w:rsidRDefault="008110B3" w:rsidP="008110B3">
      <w:pPr>
        <w:spacing w:after="150"/>
        <w:jc w:val="both"/>
        <w:rPr>
          <w:rFonts w:ascii="Arial" w:hAnsi="Arial" w:cs="Arial"/>
          <w:color w:val="0000FF"/>
          <w:sz w:val="24"/>
          <w:szCs w:val="24"/>
          <w:u w:val="single"/>
        </w:rPr>
      </w:pPr>
      <w:hyperlink r:id="rId13" w:history="1">
        <w:r>
          <w:rPr>
            <w:rStyle w:val="Hyperlink"/>
            <w:rFonts w:ascii="Arial" w:hAnsi="Arial" w:cs="Arial"/>
            <w:sz w:val="24"/>
            <w:szCs w:val="24"/>
          </w:rPr>
          <w:t>Course: Recruitment and Selection</w:t>
        </w:r>
      </w:hyperlink>
    </w:p>
    <w:p w14:paraId="1E2E9DA3" w14:textId="77777777" w:rsidR="008110B3" w:rsidRDefault="008110B3" w:rsidP="008B2A89">
      <w:pPr>
        <w:pStyle w:val="NormalWeb"/>
        <w:shd w:val="clear" w:color="auto" w:fill="FFFFFF"/>
        <w:spacing w:before="0" w:beforeAutospacing="0" w:after="150" w:afterAutospacing="0"/>
        <w:outlineLvl w:val="1"/>
        <w:rPr>
          <w:rFonts w:ascii="Arial" w:hAnsi="Arial" w:cs="Arial"/>
          <w:b/>
          <w:bCs/>
          <w:color w:val="000000"/>
          <w:kern w:val="36"/>
        </w:rPr>
      </w:pPr>
    </w:p>
    <w:p w14:paraId="046FBC55" w14:textId="31DFCE6B" w:rsidR="00244B10" w:rsidRPr="00244B10" w:rsidRDefault="00244B10" w:rsidP="004E0B37">
      <w:pPr>
        <w:pStyle w:val="NormalWeb"/>
        <w:shd w:val="clear" w:color="auto" w:fill="FFFFFF"/>
        <w:spacing w:before="0" w:beforeAutospacing="0" w:after="150" w:afterAutospacing="0"/>
        <w:jc w:val="both"/>
        <w:rPr>
          <w:rFonts w:ascii="Arial" w:hAnsi="Arial" w:cs="Arial"/>
          <w:b/>
          <w:bCs/>
          <w:color w:val="1F243D"/>
        </w:rPr>
      </w:pPr>
      <w:r w:rsidRPr="00244B10">
        <w:rPr>
          <w:rFonts w:ascii="Arial" w:hAnsi="Arial" w:cs="Arial"/>
          <w:b/>
          <w:bCs/>
          <w:color w:val="1F243D"/>
        </w:rPr>
        <w:lastRenderedPageBreak/>
        <w:t xml:space="preserve">Continuing Professional Development (CPD) and Funding </w:t>
      </w:r>
    </w:p>
    <w:p w14:paraId="51CAA944" w14:textId="0BCC80E3" w:rsidR="00244B10" w:rsidRPr="00244B10" w:rsidRDefault="00244B10" w:rsidP="004E0B37">
      <w:pPr>
        <w:pStyle w:val="NormalWeb"/>
        <w:shd w:val="clear" w:color="auto" w:fill="FFFFFF"/>
        <w:spacing w:before="0" w:beforeAutospacing="0" w:after="150" w:afterAutospacing="0"/>
        <w:jc w:val="both"/>
        <w:rPr>
          <w:rFonts w:ascii="Arial" w:hAnsi="Arial" w:cs="Arial"/>
          <w:color w:val="1F243D"/>
        </w:rPr>
      </w:pPr>
      <w:r w:rsidRPr="00244B10">
        <w:rPr>
          <w:rFonts w:ascii="Arial" w:hAnsi="Arial" w:cs="Arial"/>
          <w:color w:val="1F243D"/>
        </w:rPr>
        <w:t>Do you want to develop your knowledge and skills?</w:t>
      </w:r>
    </w:p>
    <w:p w14:paraId="577D85A0" w14:textId="77777777" w:rsidR="00244B10" w:rsidRDefault="00244B10" w:rsidP="00244B10">
      <w:pPr>
        <w:shd w:val="clear" w:color="auto" w:fill="FFFFFF"/>
        <w:jc w:val="both"/>
        <w:rPr>
          <w:rFonts w:ascii="Arial" w:eastAsia="Times New Roman" w:hAnsi="Arial" w:cs="Arial"/>
          <w:color w:val="auto"/>
          <w:spacing w:val="3"/>
          <w:sz w:val="24"/>
          <w:szCs w:val="24"/>
          <w:shd w:val="clear" w:color="auto" w:fill="FFFFFF"/>
          <w:lang w:eastAsia="en-GB"/>
        </w:rPr>
      </w:pPr>
      <w:r w:rsidRPr="00244B10">
        <w:rPr>
          <w:rFonts w:ascii="Arial" w:eastAsia="Times New Roman" w:hAnsi="Arial" w:cs="Arial"/>
          <w:color w:val="auto"/>
          <w:spacing w:val="3"/>
          <w:sz w:val="24"/>
          <w:szCs w:val="24"/>
          <w:shd w:val="clear" w:color="auto" w:fill="FFFFFF"/>
          <w:lang w:eastAsia="en-GB"/>
        </w:rPr>
        <w:t>The CPD Team will support you to aim higher, be the best you can be and take control of your own development. All non-medical staff can access CPD, it can include a variety of internal and external opportunities. This includes:</w:t>
      </w:r>
    </w:p>
    <w:p w14:paraId="2E65DB85" w14:textId="77777777" w:rsidR="00244B10" w:rsidRPr="00244B10" w:rsidRDefault="00244B10" w:rsidP="00244B10">
      <w:pPr>
        <w:shd w:val="clear" w:color="auto" w:fill="FFFFFF"/>
        <w:jc w:val="both"/>
        <w:rPr>
          <w:rFonts w:ascii="Arial" w:eastAsia="Times New Roman" w:hAnsi="Arial" w:cs="Arial"/>
          <w:color w:val="auto"/>
          <w:sz w:val="24"/>
          <w:szCs w:val="24"/>
          <w:lang w:eastAsia="en-GB"/>
        </w:rPr>
      </w:pPr>
    </w:p>
    <w:p w14:paraId="057C3288" w14:textId="77777777" w:rsidR="00244B10" w:rsidRPr="00244B10" w:rsidRDefault="00244B10" w:rsidP="00244B10">
      <w:pPr>
        <w:numPr>
          <w:ilvl w:val="0"/>
          <w:numId w:val="4"/>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Shadowing, mentoring and coaching</w:t>
      </w:r>
    </w:p>
    <w:p w14:paraId="08AB31FF" w14:textId="77777777" w:rsidR="00244B10" w:rsidRPr="00244B10" w:rsidRDefault="00244B10" w:rsidP="00244B10">
      <w:pPr>
        <w:numPr>
          <w:ilvl w:val="0"/>
          <w:numId w:val="4"/>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lang w:eastAsia="en-GB"/>
        </w:rPr>
        <w:t>Short and Long-term educational programmes</w:t>
      </w:r>
    </w:p>
    <w:p w14:paraId="2AA9CC05" w14:textId="77777777" w:rsidR="00244B10" w:rsidRPr="00244B10" w:rsidRDefault="00244B10" w:rsidP="00244B10">
      <w:pPr>
        <w:numPr>
          <w:ilvl w:val="0"/>
          <w:numId w:val="4"/>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Vocational courses (e.g., Apprenticeships)</w:t>
      </w:r>
    </w:p>
    <w:p w14:paraId="4F04A120" w14:textId="77777777" w:rsidR="00244B10" w:rsidRPr="00244B10" w:rsidRDefault="00244B10" w:rsidP="00244B10">
      <w:pPr>
        <w:numPr>
          <w:ilvl w:val="0"/>
          <w:numId w:val="4"/>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Conferences, seminars and study days </w:t>
      </w:r>
      <w:r w:rsidRPr="00244B10">
        <w:rPr>
          <w:rFonts w:ascii="Arial" w:eastAsia="Times New Roman" w:hAnsi="Arial" w:cs="Arial"/>
          <w:color w:val="auto"/>
          <w:sz w:val="24"/>
          <w:szCs w:val="24"/>
          <w:lang w:eastAsia="en-GB"/>
        </w:rPr>
        <w:t>(</w:t>
      </w:r>
      <w:r w:rsidRPr="00244B10">
        <w:rPr>
          <w:rFonts w:ascii="Arial" w:eastAsia="Times New Roman" w:hAnsi="Arial" w:cs="Arial"/>
          <w:color w:val="auto"/>
          <w:spacing w:val="3"/>
          <w:sz w:val="24"/>
          <w:szCs w:val="24"/>
          <w:lang w:eastAsia="en-GB"/>
        </w:rPr>
        <w:t>please check with the CPD team re: conferences)</w:t>
      </w:r>
    </w:p>
    <w:p w14:paraId="7FA62323" w14:textId="77777777" w:rsidR="00244B10" w:rsidRPr="00244B10" w:rsidRDefault="00244B10" w:rsidP="00244B10">
      <w:pPr>
        <w:numPr>
          <w:ilvl w:val="0"/>
          <w:numId w:val="4"/>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Leadership programmes</w:t>
      </w:r>
    </w:p>
    <w:p w14:paraId="239EDFBE" w14:textId="77777777" w:rsidR="00244B10" w:rsidRPr="00244B10" w:rsidRDefault="00244B10" w:rsidP="00244B10">
      <w:pPr>
        <w:numPr>
          <w:ilvl w:val="0"/>
          <w:numId w:val="4"/>
        </w:numPr>
        <w:shd w:val="clear" w:color="auto" w:fill="FFFFFF"/>
        <w:jc w:val="both"/>
        <w:rPr>
          <w:rFonts w:ascii="Arial" w:eastAsia="Times New Roman" w:hAnsi="Arial" w:cs="Arial"/>
          <w:color w:val="auto"/>
          <w:sz w:val="24"/>
          <w:szCs w:val="24"/>
          <w:lang w:eastAsia="en-GB"/>
        </w:rPr>
      </w:pPr>
      <w:r w:rsidRPr="00244B10">
        <w:rPr>
          <w:rFonts w:ascii="Arial" w:eastAsia="Times New Roman" w:hAnsi="Arial" w:cs="Arial"/>
          <w:color w:val="auto"/>
          <w:sz w:val="24"/>
          <w:szCs w:val="24"/>
          <w:shd w:val="clear" w:color="auto" w:fill="FFFFFF"/>
          <w:lang w:eastAsia="en-GB"/>
        </w:rPr>
        <w:t>Workforce development</w:t>
      </w:r>
    </w:p>
    <w:p w14:paraId="5EB7A8BA" w14:textId="77777777" w:rsidR="00244B10" w:rsidRPr="00244B10" w:rsidRDefault="00244B10" w:rsidP="004E0B37">
      <w:pPr>
        <w:pStyle w:val="NormalWeb"/>
        <w:shd w:val="clear" w:color="auto" w:fill="FFFFFF"/>
        <w:spacing w:before="0" w:beforeAutospacing="0" w:after="150" w:afterAutospacing="0"/>
        <w:jc w:val="both"/>
        <w:rPr>
          <w:rFonts w:ascii="Arial" w:hAnsi="Arial" w:cs="Arial"/>
          <w:color w:val="1F243D"/>
        </w:rPr>
      </w:pPr>
    </w:p>
    <w:p w14:paraId="49595639" w14:textId="60A6B01F" w:rsidR="00244B10" w:rsidRPr="00244B10" w:rsidRDefault="00244B10" w:rsidP="004E0B37">
      <w:pPr>
        <w:pStyle w:val="NormalWeb"/>
        <w:shd w:val="clear" w:color="auto" w:fill="FFFFFF"/>
        <w:spacing w:before="0" w:beforeAutospacing="0" w:after="150" w:afterAutospacing="0"/>
        <w:jc w:val="both"/>
        <w:rPr>
          <w:rFonts w:ascii="Arial" w:hAnsi="Arial" w:cs="Arial"/>
          <w:color w:val="1F243D"/>
        </w:rPr>
      </w:pPr>
      <w:hyperlink r:id="rId14" w:history="1">
        <w:r w:rsidRPr="00244B10">
          <w:rPr>
            <w:rFonts w:ascii="Arial" w:eastAsia="MS Mincho" w:hAnsi="Arial" w:cs="Arial"/>
            <w:color w:val="0000FF"/>
            <w:u w:val="single"/>
            <w:lang w:eastAsia="en-US"/>
          </w:rPr>
          <w:t xml:space="preserve">Continuing Professional Development (CPD) and </w:t>
        </w:r>
        <w:proofErr w:type="gramStart"/>
        <w:r w:rsidRPr="00244B10">
          <w:rPr>
            <w:rFonts w:ascii="Arial" w:eastAsia="MS Mincho" w:hAnsi="Arial" w:cs="Arial"/>
            <w:color w:val="0000FF"/>
            <w:u w:val="single"/>
            <w:lang w:eastAsia="en-US"/>
          </w:rPr>
          <w:t>Funding :</w:t>
        </w:r>
        <w:proofErr w:type="gramEnd"/>
        <w:r w:rsidRPr="00244B10">
          <w:rPr>
            <w:rFonts w:ascii="Arial" w:eastAsia="MS Mincho" w:hAnsi="Arial" w:cs="Arial"/>
            <w:color w:val="0000FF"/>
            <w:u w:val="single"/>
            <w:lang w:eastAsia="en-US"/>
          </w:rPr>
          <w:t>: Northern Care Alliance</w:t>
        </w:r>
      </w:hyperlink>
    </w:p>
    <w:p w14:paraId="4AB1967F" w14:textId="77777777" w:rsidR="008B2A89" w:rsidRPr="00244B10" w:rsidRDefault="008B2A89" w:rsidP="008B2A89">
      <w:pPr>
        <w:rPr>
          <w:rFonts w:ascii="Arial" w:hAnsi="Arial" w:cs="Arial"/>
          <w:sz w:val="24"/>
          <w:szCs w:val="24"/>
        </w:rPr>
      </w:pPr>
    </w:p>
    <w:p w14:paraId="616AC8D5" w14:textId="46F95374" w:rsidR="000B12E6" w:rsidRPr="008B2A89" w:rsidRDefault="000B12E6" w:rsidP="00441937">
      <w:pPr>
        <w:rPr>
          <w:rFonts w:ascii="Arial" w:hAnsi="Arial" w:cs="Arial"/>
          <w:b/>
          <w:bCs/>
          <w:sz w:val="24"/>
          <w:szCs w:val="24"/>
        </w:rPr>
      </w:pPr>
      <w:r w:rsidRPr="008B2A89">
        <w:rPr>
          <w:rFonts w:ascii="Arial" w:hAnsi="Arial" w:cs="Arial"/>
          <w:b/>
          <w:bCs/>
          <w:sz w:val="24"/>
          <w:szCs w:val="24"/>
        </w:rPr>
        <w:t>Apprenticeships</w:t>
      </w:r>
    </w:p>
    <w:p w14:paraId="3A090A6B" w14:textId="77777777" w:rsidR="000B12E6" w:rsidRPr="008B2A89" w:rsidRDefault="000B12E6" w:rsidP="00441937">
      <w:pPr>
        <w:rPr>
          <w:rFonts w:ascii="Arial" w:hAnsi="Arial" w:cs="Arial"/>
          <w:sz w:val="24"/>
          <w:szCs w:val="24"/>
        </w:rPr>
      </w:pPr>
    </w:p>
    <w:p w14:paraId="50A1D61F" w14:textId="78B440A2" w:rsidR="000B12E6" w:rsidRPr="008B2A89" w:rsidRDefault="000B12E6" w:rsidP="00816DCE">
      <w:pPr>
        <w:pStyle w:val="NormalWeb"/>
        <w:shd w:val="clear" w:color="auto" w:fill="FFFFFF"/>
        <w:spacing w:before="0" w:beforeAutospacing="0" w:after="0" w:afterAutospacing="0"/>
        <w:jc w:val="both"/>
        <w:rPr>
          <w:rFonts w:ascii="Arial" w:hAnsi="Arial" w:cs="Arial"/>
          <w:color w:val="000000"/>
        </w:rPr>
      </w:pPr>
      <w:r w:rsidRPr="008B2A89">
        <w:rPr>
          <w:rFonts w:ascii="Arial" w:hAnsi="Arial" w:cs="Arial"/>
          <w:color w:val="000000"/>
        </w:rPr>
        <w:t>Apprenticeships are available for all staff, of any age, in any role. They are available from level 2 (GCSE level) up to level 7 (</w:t>
      </w:r>
      <w:proofErr w:type="gramStart"/>
      <w:r w:rsidRPr="008B2A89">
        <w:rPr>
          <w:rFonts w:ascii="Arial" w:hAnsi="Arial" w:cs="Arial"/>
          <w:color w:val="000000"/>
        </w:rPr>
        <w:t>Masters</w:t>
      </w:r>
      <w:proofErr w:type="gramEnd"/>
      <w:r w:rsidRPr="008B2A89">
        <w:rPr>
          <w:rFonts w:ascii="Arial" w:hAnsi="Arial" w:cs="Arial"/>
          <w:color w:val="000000"/>
        </w:rPr>
        <w:t xml:space="preserve"> level).  Existing staff who undertake an apprenticeship will remain on existing terms and conditions. There will be no changes to pay</w:t>
      </w:r>
      <w:r w:rsidR="00816DCE" w:rsidRPr="008B2A89">
        <w:rPr>
          <w:rFonts w:ascii="Arial" w:hAnsi="Arial" w:cs="Arial"/>
          <w:color w:val="000000"/>
        </w:rPr>
        <w:t xml:space="preserve">. </w:t>
      </w:r>
      <w:r w:rsidRPr="008B2A89">
        <w:rPr>
          <w:rFonts w:ascii="Arial" w:hAnsi="Arial" w:cs="Arial"/>
          <w:color w:val="000000"/>
        </w:rPr>
        <w:t xml:space="preserve">It doesn't matter what prior qualifications </w:t>
      </w:r>
      <w:r w:rsidR="00816DCE" w:rsidRPr="008B2A89">
        <w:rPr>
          <w:rFonts w:ascii="Arial" w:hAnsi="Arial" w:cs="Arial"/>
          <w:color w:val="000000"/>
        </w:rPr>
        <w:t>an individual may</w:t>
      </w:r>
      <w:r w:rsidRPr="008B2A89">
        <w:rPr>
          <w:rFonts w:ascii="Arial" w:hAnsi="Arial" w:cs="Arial"/>
          <w:color w:val="000000"/>
        </w:rPr>
        <w:t xml:space="preserve"> have obtained </w:t>
      </w:r>
      <w:proofErr w:type="gramStart"/>
      <w:r w:rsidRPr="008B2A89">
        <w:rPr>
          <w:rFonts w:ascii="Arial" w:hAnsi="Arial" w:cs="Arial"/>
          <w:color w:val="000000"/>
        </w:rPr>
        <w:t>as long as</w:t>
      </w:r>
      <w:proofErr w:type="gramEnd"/>
      <w:r w:rsidRPr="008B2A89">
        <w:rPr>
          <w:rFonts w:ascii="Arial" w:hAnsi="Arial" w:cs="Arial"/>
          <w:color w:val="000000"/>
        </w:rPr>
        <w:t xml:space="preserve"> the apprenticeship is in a different subject or level to that they have previously studied.  Staff do not need to start a new job to undertake an apprenticeship. </w:t>
      </w:r>
    </w:p>
    <w:p w14:paraId="5022EA79" w14:textId="77777777" w:rsidR="000B12E6" w:rsidRPr="008B2A89" w:rsidRDefault="000B12E6" w:rsidP="00441937">
      <w:pPr>
        <w:rPr>
          <w:rFonts w:ascii="Arial" w:hAnsi="Arial" w:cs="Arial"/>
          <w:sz w:val="24"/>
          <w:szCs w:val="24"/>
        </w:rPr>
      </w:pPr>
    </w:p>
    <w:p w14:paraId="174088FA" w14:textId="2F4D5B17" w:rsidR="00816DCE" w:rsidRDefault="00816DCE" w:rsidP="00441937">
      <w:pPr>
        <w:rPr>
          <w:rFonts w:ascii="Arial" w:hAnsi="Arial" w:cs="Arial"/>
          <w:sz w:val="24"/>
          <w:szCs w:val="24"/>
        </w:rPr>
      </w:pPr>
      <w:hyperlink r:id="rId15" w:history="1">
        <w:proofErr w:type="gramStart"/>
        <w:r w:rsidRPr="008B2A89">
          <w:rPr>
            <w:rFonts w:ascii="Arial" w:hAnsi="Arial" w:cs="Arial"/>
            <w:color w:val="0000FF"/>
            <w:sz w:val="24"/>
            <w:szCs w:val="24"/>
            <w:u w:val="single"/>
          </w:rPr>
          <w:t>Apprenticeships :</w:t>
        </w:r>
        <w:proofErr w:type="gramEnd"/>
        <w:r w:rsidRPr="008B2A89">
          <w:rPr>
            <w:rFonts w:ascii="Arial" w:hAnsi="Arial" w:cs="Arial"/>
            <w:color w:val="0000FF"/>
            <w:sz w:val="24"/>
            <w:szCs w:val="24"/>
            <w:u w:val="single"/>
          </w:rPr>
          <w:t>: Northern Care Alliance</w:t>
        </w:r>
      </w:hyperlink>
    </w:p>
    <w:p w14:paraId="7CD65005" w14:textId="77777777" w:rsidR="004E0B37" w:rsidRDefault="004E0B37" w:rsidP="00441937">
      <w:pPr>
        <w:rPr>
          <w:rFonts w:ascii="Arial" w:hAnsi="Arial" w:cs="Arial"/>
          <w:sz w:val="24"/>
          <w:szCs w:val="24"/>
        </w:rPr>
      </w:pPr>
    </w:p>
    <w:p w14:paraId="2C7D9F71" w14:textId="77777777" w:rsidR="00FE6280" w:rsidRDefault="00FE6280" w:rsidP="00441937">
      <w:pPr>
        <w:rPr>
          <w:rFonts w:ascii="Arial" w:hAnsi="Arial" w:cs="Arial"/>
          <w:sz w:val="24"/>
          <w:szCs w:val="24"/>
        </w:rPr>
      </w:pPr>
    </w:p>
    <w:p w14:paraId="666E26BC" w14:textId="75FAC1F9" w:rsidR="004E0B37" w:rsidRDefault="004E0B37" w:rsidP="00441937">
      <w:pPr>
        <w:rPr>
          <w:rFonts w:ascii="Arial" w:hAnsi="Arial" w:cs="Arial"/>
          <w:b/>
          <w:bCs/>
          <w:sz w:val="24"/>
          <w:szCs w:val="24"/>
        </w:rPr>
      </w:pPr>
      <w:r w:rsidRPr="004E0B37">
        <w:rPr>
          <w:rFonts w:ascii="Arial" w:hAnsi="Arial" w:cs="Arial"/>
          <w:b/>
          <w:bCs/>
          <w:sz w:val="24"/>
          <w:szCs w:val="24"/>
        </w:rPr>
        <w:t xml:space="preserve">Senior Leader </w:t>
      </w:r>
      <w:proofErr w:type="spellStart"/>
      <w:r w:rsidRPr="004E0B37">
        <w:rPr>
          <w:rFonts w:ascii="Arial" w:hAnsi="Arial" w:cs="Arial"/>
          <w:b/>
          <w:bCs/>
          <w:sz w:val="24"/>
          <w:szCs w:val="24"/>
        </w:rPr>
        <w:t>PgDip</w:t>
      </w:r>
      <w:proofErr w:type="spellEnd"/>
      <w:r w:rsidRPr="004E0B37">
        <w:rPr>
          <w:rFonts w:ascii="Arial" w:hAnsi="Arial" w:cs="Arial"/>
          <w:b/>
          <w:bCs/>
          <w:sz w:val="24"/>
          <w:szCs w:val="24"/>
        </w:rPr>
        <w:t xml:space="preserve"> Apprenticeship</w:t>
      </w:r>
    </w:p>
    <w:p w14:paraId="36B15273" w14:textId="77777777" w:rsidR="004E0B37" w:rsidRPr="004E0B37" w:rsidRDefault="004E0B37" w:rsidP="00441937">
      <w:pPr>
        <w:rPr>
          <w:rFonts w:ascii="Arial" w:hAnsi="Arial" w:cs="Arial"/>
          <w:b/>
          <w:bCs/>
          <w:sz w:val="24"/>
          <w:szCs w:val="24"/>
        </w:rPr>
      </w:pPr>
    </w:p>
    <w:p w14:paraId="7792BACF" w14:textId="6C4D824E" w:rsidR="004E0B37" w:rsidRPr="008B2A89" w:rsidRDefault="004E0B37" w:rsidP="00FE6280">
      <w:pPr>
        <w:jc w:val="both"/>
        <w:rPr>
          <w:rFonts w:ascii="Arial" w:hAnsi="Arial" w:cs="Arial"/>
          <w:sz w:val="24"/>
          <w:szCs w:val="24"/>
        </w:rPr>
      </w:pPr>
      <w:r>
        <w:rPr>
          <w:rFonts w:ascii="Arial" w:hAnsi="Arial" w:cs="Arial"/>
          <w:sz w:val="24"/>
          <w:szCs w:val="24"/>
        </w:rPr>
        <w:t>A Level 7 apprenticeship tailored for high-potential, ambitious business professionals who want to increase their organisational impact and aspire to be successful leaders</w:t>
      </w:r>
      <w:r w:rsidR="00FE6280">
        <w:rPr>
          <w:rFonts w:ascii="Arial" w:hAnsi="Arial" w:cs="Arial"/>
          <w:sz w:val="24"/>
          <w:szCs w:val="24"/>
        </w:rPr>
        <w:t>.</w:t>
      </w:r>
    </w:p>
    <w:p w14:paraId="16994D9C" w14:textId="77777777" w:rsidR="0044392F" w:rsidRPr="008B2A89" w:rsidRDefault="0044392F" w:rsidP="00441937">
      <w:pPr>
        <w:rPr>
          <w:rFonts w:ascii="Arial" w:hAnsi="Arial" w:cs="Arial"/>
          <w:sz w:val="24"/>
          <w:szCs w:val="24"/>
        </w:rPr>
      </w:pPr>
    </w:p>
    <w:p w14:paraId="033AB45B" w14:textId="77777777" w:rsidR="008E0270" w:rsidRPr="008B2A89" w:rsidRDefault="008E0270" w:rsidP="008E0270">
      <w:pPr>
        <w:rPr>
          <w:rFonts w:ascii="Arial" w:hAnsi="Arial" w:cs="Arial"/>
          <w:sz w:val="24"/>
          <w:szCs w:val="24"/>
        </w:rPr>
      </w:pPr>
    </w:p>
    <w:p w14:paraId="27970F6C" w14:textId="77777777" w:rsidR="008B2A89" w:rsidRDefault="008B2A89" w:rsidP="008B2A89">
      <w:pPr>
        <w:rPr>
          <w:rFonts w:ascii="Arial" w:hAnsi="Arial" w:cs="Arial"/>
          <w:sz w:val="24"/>
          <w:szCs w:val="24"/>
        </w:rPr>
      </w:pPr>
      <w:hyperlink r:id="rId16" w:history="1">
        <w:r w:rsidRPr="008B2A89">
          <w:rPr>
            <w:rStyle w:val="Hyperlink"/>
            <w:rFonts w:ascii="Arial" w:hAnsi="Arial" w:cs="Arial"/>
            <w:sz w:val="24"/>
            <w:szCs w:val="24"/>
          </w:rPr>
          <w:t xml:space="preserve">Senior Leader </w:t>
        </w:r>
        <w:proofErr w:type="spellStart"/>
        <w:r w:rsidRPr="008B2A89">
          <w:rPr>
            <w:rStyle w:val="Hyperlink"/>
            <w:rFonts w:ascii="Arial" w:hAnsi="Arial" w:cs="Arial"/>
            <w:sz w:val="24"/>
            <w:szCs w:val="24"/>
          </w:rPr>
          <w:t>PgDip</w:t>
        </w:r>
        <w:proofErr w:type="spellEnd"/>
        <w:r w:rsidRPr="008B2A89">
          <w:rPr>
            <w:rStyle w:val="Hyperlink"/>
            <w:rFonts w:ascii="Arial" w:hAnsi="Arial" w:cs="Arial"/>
            <w:sz w:val="24"/>
            <w:szCs w:val="24"/>
          </w:rPr>
          <w:t xml:space="preserve"> Apprenticeship | Manchester Metropolitan Un</w:t>
        </w:r>
        <w:r w:rsidRPr="008B2A89">
          <w:rPr>
            <w:rStyle w:val="Hyperlink"/>
            <w:rFonts w:ascii="Arial" w:hAnsi="Arial" w:cs="Arial"/>
            <w:sz w:val="24"/>
            <w:szCs w:val="24"/>
          </w:rPr>
          <w:t>i</w:t>
        </w:r>
        <w:r w:rsidRPr="008B2A89">
          <w:rPr>
            <w:rStyle w:val="Hyperlink"/>
            <w:rFonts w:ascii="Arial" w:hAnsi="Arial" w:cs="Arial"/>
            <w:sz w:val="24"/>
            <w:szCs w:val="24"/>
          </w:rPr>
          <w:t>versity</w:t>
        </w:r>
      </w:hyperlink>
    </w:p>
    <w:p w14:paraId="2AC768C4" w14:textId="77777777" w:rsidR="00FE6280" w:rsidRDefault="00FE6280" w:rsidP="008B2A89">
      <w:pPr>
        <w:rPr>
          <w:rFonts w:ascii="Arial" w:hAnsi="Arial" w:cs="Arial"/>
          <w:sz w:val="24"/>
          <w:szCs w:val="24"/>
        </w:rPr>
      </w:pPr>
    </w:p>
    <w:p w14:paraId="7283BE22" w14:textId="77777777" w:rsidR="004E0B37" w:rsidRDefault="004E0B37" w:rsidP="008B2A89">
      <w:pPr>
        <w:rPr>
          <w:rFonts w:ascii="Arial" w:hAnsi="Arial" w:cs="Arial"/>
          <w:sz w:val="24"/>
          <w:szCs w:val="24"/>
        </w:rPr>
      </w:pPr>
    </w:p>
    <w:p w14:paraId="0AF30DB0" w14:textId="6B3FA7F0" w:rsidR="004E0B37" w:rsidRPr="00FE6280" w:rsidRDefault="004E0B37" w:rsidP="008B2A89">
      <w:pPr>
        <w:rPr>
          <w:rFonts w:ascii="Arial" w:hAnsi="Arial" w:cs="Arial"/>
          <w:b/>
          <w:bCs/>
          <w:sz w:val="24"/>
          <w:szCs w:val="24"/>
        </w:rPr>
      </w:pPr>
      <w:r w:rsidRPr="00FE6280">
        <w:rPr>
          <w:rFonts w:ascii="Arial" w:hAnsi="Arial" w:cs="Arial"/>
          <w:b/>
          <w:bCs/>
          <w:sz w:val="24"/>
          <w:szCs w:val="24"/>
        </w:rPr>
        <w:t>Chartered Manager – Health and Social Care</w:t>
      </w:r>
    </w:p>
    <w:p w14:paraId="09B86BFA" w14:textId="77777777" w:rsidR="004E0B37" w:rsidRDefault="004E0B37" w:rsidP="008B2A89">
      <w:pPr>
        <w:rPr>
          <w:rFonts w:ascii="Arial" w:hAnsi="Arial" w:cs="Arial"/>
          <w:sz w:val="24"/>
          <w:szCs w:val="24"/>
        </w:rPr>
      </w:pPr>
    </w:p>
    <w:p w14:paraId="0CF6932C" w14:textId="256E8A46" w:rsidR="004E0B37" w:rsidRPr="008B2A89" w:rsidRDefault="004E0B37" w:rsidP="00FE6280">
      <w:pPr>
        <w:jc w:val="both"/>
        <w:rPr>
          <w:rFonts w:ascii="Arial" w:hAnsi="Arial" w:cs="Arial"/>
          <w:sz w:val="24"/>
          <w:szCs w:val="24"/>
        </w:rPr>
      </w:pPr>
      <w:r>
        <w:rPr>
          <w:rFonts w:ascii="Arial" w:hAnsi="Arial" w:cs="Arial"/>
          <w:sz w:val="24"/>
          <w:szCs w:val="24"/>
        </w:rPr>
        <w:t>Our nationally delivered degree apprenticeship focuses on developing highly effective health and social care management professionals.</w:t>
      </w:r>
    </w:p>
    <w:p w14:paraId="693767FE" w14:textId="77777777" w:rsidR="008B2A89" w:rsidRPr="008B2A89" w:rsidRDefault="008B2A89" w:rsidP="008B2A89">
      <w:pPr>
        <w:rPr>
          <w:rFonts w:ascii="Arial" w:hAnsi="Arial" w:cs="Arial"/>
          <w:sz w:val="24"/>
          <w:szCs w:val="24"/>
        </w:rPr>
      </w:pPr>
    </w:p>
    <w:p w14:paraId="70F689A1" w14:textId="77777777" w:rsidR="008B2A89" w:rsidRDefault="008B2A89" w:rsidP="008B2A89">
      <w:pPr>
        <w:rPr>
          <w:rFonts w:ascii="Arial" w:hAnsi="Arial" w:cs="Arial"/>
          <w:sz w:val="24"/>
          <w:szCs w:val="24"/>
        </w:rPr>
      </w:pPr>
      <w:hyperlink r:id="rId17" w:anchor=":~:text=The%20Chartered%20Manager%20Health%20and,ever%2Devolving%20health%20care%20environment." w:history="1">
        <w:r w:rsidRPr="008B2A89">
          <w:rPr>
            <w:rStyle w:val="Hyperlink"/>
            <w:rFonts w:ascii="Arial" w:hAnsi="Arial" w:cs="Arial"/>
            <w:sz w:val="24"/>
            <w:szCs w:val="24"/>
          </w:rPr>
          <w:t>Chartered Manager Health and Socia</w:t>
        </w:r>
        <w:r w:rsidRPr="008B2A89">
          <w:rPr>
            <w:rStyle w:val="Hyperlink"/>
            <w:rFonts w:ascii="Arial" w:hAnsi="Arial" w:cs="Arial"/>
            <w:sz w:val="24"/>
            <w:szCs w:val="24"/>
          </w:rPr>
          <w:t>l</w:t>
        </w:r>
        <w:r w:rsidRPr="008B2A89">
          <w:rPr>
            <w:rStyle w:val="Hyperlink"/>
            <w:rFonts w:ascii="Arial" w:hAnsi="Arial" w:cs="Arial"/>
            <w:sz w:val="24"/>
            <w:szCs w:val="24"/>
          </w:rPr>
          <w:t xml:space="preserve"> Care Degree Apprenticeship | Manchester Metropolitan University</w:t>
        </w:r>
      </w:hyperlink>
    </w:p>
    <w:p w14:paraId="21D27016" w14:textId="77777777" w:rsidR="00FE6280" w:rsidRDefault="00FE6280" w:rsidP="008B2A89">
      <w:pPr>
        <w:rPr>
          <w:rFonts w:ascii="Arial" w:hAnsi="Arial" w:cs="Arial"/>
          <w:sz w:val="24"/>
          <w:szCs w:val="24"/>
        </w:rPr>
      </w:pPr>
    </w:p>
    <w:p w14:paraId="3F787427" w14:textId="77777777" w:rsidR="00EE031A" w:rsidRDefault="00EE031A" w:rsidP="008B2A89">
      <w:pPr>
        <w:rPr>
          <w:rFonts w:ascii="Arial" w:hAnsi="Arial" w:cs="Arial"/>
          <w:sz w:val="24"/>
          <w:szCs w:val="24"/>
        </w:rPr>
      </w:pPr>
    </w:p>
    <w:p w14:paraId="18BAC446" w14:textId="24ED01A2" w:rsidR="004E0B37" w:rsidRPr="004E0B37" w:rsidRDefault="004E0B37" w:rsidP="008B2A89">
      <w:pPr>
        <w:rPr>
          <w:rFonts w:ascii="Arial" w:hAnsi="Arial" w:cs="Arial"/>
          <w:b/>
          <w:bCs/>
          <w:sz w:val="24"/>
          <w:szCs w:val="24"/>
        </w:rPr>
      </w:pPr>
      <w:r w:rsidRPr="004E0B37">
        <w:rPr>
          <w:rFonts w:ascii="Arial" w:hAnsi="Arial" w:cs="Arial"/>
          <w:b/>
          <w:bCs/>
          <w:sz w:val="24"/>
          <w:szCs w:val="24"/>
        </w:rPr>
        <w:t xml:space="preserve">Senior Leadership Apprenticeship Postgraduate Diploma </w:t>
      </w:r>
    </w:p>
    <w:p w14:paraId="303CAC3A" w14:textId="77777777" w:rsidR="004E0B37" w:rsidRDefault="004E0B37" w:rsidP="008B2A89">
      <w:pPr>
        <w:rPr>
          <w:rFonts w:ascii="Arial" w:hAnsi="Arial" w:cs="Arial"/>
          <w:sz w:val="24"/>
          <w:szCs w:val="24"/>
        </w:rPr>
      </w:pPr>
    </w:p>
    <w:p w14:paraId="1F49B66B" w14:textId="66F6D3D4" w:rsidR="004E0B37" w:rsidRPr="008B2A89" w:rsidRDefault="004E0B37" w:rsidP="00FE6280">
      <w:pPr>
        <w:jc w:val="both"/>
        <w:rPr>
          <w:rFonts w:ascii="Arial" w:hAnsi="Arial" w:cs="Arial"/>
          <w:sz w:val="24"/>
          <w:szCs w:val="24"/>
        </w:rPr>
      </w:pPr>
      <w:r>
        <w:rPr>
          <w:rFonts w:ascii="Arial" w:hAnsi="Arial" w:cs="Arial"/>
          <w:sz w:val="24"/>
          <w:szCs w:val="24"/>
        </w:rPr>
        <w:t xml:space="preserve">A Senior Leader Apprenticeship focusing on strategic leadership development and funded through the Apprenticeship Levy, with an optional Masters (MSc) in Senior Leadership. </w:t>
      </w:r>
    </w:p>
    <w:p w14:paraId="3D0AC852" w14:textId="77777777" w:rsidR="008B2A89" w:rsidRPr="008B2A89" w:rsidRDefault="008B2A89" w:rsidP="008B2A89">
      <w:pPr>
        <w:rPr>
          <w:rFonts w:ascii="Arial" w:hAnsi="Arial" w:cs="Arial"/>
          <w:sz w:val="24"/>
          <w:szCs w:val="24"/>
        </w:rPr>
      </w:pPr>
    </w:p>
    <w:p w14:paraId="4F136DD4" w14:textId="37693B74" w:rsidR="00FE6280" w:rsidRDefault="008B2A89" w:rsidP="008B2A89">
      <w:pPr>
        <w:rPr>
          <w:rFonts w:ascii="Arial" w:hAnsi="Arial" w:cs="Arial"/>
          <w:sz w:val="24"/>
          <w:szCs w:val="24"/>
        </w:rPr>
      </w:pPr>
      <w:hyperlink r:id="rId18" w:history="1">
        <w:r w:rsidRPr="008B2A89">
          <w:rPr>
            <w:rStyle w:val="Hyperlink"/>
            <w:rFonts w:ascii="Arial" w:hAnsi="Arial" w:cs="Arial"/>
            <w:sz w:val="24"/>
            <w:szCs w:val="24"/>
          </w:rPr>
          <w:t>Senior Leader Apprenticeship | Postgraduate Diploma S</w:t>
        </w:r>
        <w:r w:rsidRPr="008B2A89">
          <w:rPr>
            <w:rStyle w:val="Hyperlink"/>
            <w:rFonts w:ascii="Arial" w:hAnsi="Arial" w:cs="Arial"/>
            <w:sz w:val="24"/>
            <w:szCs w:val="24"/>
          </w:rPr>
          <w:t>e</w:t>
        </w:r>
        <w:r w:rsidRPr="008B2A89">
          <w:rPr>
            <w:rStyle w:val="Hyperlink"/>
            <w:rFonts w:ascii="Arial" w:hAnsi="Arial" w:cs="Arial"/>
            <w:sz w:val="24"/>
            <w:szCs w:val="24"/>
          </w:rPr>
          <w:t>nior Leadership | Alliance MBS</w:t>
        </w:r>
      </w:hyperlink>
    </w:p>
    <w:p w14:paraId="58ECB178" w14:textId="77777777" w:rsidR="00FE6280" w:rsidRPr="008B2A89" w:rsidRDefault="00FE6280" w:rsidP="008B2A89">
      <w:pPr>
        <w:rPr>
          <w:rFonts w:ascii="Arial" w:hAnsi="Arial" w:cs="Arial"/>
          <w:sz w:val="24"/>
          <w:szCs w:val="24"/>
        </w:rPr>
      </w:pPr>
    </w:p>
    <w:p w14:paraId="5C4692C2" w14:textId="77777777" w:rsidR="008B2A89" w:rsidRPr="008B2A89" w:rsidRDefault="008B2A89" w:rsidP="008B2A89">
      <w:pPr>
        <w:rPr>
          <w:rFonts w:ascii="Arial" w:hAnsi="Arial" w:cs="Arial"/>
          <w:sz w:val="24"/>
          <w:szCs w:val="24"/>
        </w:rPr>
      </w:pPr>
    </w:p>
    <w:p w14:paraId="1A78F9EA" w14:textId="77777777" w:rsidR="008B2A89" w:rsidRPr="008B2A89" w:rsidRDefault="008B2A89" w:rsidP="00FE6280">
      <w:pPr>
        <w:pStyle w:val="NormalWeb"/>
        <w:shd w:val="clear" w:color="auto" w:fill="FFFFFF"/>
        <w:spacing w:before="0" w:beforeAutospacing="0" w:after="0" w:afterAutospacing="0"/>
        <w:jc w:val="both"/>
        <w:rPr>
          <w:rFonts w:ascii="Arial" w:hAnsi="Arial" w:cs="Arial"/>
          <w:color w:val="000000"/>
        </w:rPr>
      </w:pPr>
      <w:r w:rsidRPr="008B2A89">
        <w:rPr>
          <w:rFonts w:ascii="Arial" w:hAnsi="Arial" w:cs="Arial"/>
          <w:color w:val="000000"/>
        </w:rPr>
        <w:t>Recruiting new apprentices or upskilling our current staff is a great way to utilise our Apprenticeship Levy and develop our employees. Please speak to your manager to discuss this option and once agreed please contact us using the email below to discuss the next steps and application process.</w:t>
      </w:r>
    </w:p>
    <w:p w14:paraId="49023109" w14:textId="5B1A9805" w:rsidR="00883049" w:rsidRDefault="008B2A89" w:rsidP="00FE6280">
      <w:pPr>
        <w:pStyle w:val="NormalWeb"/>
        <w:shd w:val="clear" w:color="auto" w:fill="FFFFFF"/>
        <w:spacing w:before="0" w:beforeAutospacing="0" w:after="0" w:afterAutospacing="0"/>
        <w:jc w:val="both"/>
        <w:rPr>
          <w:rStyle w:val="Hyperlink"/>
          <w:rFonts w:ascii="Arial" w:hAnsi="Arial" w:cs="Arial"/>
          <w:color w:val="0563C1"/>
        </w:rPr>
      </w:pPr>
      <w:hyperlink r:id="rId19" w:history="1">
        <w:r w:rsidRPr="008B2A89">
          <w:rPr>
            <w:rStyle w:val="Hyperlink"/>
            <w:rFonts w:ascii="Arial" w:hAnsi="Arial" w:cs="Arial"/>
            <w:color w:val="0563C1"/>
          </w:rPr>
          <w:t>apprenticeships@nca.nhs.uk</w:t>
        </w:r>
      </w:hyperlink>
    </w:p>
    <w:p w14:paraId="073E539C" w14:textId="77777777" w:rsidR="00EE031A" w:rsidRDefault="00EE031A" w:rsidP="00FE6280">
      <w:pPr>
        <w:pStyle w:val="NormalWeb"/>
        <w:shd w:val="clear" w:color="auto" w:fill="FFFFFF"/>
        <w:spacing w:before="0" w:beforeAutospacing="0" w:after="0" w:afterAutospacing="0"/>
        <w:jc w:val="both"/>
        <w:rPr>
          <w:rStyle w:val="Hyperlink"/>
          <w:rFonts w:ascii="Arial" w:hAnsi="Arial" w:cs="Arial"/>
          <w:color w:val="0563C1"/>
        </w:rPr>
      </w:pPr>
    </w:p>
    <w:p w14:paraId="708A476D" w14:textId="77777777" w:rsidR="00EE031A" w:rsidRDefault="00EE031A" w:rsidP="00FE6280">
      <w:pPr>
        <w:pStyle w:val="NormalWeb"/>
        <w:shd w:val="clear" w:color="auto" w:fill="FFFFFF"/>
        <w:spacing w:before="0" w:beforeAutospacing="0" w:after="0" w:afterAutospacing="0"/>
        <w:jc w:val="both"/>
        <w:rPr>
          <w:rStyle w:val="Hyperlink"/>
          <w:rFonts w:ascii="Arial" w:hAnsi="Arial" w:cs="Arial"/>
          <w:color w:val="0563C1"/>
        </w:rPr>
      </w:pPr>
    </w:p>
    <w:p w14:paraId="145BE545" w14:textId="77777777" w:rsidR="008C1F15" w:rsidRDefault="008C1F15" w:rsidP="008C1F15">
      <w:pPr>
        <w:jc w:val="both"/>
        <w:rPr>
          <w:rFonts w:ascii="Arial" w:hAnsi="Arial" w:cs="Arial"/>
          <w:b/>
          <w:bCs/>
          <w:sz w:val="24"/>
          <w:szCs w:val="24"/>
        </w:rPr>
      </w:pPr>
      <w:r w:rsidRPr="0052191B">
        <w:rPr>
          <w:rFonts w:ascii="Arial" w:hAnsi="Arial" w:cs="Arial"/>
          <w:b/>
          <w:bCs/>
          <w:sz w:val="24"/>
          <w:szCs w:val="24"/>
        </w:rPr>
        <w:t xml:space="preserve">NHS </w:t>
      </w:r>
      <w:proofErr w:type="gramStart"/>
      <w:r w:rsidRPr="0052191B">
        <w:rPr>
          <w:rFonts w:ascii="Arial" w:hAnsi="Arial" w:cs="Arial"/>
          <w:b/>
          <w:bCs/>
          <w:sz w:val="24"/>
          <w:szCs w:val="24"/>
        </w:rPr>
        <w:t>North West</w:t>
      </w:r>
      <w:proofErr w:type="gramEnd"/>
      <w:r w:rsidRPr="0052191B">
        <w:rPr>
          <w:rFonts w:ascii="Arial" w:hAnsi="Arial" w:cs="Arial"/>
          <w:b/>
          <w:bCs/>
          <w:sz w:val="24"/>
          <w:szCs w:val="24"/>
        </w:rPr>
        <w:t xml:space="preserve"> Leadership Academy </w:t>
      </w:r>
    </w:p>
    <w:p w14:paraId="24774A01" w14:textId="77777777" w:rsidR="008C1F15" w:rsidRPr="0052191B" w:rsidRDefault="008C1F15" w:rsidP="008C1F15">
      <w:pPr>
        <w:jc w:val="both"/>
        <w:rPr>
          <w:rFonts w:ascii="Arial" w:hAnsi="Arial" w:cs="Arial"/>
          <w:b/>
          <w:bCs/>
          <w:sz w:val="24"/>
          <w:szCs w:val="24"/>
        </w:rPr>
      </w:pPr>
    </w:p>
    <w:p w14:paraId="0F5EDC36" w14:textId="77777777" w:rsidR="008C1F15" w:rsidRDefault="008C1F15" w:rsidP="008C1F15">
      <w:pPr>
        <w:jc w:val="both"/>
        <w:rPr>
          <w:rFonts w:ascii="Arial" w:hAnsi="Arial" w:cs="Arial"/>
          <w:sz w:val="24"/>
          <w:szCs w:val="24"/>
        </w:rPr>
      </w:pPr>
      <w:r w:rsidRPr="0052191B">
        <w:rPr>
          <w:rFonts w:ascii="Arial" w:hAnsi="Arial" w:cs="Arial"/>
          <w:sz w:val="24"/>
          <w:szCs w:val="24"/>
        </w:rPr>
        <w:t xml:space="preserve">The NHS </w:t>
      </w:r>
      <w:proofErr w:type="gramStart"/>
      <w:r w:rsidRPr="0052191B">
        <w:rPr>
          <w:rFonts w:ascii="Arial" w:hAnsi="Arial" w:cs="Arial"/>
          <w:sz w:val="24"/>
          <w:szCs w:val="24"/>
        </w:rPr>
        <w:t>North West</w:t>
      </w:r>
      <w:proofErr w:type="gramEnd"/>
      <w:r w:rsidRPr="0052191B">
        <w:rPr>
          <w:rFonts w:ascii="Arial" w:hAnsi="Arial" w:cs="Arial"/>
          <w:sz w:val="24"/>
          <w:szCs w:val="24"/>
        </w:rPr>
        <w:t xml:space="preserve"> Leadership Academy has a learning zone with numerous e-learning modules on leadership topics including resilience, managing people and effective communication. These can be worked through at your own pace and you receive a certificate at the end of each module which you can download and save.</w:t>
      </w:r>
    </w:p>
    <w:p w14:paraId="4532C0E9" w14:textId="77777777" w:rsidR="008C1F15" w:rsidRPr="0052191B" w:rsidRDefault="008C1F15" w:rsidP="008C1F15">
      <w:pPr>
        <w:jc w:val="both"/>
        <w:rPr>
          <w:rFonts w:ascii="Arial" w:hAnsi="Arial" w:cs="Arial"/>
          <w:sz w:val="24"/>
          <w:szCs w:val="24"/>
        </w:rPr>
      </w:pPr>
    </w:p>
    <w:p w14:paraId="471F7473" w14:textId="77777777" w:rsidR="008C1F15" w:rsidRPr="0052191B" w:rsidRDefault="008C1F15" w:rsidP="008C1F15">
      <w:pPr>
        <w:jc w:val="both"/>
        <w:rPr>
          <w:rFonts w:ascii="Arial" w:hAnsi="Arial" w:cs="Arial"/>
          <w:color w:val="auto"/>
          <w:sz w:val="24"/>
          <w:szCs w:val="24"/>
        </w:rPr>
      </w:pPr>
      <w:hyperlink r:id="rId20" w:history="1">
        <w:r w:rsidRPr="0052191B">
          <w:rPr>
            <w:rStyle w:val="Hyperlink"/>
            <w:rFonts w:ascii="Arial" w:hAnsi="Arial" w:cs="Arial"/>
            <w:sz w:val="24"/>
            <w:szCs w:val="24"/>
          </w:rPr>
          <w:t xml:space="preserve">NHS </w:t>
        </w:r>
        <w:proofErr w:type="gramStart"/>
        <w:r w:rsidRPr="0052191B">
          <w:rPr>
            <w:rStyle w:val="Hyperlink"/>
            <w:rFonts w:ascii="Arial" w:hAnsi="Arial" w:cs="Arial"/>
            <w:sz w:val="24"/>
            <w:szCs w:val="24"/>
          </w:rPr>
          <w:t>North West</w:t>
        </w:r>
        <w:proofErr w:type="gramEnd"/>
        <w:r w:rsidRPr="0052191B">
          <w:rPr>
            <w:rStyle w:val="Hyperlink"/>
            <w:rFonts w:ascii="Arial" w:hAnsi="Arial" w:cs="Arial"/>
            <w:sz w:val="24"/>
            <w:szCs w:val="24"/>
          </w:rPr>
          <w:t xml:space="preserve"> Leadership Academy | Supporting you to reach your leadership potential</w:t>
        </w:r>
      </w:hyperlink>
    </w:p>
    <w:p w14:paraId="1CC33666" w14:textId="77777777" w:rsidR="008C1F15" w:rsidRPr="002A2D66" w:rsidRDefault="008C1F15" w:rsidP="008C1F15">
      <w:pPr>
        <w:pStyle w:val="NormalWeb"/>
        <w:shd w:val="clear" w:color="auto" w:fill="FFFFFF"/>
        <w:spacing w:before="0" w:beforeAutospacing="0" w:after="0" w:afterAutospacing="0"/>
        <w:jc w:val="both"/>
        <w:rPr>
          <w:rFonts w:ascii="Arial" w:hAnsi="Arial" w:cs="Arial"/>
          <w:color w:val="000000"/>
        </w:rPr>
      </w:pPr>
    </w:p>
    <w:p w14:paraId="32CA423D" w14:textId="77777777" w:rsidR="008C1F15" w:rsidRDefault="008C1F15" w:rsidP="004B54CC">
      <w:pPr>
        <w:jc w:val="both"/>
        <w:rPr>
          <w:rFonts w:ascii="Arial" w:hAnsi="Arial" w:cs="Arial"/>
          <w:b/>
          <w:bCs/>
          <w:sz w:val="24"/>
          <w:szCs w:val="24"/>
        </w:rPr>
      </w:pPr>
    </w:p>
    <w:p w14:paraId="1D65B999" w14:textId="30F143FE" w:rsidR="004B54CC" w:rsidRDefault="004B54CC" w:rsidP="004B54CC">
      <w:pPr>
        <w:jc w:val="both"/>
        <w:rPr>
          <w:rFonts w:ascii="Arial" w:hAnsi="Arial" w:cs="Arial"/>
          <w:b/>
          <w:bCs/>
          <w:sz w:val="24"/>
          <w:szCs w:val="24"/>
        </w:rPr>
      </w:pPr>
      <w:r>
        <w:rPr>
          <w:rFonts w:ascii="Arial" w:hAnsi="Arial" w:cs="Arial"/>
          <w:b/>
          <w:bCs/>
          <w:sz w:val="24"/>
          <w:szCs w:val="24"/>
        </w:rPr>
        <w:t xml:space="preserve">Don’t Forget! </w:t>
      </w:r>
    </w:p>
    <w:p w14:paraId="628DEC9C" w14:textId="77777777" w:rsidR="004B54CC" w:rsidRDefault="004B54CC" w:rsidP="004B54CC">
      <w:pPr>
        <w:jc w:val="both"/>
        <w:rPr>
          <w:rFonts w:ascii="Arial" w:hAnsi="Arial" w:cs="Arial"/>
          <w:sz w:val="24"/>
          <w:szCs w:val="24"/>
        </w:rPr>
      </w:pPr>
      <w:r>
        <w:rPr>
          <w:rFonts w:ascii="Arial" w:hAnsi="Arial" w:cs="Arial"/>
          <w:sz w:val="24"/>
          <w:szCs w:val="24"/>
        </w:rPr>
        <w:t>You also have access to Research in Practice which offers a huge range of learning and development resources on all matters relating to Adult Social Care.</w:t>
      </w:r>
    </w:p>
    <w:p w14:paraId="79BB0831" w14:textId="77777777" w:rsidR="004B54CC" w:rsidRDefault="004B54CC" w:rsidP="004B54CC">
      <w:pPr>
        <w:jc w:val="both"/>
        <w:rPr>
          <w:rFonts w:ascii="Arial" w:hAnsi="Arial" w:cs="Arial"/>
          <w:sz w:val="24"/>
          <w:szCs w:val="24"/>
        </w:rPr>
      </w:pPr>
      <w:hyperlink r:id="rId21" w:history="1">
        <w:r>
          <w:rPr>
            <w:rStyle w:val="Hyperlink"/>
            <w:rFonts w:ascii="Arial" w:hAnsi="Arial" w:cs="Arial"/>
            <w:sz w:val="24"/>
            <w:szCs w:val="24"/>
          </w:rPr>
          <w:t>Topics | Research in Practice</w:t>
        </w:r>
      </w:hyperlink>
    </w:p>
    <w:p w14:paraId="173632BE" w14:textId="77777777" w:rsidR="004B54CC" w:rsidRPr="008231CE" w:rsidRDefault="004B54CC" w:rsidP="004B54CC">
      <w:pPr>
        <w:rPr>
          <w:rFonts w:ascii="Arial" w:hAnsi="Arial" w:cs="Arial"/>
          <w:sz w:val="24"/>
          <w:szCs w:val="24"/>
        </w:rPr>
      </w:pPr>
    </w:p>
    <w:p w14:paraId="5D276C77" w14:textId="77777777" w:rsidR="00E6459F" w:rsidRDefault="00E6459F" w:rsidP="00E6459F">
      <w:pPr>
        <w:jc w:val="both"/>
        <w:rPr>
          <w:rFonts w:ascii="Arial" w:hAnsi="Arial" w:cs="Arial"/>
          <w:color w:val="auto"/>
          <w:sz w:val="24"/>
          <w:szCs w:val="24"/>
        </w:rPr>
      </w:pPr>
      <w:r>
        <w:rPr>
          <w:rFonts w:ascii="Arial" w:hAnsi="Arial" w:cs="Arial"/>
          <w:color w:val="auto"/>
          <w:sz w:val="24"/>
          <w:szCs w:val="24"/>
        </w:rPr>
        <w:t xml:space="preserve">Contributing to the Social Work Forums, learning lunches or supporting other teams with peer support sessions on topics where you have specific knowledge or skills is also a great way to build your confidence and experience. If you would be interested in supporting these sessions, then please get in touch with us on </w:t>
      </w:r>
      <w:hyperlink r:id="rId22" w:history="1">
        <w:r>
          <w:rPr>
            <w:rStyle w:val="Hyperlink"/>
            <w:rFonts w:ascii="Arial" w:hAnsi="Arial" w:cs="Arial"/>
            <w:sz w:val="24"/>
            <w:szCs w:val="24"/>
          </w:rPr>
          <w:t>ASCLearningandDevelopment@nca.nhs.uk</w:t>
        </w:r>
      </w:hyperlink>
      <w:r>
        <w:rPr>
          <w:rFonts w:ascii="Arial" w:hAnsi="Arial" w:cs="Arial"/>
          <w:color w:val="auto"/>
          <w:sz w:val="24"/>
          <w:szCs w:val="24"/>
        </w:rPr>
        <w:t xml:space="preserve">  </w:t>
      </w:r>
    </w:p>
    <w:p w14:paraId="5C39F02D" w14:textId="77777777" w:rsidR="004B54CC" w:rsidRPr="00FE6280" w:rsidRDefault="004B54CC" w:rsidP="00FE6280">
      <w:pPr>
        <w:pStyle w:val="NormalWeb"/>
        <w:shd w:val="clear" w:color="auto" w:fill="FFFFFF"/>
        <w:spacing w:before="0" w:beforeAutospacing="0" w:after="0" w:afterAutospacing="0"/>
        <w:jc w:val="both"/>
        <w:rPr>
          <w:rFonts w:ascii="Arial" w:hAnsi="Arial" w:cs="Arial"/>
          <w:color w:val="000000"/>
        </w:rPr>
      </w:pPr>
    </w:p>
    <w:sectPr w:rsidR="004B54CC" w:rsidRPr="00FE6280" w:rsidSect="00335A47">
      <w:headerReference w:type="default" r:id="rId23"/>
      <w:footerReference w:type="default" r:id="rId24"/>
      <w:pgSz w:w="11900" w:h="16840"/>
      <w:pgMar w:top="2155" w:right="567"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83D1" w14:textId="77777777" w:rsidR="006B52DE" w:rsidRDefault="006B52DE" w:rsidP="00335A47">
      <w:r>
        <w:separator/>
      </w:r>
    </w:p>
  </w:endnote>
  <w:endnote w:type="continuationSeparator" w:id="0">
    <w:p w14:paraId="38566CB0" w14:textId="77777777" w:rsidR="006B52DE" w:rsidRDefault="006B52DE" w:rsidP="0033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58D9" w14:textId="6F23371A" w:rsidR="00335A47" w:rsidRDefault="009B5039">
    <w:pPr>
      <w:pStyle w:val="Footer"/>
    </w:pPr>
    <w:r>
      <w:rPr>
        <w:noProof/>
        <w:lang w:val="en-US"/>
      </w:rPr>
      <w:drawing>
        <wp:anchor distT="0" distB="0" distL="114300" distR="114300" simplePos="0" relativeHeight="251658752" behindDoc="0" locked="0" layoutInCell="1" allowOverlap="1" wp14:anchorId="2590CC97" wp14:editId="7867590C">
          <wp:simplePos x="0" y="0"/>
          <wp:positionH relativeFrom="page">
            <wp:posOffset>-15875</wp:posOffset>
          </wp:positionH>
          <wp:positionV relativeFrom="page">
            <wp:posOffset>9534525</wp:posOffset>
          </wp:positionV>
          <wp:extent cx="7588250" cy="1184275"/>
          <wp:effectExtent l="0" t="0" r="0" b="0"/>
          <wp:wrapThrough wrapText="bothSides">
            <wp:wrapPolygon edited="0">
              <wp:start x="21365" y="0"/>
              <wp:lineTo x="0" y="1737"/>
              <wp:lineTo x="0" y="21195"/>
              <wp:lineTo x="21528" y="21195"/>
              <wp:lineTo x="21528" y="0"/>
              <wp:lineTo x="21365"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184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445C" w14:textId="77777777" w:rsidR="006B52DE" w:rsidRDefault="006B52DE" w:rsidP="00335A47">
      <w:r>
        <w:separator/>
      </w:r>
    </w:p>
  </w:footnote>
  <w:footnote w:type="continuationSeparator" w:id="0">
    <w:p w14:paraId="5135CE08" w14:textId="77777777" w:rsidR="006B52DE" w:rsidRDefault="006B52DE" w:rsidP="0033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8D8" w14:textId="058508E4" w:rsidR="00335A47" w:rsidRDefault="009B5039">
    <w:pPr>
      <w:pStyle w:val="Header"/>
    </w:pPr>
    <w:r>
      <w:rPr>
        <w:noProof/>
        <w:lang w:val="en-US"/>
      </w:rPr>
      <w:drawing>
        <wp:anchor distT="0" distB="0" distL="114300" distR="114300" simplePos="0" relativeHeight="251657728" behindDoc="0" locked="0" layoutInCell="1" allowOverlap="1" wp14:anchorId="2513EC6C" wp14:editId="700ACEF4">
          <wp:simplePos x="0" y="0"/>
          <wp:positionH relativeFrom="page">
            <wp:posOffset>4774565</wp:posOffset>
          </wp:positionH>
          <wp:positionV relativeFrom="page">
            <wp:posOffset>322580</wp:posOffset>
          </wp:positionV>
          <wp:extent cx="2421890" cy="773430"/>
          <wp:effectExtent l="0" t="0" r="0" b="0"/>
          <wp:wrapThrough wrapText="bothSides">
            <wp:wrapPolygon edited="0">
              <wp:start x="13932" y="0"/>
              <wp:lineTo x="13932" y="8512"/>
              <wp:lineTo x="0" y="11172"/>
              <wp:lineTo x="0" y="17025"/>
              <wp:lineTo x="7306" y="18089"/>
              <wp:lineTo x="7306" y="21281"/>
              <wp:lineTo x="21407" y="21281"/>
              <wp:lineTo x="21407" y="0"/>
              <wp:lineTo x="13932"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89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704" behindDoc="0" locked="0" layoutInCell="1" allowOverlap="1" wp14:anchorId="0861A8AE" wp14:editId="69B24E01">
          <wp:simplePos x="0" y="0"/>
          <wp:positionH relativeFrom="page">
            <wp:posOffset>292100</wp:posOffset>
          </wp:positionH>
          <wp:positionV relativeFrom="page">
            <wp:posOffset>322580</wp:posOffset>
          </wp:positionV>
          <wp:extent cx="1829435" cy="662305"/>
          <wp:effectExtent l="0" t="0" r="0" b="0"/>
          <wp:wrapThrough wrapText="bothSides">
            <wp:wrapPolygon edited="0">
              <wp:start x="900" y="0"/>
              <wp:lineTo x="225" y="2485"/>
              <wp:lineTo x="225" y="5592"/>
              <wp:lineTo x="1125" y="10562"/>
              <wp:lineTo x="1350" y="21124"/>
              <wp:lineTo x="2924" y="21124"/>
              <wp:lineTo x="14620" y="19881"/>
              <wp:lineTo x="21368" y="16775"/>
              <wp:lineTo x="21143" y="8698"/>
              <wp:lineTo x="14620" y="1864"/>
              <wp:lineTo x="11246" y="0"/>
              <wp:lineTo x="900" y="0"/>
            </wp:wrapPolygon>
          </wp:wrapThrough>
          <wp:docPr id="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94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2AE1"/>
    <w:multiLevelType w:val="hybridMultilevel"/>
    <w:tmpl w:val="5424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91ECA"/>
    <w:multiLevelType w:val="multilevel"/>
    <w:tmpl w:val="D35E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2411"/>
    <w:multiLevelType w:val="multilevel"/>
    <w:tmpl w:val="C31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04ECC"/>
    <w:multiLevelType w:val="multilevel"/>
    <w:tmpl w:val="645C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397664">
    <w:abstractNumId w:val="0"/>
  </w:num>
  <w:num w:numId="2" w16cid:durableId="234318216">
    <w:abstractNumId w:val="2"/>
  </w:num>
  <w:num w:numId="3" w16cid:durableId="356271068">
    <w:abstractNumId w:val="1"/>
  </w:num>
  <w:num w:numId="4" w16cid:durableId="127960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335A47"/>
    <w:rsid w:val="00011D9C"/>
    <w:rsid w:val="00014363"/>
    <w:rsid w:val="00022633"/>
    <w:rsid w:val="000A0A1D"/>
    <w:rsid w:val="000B12E6"/>
    <w:rsid w:val="00113453"/>
    <w:rsid w:val="00125D7B"/>
    <w:rsid w:val="00154772"/>
    <w:rsid w:val="0016232C"/>
    <w:rsid w:val="00171A53"/>
    <w:rsid w:val="001E5942"/>
    <w:rsid w:val="00206F41"/>
    <w:rsid w:val="00244B10"/>
    <w:rsid w:val="00274E1B"/>
    <w:rsid w:val="00335A47"/>
    <w:rsid w:val="003511DE"/>
    <w:rsid w:val="00380ADC"/>
    <w:rsid w:val="00441937"/>
    <w:rsid w:val="0044392F"/>
    <w:rsid w:val="004808EE"/>
    <w:rsid w:val="00493CED"/>
    <w:rsid w:val="004B54CC"/>
    <w:rsid w:val="004E0B37"/>
    <w:rsid w:val="004F16BF"/>
    <w:rsid w:val="00535415"/>
    <w:rsid w:val="005362EC"/>
    <w:rsid w:val="005C320A"/>
    <w:rsid w:val="00646A34"/>
    <w:rsid w:val="0065705A"/>
    <w:rsid w:val="0066399F"/>
    <w:rsid w:val="006A644B"/>
    <w:rsid w:val="006B1293"/>
    <w:rsid w:val="006B52DE"/>
    <w:rsid w:val="006B58F1"/>
    <w:rsid w:val="006C49CA"/>
    <w:rsid w:val="00721B45"/>
    <w:rsid w:val="0072632E"/>
    <w:rsid w:val="00744DDA"/>
    <w:rsid w:val="007472AF"/>
    <w:rsid w:val="00760CC1"/>
    <w:rsid w:val="007F68A5"/>
    <w:rsid w:val="008110B3"/>
    <w:rsid w:val="00816DCE"/>
    <w:rsid w:val="008231CE"/>
    <w:rsid w:val="00847B5C"/>
    <w:rsid w:val="00883049"/>
    <w:rsid w:val="008B263F"/>
    <w:rsid w:val="008B2A89"/>
    <w:rsid w:val="008C1F15"/>
    <w:rsid w:val="008D4D9E"/>
    <w:rsid w:val="008E0270"/>
    <w:rsid w:val="008E39BA"/>
    <w:rsid w:val="008E5949"/>
    <w:rsid w:val="00900B6D"/>
    <w:rsid w:val="009441E5"/>
    <w:rsid w:val="009B5039"/>
    <w:rsid w:val="009D0D1C"/>
    <w:rsid w:val="00A42363"/>
    <w:rsid w:val="00A82D93"/>
    <w:rsid w:val="00AA302E"/>
    <w:rsid w:val="00AB10E2"/>
    <w:rsid w:val="00AF0E6B"/>
    <w:rsid w:val="00AF12A3"/>
    <w:rsid w:val="00B440C8"/>
    <w:rsid w:val="00BE16C1"/>
    <w:rsid w:val="00CF4C19"/>
    <w:rsid w:val="00D5317D"/>
    <w:rsid w:val="00DA1381"/>
    <w:rsid w:val="00DE76BB"/>
    <w:rsid w:val="00DF299E"/>
    <w:rsid w:val="00DF6003"/>
    <w:rsid w:val="00E004DC"/>
    <w:rsid w:val="00E6459F"/>
    <w:rsid w:val="00EA21AD"/>
    <w:rsid w:val="00ED4037"/>
    <w:rsid w:val="00ED7B1C"/>
    <w:rsid w:val="00EE031A"/>
    <w:rsid w:val="00EF3F66"/>
    <w:rsid w:val="00F7731E"/>
    <w:rsid w:val="00FD2FE1"/>
    <w:rsid w:val="00FD5D20"/>
    <w:rsid w:val="00FE6280"/>
    <w:rsid w:val="00FF2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B301F"/>
  <w14:defaultImageDpi w14:val="300"/>
  <w15:chartTrackingRefBased/>
  <w15:docId w15:val="{1D35344D-4381-4521-B0E5-2DD9F8DC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Times New Roman"/>
      <w:color w:val="000000"/>
      <w:lang w:eastAsia="en-US"/>
    </w:rPr>
  </w:style>
  <w:style w:type="paragraph" w:styleId="Heading1">
    <w:name w:val="heading 1"/>
    <w:basedOn w:val="Normal"/>
    <w:next w:val="Normal"/>
    <w:link w:val="Heading1Char"/>
    <w:uiPriority w:val="9"/>
    <w:qFormat/>
    <w:rsid w:val="00335A47"/>
    <w:pPr>
      <w:keepNext/>
      <w:keepLines/>
      <w:spacing w:before="480"/>
      <w:outlineLvl w:val="0"/>
    </w:pPr>
    <w:rPr>
      <w:rFonts w:ascii="Calibri" w:eastAsia="MS Gothic" w:hAnsi="Calibri"/>
      <w:b/>
      <w:bCs/>
      <w:color w:val="345A8A"/>
      <w:sz w:val="32"/>
      <w:szCs w:val="32"/>
    </w:rPr>
  </w:style>
  <w:style w:type="paragraph" w:styleId="Heading3">
    <w:name w:val="heading 3"/>
    <w:basedOn w:val="Normal"/>
    <w:next w:val="Normal"/>
    <w:link w:val="Heading3Char"/>
    <w:uiPriority w:val="9"/>
    <w:semiHidden/>
    <w:unhideWhenUsed/>
    <w:qFormat/>
    <w:rsid w:val="00244B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5A47"/>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335A47"/>
    <w:pPr>
      <w:tabs>
        <w:tab w:val="center" w:pos="4320"/>
        <w:tab w:val="right" w:pos="8640"/>
      </w:tabs>
    </w:pPr>
  </w:style>
  <w:style w:type="character" w:customStyle="1" w:styleId="HeaderChar">
    <w:name w:val="Header Char"/>
    <w:link w:val="Header"/>
    <w:uiPriority w:val="99"/>
    <w:rsid w:val="00335A47"/>
    <w:rPr>
      <w:rFonts w:ascii="Cambria" w:hAnsi="Cambria" w:cs="Times New Roman"/>
      <w:sz w:val="20"/>
      <w:szCs w:val="20"/>
    </w:rPr>
  </w:style>
  <w:style w:type="paragraph" w:styleId="Footer">
    <w:name w:val="footer"/>
    <w:basedOn w:val="Normal"/>
    <w:link w:val="FooterChar"/>
    <w:uiPriority w:val="99"/>
    <w:unhideWhenUsed/>
    <w:rsid w:val="00335A47"/>
    <w:pPr>
      <w:tabs>
        <w:tab w:val="center" w:pos="4320"/>
        <w:tab w:val="right" w:pos="8640"/>
      </w:tabs>
    </w:pPr>
  </w:style>
  <w:style w:type="character" w:customStyle="1" w:styleId="FooterChar">
    <w:name w:val="Footer Char"/>
    <w:link w:val="Footer"/>
    <w:uiPriority w:val="99"/>
    <w:rsid w:val="00335A47"/>
    <w:rPr>
      <w:rFonts w:ascii="Cambria" w:hAnsi="Cambria" w:cs="Times New Roman"/>
      <w:sz w:val="20"/>
      <w:szCs w:val="20"/>
    </w:rPr>
  </w:style>
  <w:style w:type="table" w:styleId="TableGrid">
    <w:name w:val="Table Grid"/>
    <w:basedOn w:val="TableNormal"/>
    <w:uiPriority w:val="59"/>
    <w:rsid w:val="0053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6BF"/>
    <w:rPr>
      <w:color w:val="0563C1" w:themeColor="hyperlink"/>
      <w:u w:val="single"/>
    </w:rPr>
  </w:style>
  <w:style w:type="character" w:styleId="UnresolvedMention">
    <w:name w:val="Unresolved Mention"/>
    <w:basedOn w:val="DefaultParagraphFont"/>
    <w:uiPriority w:val="99"/>
    <w:semiHidden/>
    <w:unhideWhenUsed/>
    <w:rsid w:val="004F16BF"/>
    <w:rPr>
      <w:color w:val="605E5C"/>
      <w:shd w:val="clear" w:color="auto" w:fill="E1DFDD"/>
    </w:rPr>
  </w:style>
  <w:style w:type="paragraph" w:styleId="ListParagraph">
    <w:name w:val="List Paragraph"/>
    <w:basedOn w:val="Normal"/>
    <w:uiPriority w:val="72"/>
    <w:qFormat/>
    <w:rsid w:val="0072632E"/>
    <w:pPr>
      <w:ind w:left="720"/>
      <w:contextualSpacing/>
    </w:pPr>
  </w:style>
  <w:style w:type="paragraph" w:styleId="NormalWeb">
    <w:name w:val="Normal (Web)"/>
    <w:basedOn w:val="Normal"/>
    <w:uiPriority w:val="99"/>
    <w:unhideWhenUsed/>
    <w:rsid w:val="00441937"/>
    <w:pPr>
      <w:spacing w:before="100" w:beforeAutospacing="1" w:after="100" w:afterAutospacing="1"/>
    </w:pPr>
    <w:rPr>
      <w:rFonts w:ascii="Times New Roman" w:eastAsia="Times New Roman" w:hAnsi="Times New Roman"/>
      <w:color w:val="auto"/>
      <w:sz w:val="24"/>
      <w:szCs w:val="24"/>
      <w:lang w:eastAsia="en-GB"/>
    </w:rPr>
  </w:style>
  <w:style w:type="character" w:styleId="FollowedHyperlink">
    <w:name w:val="FollowedHyperlink"/>
    <w:basedOn w:val="DefaultParagraphFont"/>
    <w:uiPriority w:val="99"/>
    <w:semiHidden/>
    <w:unhideWhenUsed/>
    <w:rsid w:val="00441937"/>
    <w:rPr>
      <w:color w:val="954F72" w:themeColor="followedHyperlink"/>
      <w:u w:val="single"/>
    </w:rPr>
  </w:style>
  <w:style w:type="character" w:customStyle="1" w:styleId="Heading3Char">
    <w:name w:val="Heading 3 Char"/>
    <w:basedOn w:val="DefaultParagraphFont"/>
    <w:link w:val="Heading3"/>
    <w:uiPriority w:val="9"/>
    <w:semiHidden/>
    <w:rsid w:val="00244B1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8210">
      <w:bodyDiv w:val="1"/>
      <w:marLeft w:val="0"/>
      <w:marRight w:val="0"/>
      <w:marTop w:val="0"/>
      <w:marBottom w:val="0"/>
      <w:divBdr>
        <w:top w:val="none" w:sz="0" w:space="0" w:color="auto"/>
        <w:left w:val="none" w:sz="0" w:space="0" w:color="auto"/>
        <w:bottom w:val="none" w:sz="0" w:space="0" w:color="auto"/>
        <w:right w:val="none" w:sz="0" w:space="0" w:color="auto"/>
      </w:divBdr>
    </w:div>
    <w:div w:id="612054818">
      <w:bodyDiv w:val="1"/>
      <w:marLeft w:val="0"/>
      <w:marRight w:val="0"/>
      <w:marTop w:val="0"/>
      <w:marBottom w:val="0"/>
      <w:divBdr>
        <w:top w:val="none" w:sz="0" w:space="0" w:color="auto"/>
        <w:left w:val="none" w:sz="0" w:space="0" w:color="auto"/>
        <w:bottom w:val="none" w:sz="0" w:space="0" w:color="auto"/>
        <w:right w:val="none" w:sz="0" w:space="0" w:color="auto"/>
      </w:divBdr>
    </w:div>
    <w:div w:id="766386380">
      <w:bodyDiv w:val="1"/>
      <w:marLeft w:val="0"/>
      <w:marRight w:val="0"/>
      <w:marTop w:val="0"/>
      <w:marBottom w:val="0"/>
      <w:divBdr>
        <w:top w:val="none" w:sz="0" w:space="0" w:color="auto"/>
        <w:left w:val="none" w:sz="0" w:space="0" w:color="auto"/>
        <w:bottom w:val="none" w:sz="0" w:space="0" w:color="auto"/>
        <w:right w:val="none" w:sz="0" w:space="0" w:color="auto"/>
      </w:divBdr>
    </w:div>
    <w:div w:id="1250115474">
      <w:bodyDiv w:val="1"/>
      <w:marLeft w:val="0"/>
      <w:marRight w:val="0"/>
      <w:marTop w:val="0"/>
      <w:marBottom w:val="0"/>
      <w:divBdr>
        <w:top w:val="none" w:sz="0" w:space="0" w:color="auto"/>
        <w:left w:val="none" w:sz="0" w:space="0" w:color="auto"/>
        <w:bottom w:val="none" w:sz="0" w:space="0" w:color="auto"/>
        <w:right w:val="none" w:sz="0" w:space="0" w:color="auto"/>
      </w:divBdr>
    </w:div>
    <w:div w:id="1279877651">
      <w:bodyDiv w:val="1"/>
      <w:marLeft w:val="0"/>
      <w:marRight w:val="0"/>
      <w:marTop w:val="0"/>
      <w:marBottom w:val="0"/>
      <w:divBdr>
        <w:top w:val="none" w:sz="0" w:space="0" w:color="auto"/>
        <w:left w:val="none" w:sz="0" w:space="0" w:color="auto"/>
        <w:bottom w:val="none" w:sz="0" w:space="0" w:color="auto"/>
        <w:right w:val="none" w:sz="0" w:space="0" w:color="auto"/>
      </w:divBdr>
    </w:div>
    <w:div w:id="1708947381">
      <w:bodyDiv w:val="1"/>
      <w:marLeft w:val="0"/>
      <w:marRight w:val="0"/>
      <w:marTop w:val="0"/>
      <w:marBottom w:val="0"/>
      <w:divBdr>
        <w:top w:val="none" w:sz="0" w:space="0" w:color="auto"/>
        <w:left w:val="none" w:sz="0" w:space="0" w:color="auto"/>
        <w:bottom w:val="none" w:sz="0" w:space="0" w:color="auto"/>
        <w:right w:val="none" w:sz="0" w:space="0" w:color="auto"/>
      </w:divBdr>
    </w:div>
    <w:div w:id="18907228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rtualcampus.nca.nhs.uk/course/view.php?id=184" TargetMode="External"/><Relationship Id="rId18" Type="http://schemas.openxmlformats.org/officeDocument/2006/relationships/hyperlink" Target="https://www.alliancembs.manchester.ac.uk/study/apprenticeships/senior-leader-apprenticeship-postgraduate-diploma-senior-leadersh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searchinpractice.org.uk/adults/topics/" TargetMode="External"/><Relationship Id="rId7" Type="http://schemas.openxmlformats.org/officeDocument/2006/relationships/webSettings" Target="webSettings.xml"/><Relationship Id="rId12" Type="http://schemas.openxmlformats.org/officeDocument/2006/relationships/hyperlink" Target="https://virtualcampus.nca.nhs.uk/totara/dashboard/index.php?id=120" TargetMode="External"/><Relationship Id="rId17" Type="http://schemas.openxmlformats.org/officeDocument/2006/relationships/hyperlink" Target="https://www.mmu.ac.uk/study/apprenticeships/courses/chartered-manager-health-social-ca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mu.ac.uk/study/apprenticeships/courses/senior-leader" TargetMode="External"/><Relationship Id="rId20" Type="http://schemas.openxmlformats.org/officeDocument/2006/relationships/hyperlink" Target="https://eur02.safelinks.protection.outlook.com/?url=https%3A%2F%2Fnorthwest.leadershipnhs.uk%2F&amp;data=05%7C02%7CSarah.Hardman2%40nca.nhs.uk%7Cbec3c59d2b1d4303d27108dd93b98166%7C9a12677ec2e94deba58aee1c59ac0161%7C0%7C0%7C638829147134709158%7CUnknown%7CTWFpbGZsb3d8eyJFbXB0eU1hcGkiOnRydWUsIlYiOiIwLjAuMDAwMCIsIlAiOiJXaW4zMiIsIkFOIjoiTWFpbCIsIldUIjoyfQ%3D%3D%7C0%7C%7C%7C&amp;sdata=ZY7ec%2Fg%2BoiE6GcuF2pABIyEgj2mhapWr4JXue1DMiDE%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carealliance.nhs.uk/myhub/corporate-services/learning-development/course-prospectu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ortherncarealliance.nhs.uk/myhub/corporate-services/learning-development/people-development/apprenticeships" TargetMode="External"/><Relationship Id="rId23" Type="http://schemas.openxmlformats.org/officeDocument/2006/relationships/header" Target="header1.xml"/><Relationship Id="rId10" Type="http://schemas.openxmlformats.org/officeDocument/2006/relationships/hyperlink" Target="mailto:ASCLearningandDevelopment@nca.nhs.uk" TargetMode="External"/><Relationship Id="rId19" Type="http://schemas.openxmlformats.org/officeDocument/2006/relationships/hyperlink" Target="mailto:apprenticeships@nca.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erncarealliance.nhs.uk/myhub/corporate-services/learning-development/your-learning/cpd-funding?q=%2Fmyhub%2Fcorporate-services%2Flearning-development%2Fyour-learning%2Fcpd-funding" TargetMode="External"/><Relationship Id="rId22" Type="http://schemas.openxmlformats.org/officeDocument/2006/relationships/hyperlink" Target="mailto:ASCLearningandDevelopment@nca.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39839-b2da-476c-b95c-d38b97cf65d1">
      <Terms xmlns="http://schemas.microsoft.com/office/infopath/2007/PartnerControls"/>
    </lcf76f155ced4ddcb4097134ff3c332f>
    <_x0031_ xmlns="68b39839-b2da-476c-b95c-d38b97cf65d1" xsi:nil="true"/>
    <TaxCatchAll xmlns="93d7bcdd-730d-492f-8ba0-44fe4acc0f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18" ma:contentTypeDescription="Create a new document." ma:contentTypeScope="" ma:versionID="f17ca1b8a609c4104cba35e5b75415d4">
  <xsd:schema xmlns:xsd="http://www.w3.org/2001/XMLSchema" xmlns:xs="http://www.w3.org/2001/XMLSchema" xmlns:p="http://schemas.microsoft.com/office/2006/metadata/properties" xmlns:ns2="68b39839-b2da-476c-b95c-d38b97cf65d1" xmlns:ns3="93d7bcdd-730d-492f-8ba0-44fe4acc0fd9" targetNamespace="http://schemas.microsoft.com/office/2006/metadata/properties" ma:root="true" ma:fieldsID="62e540901cbb85082b1240325a93e44d" ns2:_="" ns3:_="">
    <xsd:import namespace="68b39839-b2da-476c-b95c-d38b97cf65d1"/>
    <xsd:import namespace="93d7bcdd-730d-492f-8ba0-44fe4acc0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003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_x0031_" ma:index="24" nillable="true" ma:displayName="1" ma:format="Dropdown" ma:internalName="_x0031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d7bcdd-730d-492f-8ba0-44fe4acc0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9829c0-cfac-4f6d-a017-0ff6ad18a537}" ma:internalName="TaxCatchAll" ma:showField="CatchAllData" ma:web="93d7bcdd-730d-492f-8ba0-44fe4acc0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E7825-9BF6-4CA2-9CD1-DF3D5086438B}">
  <ds:schemaRefs>
    <ds:schemaRef ds:uri="http://schemas.microsoft.com/office/2006/metadata/properties"/>
    <ds:schemaRef ds:uri="http://schemas.microsoft.com/office/infopath/2007/PartnerControls"/>
    <ds:schemaRef ds:uri="68b39839-b2da-476c-b95c-d38b97cf65d1"/>
    <ds:schemaRef ds:uri="93d7bcdd-730d-492f-8ba0-44fe4acc0fd9"/>
  </ds:schemaRefs>
</ds:datastoreItem>
</file>

<file path=customXml/itemProps2.xml><?xml version="1.0" encoding="utf-8"?>
<ds:datastoreItem xmlns:ds="http://schemas.openxmlformats.org/officeDocument/2006/customXml" ds:itemID="{169A7DBB-1729-40B1-9702-3FB60870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93d7bcdd-730d-492f-8ba0-44fe4acc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C2833-BF6F-4B40-A3DF-327904A52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Tehrani</dc:creator>
  <cp:keywords/>
  <dc:description/>
  <cp:lastModifiedBy>Sarah Hardman (ASC Learning and Development Team)</cp:lastModifiedBy>
  <cp:revision>11</cp:revision>
  <dcterms:created xsi:type="dcterms:W3CDTF">2025-02-14T14:45:00Z</dcterms:created>
  <dcterms:modified xsi:type="dcterms:W3CDTF">2026-03-27T14:04:00Z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ies>
</file>