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69588B" w14:textId="77777777" w:rsidR="00D05BC2" w:rsidRDefault="00D05BC2" w:rsidP="00754566">
      <w:pPr>
        <w:jc w:val="center"/>
        <w:rPr>
          <w:rFonts w:ascii="Aptos Black" w:hAnsi="Aptos Black" w:cs="Arial"/>
          <w:color w:val="156082" w:themeColor="accent1"/>
          <w:sz w:val="72"/>
          <w:szCs w:val="72"/>
        </w:rPr>
      </w:pPr>
    </w:p>
    <w:p w14:paraId="337605E1" w14:textId="60A94CC6" w:rsidR="00624020" w:rsidRPr="00D05BC2" w:rsidRDefault="00081B30" w:rsidP="00754566">
      <w:pPr>
        <w:jc w:val="center"/>
        <w:rPr>
          <w:rFonts w:ascii="Aptos Black" w:hAnsi="Aptos Black" w:cs="Arial"/>
          <w:color w:val="0070C0"/>
          <w:sz w:val="56"/>
          <w:szCs w:val="56"/>
        </w:rPr>
      </w:pPr>
      <w:bookmarkStart w:id="0" w:name="_Hlk202803521"/>
      <w:r w:rsidRPr="00081B30">
        <w:rPr>
          <w:rFonts w:ascii="Aptos Black" w:eastAsia="Aptos" w:hAnsi="Aptos Black" w:cs="Arial"/>
          <w:color w:val="0070C0"/>
          <w:kern w:val="24"/>
          <w:sz w:val="72"/>
          <w:szCs w:val="72"/>
          <w14:shadow w14:blurRad="38100" w14:dist="38100" w14:dir="2700000" w14:sx="100000" w14:sy="100000" w14:kx="0" w14:ky="0" w14:algn="tl">
            <w14:srgbClr w14:val="000000">
              <w14:alpha w14:val="57000"/>
            </w14:srgbClr>
          </w14:shadow>
        </w:rPr>
        <w:t>Salford Adult</w:t>
      </w:r>
      <w:r w:rsidR="00BD50FC">
        <w:rPr>
          <w:rFonts w:ascii="Aptos Black" w:eastAsia="Aptos" w:hAnsi="Aptos Black" w:cs="Arial"/>
          <w:color w:val="0070C0"/>
          <w:kern w:val="24"/>
          <w:sz w:val="72"/>
          <w:szCs w:val="72"/>
          <w14:shadow w14:blurRad="38100" w14:dist="38100" w14:dir="2700000" w14:sx="100000" w14:sy="100000" w14:kx="0" w14:ky="0" w14:algn="tl">
            <w14:srgbClr w14:val="000000">
              <w14:alpha w14:val="57000"/>
            </w14:srgbClr>
          </w14:shadow>
        </w:rPr>
        <w:t>s</w:t>
      </w:r>
      <w:r w:rsidRPr="00081B30">
        <w:rPr>
          <w:rFonts w:ascii="Aptos Black" w:eastAsia="Aptos" w:hAnsi="Aptos Black" w:cs="Arial"/>
          <w:color w:val="0070C0"/>
          <w:kern w:val="24"/>
          <w:sz w:val="72"/>
          <w:szCs w:val="72"/>
          <w14:shadow w14:blurRad="38100" w14:dist="38100" w14:dir="2700000" w14:sx="100000" w14:sy="100000" w14:kx="0" w14:ky="0" w14:algn="tl">
            <w14:srgbClr w14:val="000000">
              <w14:alpha w14:val="57000"/>
            </w14:srgbClr>
          </w14:shadow>
        </w:rPr>
        <w:t xml:space="preserve"> </w:t>
      </w:r>
      <w:r w:rsidRPr="00081B30">
        <w:rPr>
          <w:rFonts w:ascii="Aptos Black" w:eastAsia="Aptos" w:hAnsi="Aptos Black" w:cs="Arial"/>
          <w:color w:val="0070C0"/>
          <w:kern w:val="24"/>
          <w:sz w:val="72"/>
          <w:szCs w:val="72"/>
          <w14:shadow w14:blurRad="38100" w14:dist="38100" w14:dir="2700000" w14:sx="100000" w14:sy="100000" w14:kx="0" w14:ky="0" w14:algn="tl">
            <w14:srgbClr w14:val="000000">
              <w14:alpha w14:val="57000"/>
            </w14:srgbClr>
          </w14:shadow>
        </w:rPr>
        <w:br/>
        <w:t>Social Work Student Safeguarding Session</w:t>
      </w:r>
      <w:r w:rsidR="00DF3CE6" w:rsidRPr="00D05BC2">
        <w:rPr>
          <w:rFonts w:ascii="Aptos Black" w:hAnsi="Aptos Black"/>
          <w:noProof/>
          <w:color w:val="0070C0"/>
          <w:sz w:val="24"/>
          <w:szCs w:val="24"/>
          <w:lang w:val="en-US"/>
        </w:rPr>
        <w:drawing>
          <wp:anchor distT="0" distB="0" distL="114300" distR="114300" simplePos="0" relativeHeight="251656704" behindDoc="0" locked="0" layoutInCell="1" allowOverlap="1" wp14:anchorId="1543E281" wp14:editId="52E8C303">
            <wp:simplePos x="0" y="0"/>
            <wp:positionH relativeFrom="page">
              <wp:posOffset>243841</wp:posOffset>
            </wp:positionH>
            <wp:positionV relativeFrom="page">
              <wp:posOffset>251460</wp:posOffset>
            </wp:positionV>
            <wp:extent cx="1485900" cy="538325"/>
            <wp:effectExtent l="0" t="0" r="0" b="0"/>
            <wp:wrapThrough wrapText="bothSides">
              <wp:wrapPolygon edited="0">
                <wp:start x="554" y="0"/>
                <wp:lineTo x="277" y="2295"/>
                <wp:lineTo x="277" y="6120"/>
                <wp:lineTo x="1108" y="20656"/>
                <wp:lineTo x="4431" y="20656"/>
                <wp:lineTo x="13015" y="19126"/>
                <wp:lineTo x="21323" y="16066"/>
                <wp:lineTo x="21046" y="9181"/>
                <wp:lineTo x="15231" y="2295"/>
                <wp:lineTo x="11354" y="0"/>
                <wp:lineTo x="554"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ing-Lives,-Improving-Live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90207" cy="539885"/>
                    </a:xfrm>
                    <a:prstGeom prst="rect">
                      <a:avLst/>
                    </a:prstGeom>
                  </pic:spPr>
                </pic:pic>
              </a:graphicData>
            </a:graphic>
            <wp14:sizeRelH relativeFrom="margin">
              <wp14:pctWidth>0</wp14:pctWidth>
            </wp14:sizeRelH>
            <wp14:sizeRelV relativeFrom="margin">
              <wp14:pctHeight>0</wp14:pctHeight>
            </wp14:sizeRelV>
          </wp:anchor>
        </w:drawing>
      </w:r>
    </w:p>
    <w:bookmarkEnd w:id="0"/>
    <w:p w14:paraId="6D615B45" w14:textId="77777777" w:rsidR="00754566" w:rsidRPr="00081B30" w:rsidRDefault="00754566" w:rsidP="00081B30">
      <w:pPr>
        <w:rPr>
          <w:rFonts w:ascii="Aptos Black" w:hAnsi="Aptos Black"/>
          <w:sz w:val="44"/>
          <w:szCs w:val="44"/>
        </w:rPr>
      </w:pPr>
    </w:p>
    <w:p w14:paraId="0A883E30" w14:textId="4E2719FF" w:rsidR="00754566" w:rsidRPr="00081B30" w:rsidRDefault="00081B30" w:rsidP="00754566">
      <w:pPr>
        <w:jc w:val="center"/>
        <w:rPr>
          <w:rFonts w:ascii="Aptos Black" w:hAnsi="Aptos Black"/>
          <w:b/>
          <w:bCs/>
          <w:sz w:val="44"/>
          <w:szCs w:val="44"/>
        </w:rPr>
      </w:pPr>
      <w:r w:rsidRPr="00081B30">
        <w:rPr>
          <w:rFonts w:ascii="Aptos Black" w:hAnsi="Aptos Black"/>
          <w:b/>
          <w:bCs/>
          <w:noProof/>
          <w:sz w:val="44"/>
          <w:szCs w:val="44"/>
        </w:rPr>
        <w:t>Thursday 2 April 2026</w:t>
      </w:r>
    </w:p>
    <w:p w14:paraId="7C007848" w14:textId="77777777" w:rsidR="00754566" w:rsidRPr="00DF3CE6" w:rsidRDefault="00754566" w:rsidP="00754566">
      <w:pPr>
        <w:jc w:val="center"/>
        <w:rPr>
          <w:color w:val="4C94D8" w:themeColor="text2" w:themeTint="80"/>
        </w:rPr>
      </w:pPr>
    </w:p>
    <w:p w14:paraId="648ED2C0" w14:textId="01035078" w:rsidR="00754566" w:rsidRPr="00754566" w:rsidRDefault="00754566" w:rsidP="00754566">
      <w:pPr>
        <w:jc w:val="center"/>
        <w:rPr>
          <w:b/>
          <w:color w:val="0070C0"/>
          <w:sz w:val="28"/>
          <w:szCs w:val="24"/>
          <w:lang w:val="en-US"/>
        </w:rPr>
      </w:pPr>
      <w:r w:rsidRPr="00754566">
        <w:rPr>
          <w:b/>
          <w:color w:val="0070C0"/>
          <w:sz w:val="28"/>
          <w:szCs w:val="24"/>
          <w:lang w:val="en-US"/>
        </w:rPr>
        <w:t xml:space="preserve">This is a workbook of activities that you can use to record </w:t>
      </w:r>
      <w:r w:rsidR="00D05A5E" w:rsidRPr="0071240C">
        <w:rPr>
          <w:b/>
          <w:color w:val="0070C0"/>
          <w:sz w:val="28"/>
          <w:szCs w:val="24"/>
          <w:lang w:val="en-US"/>
        </w:rPr>
        <w:t xml:space="preserve">your </w:t>
      </w:r>
      <w:r w:rsidRPr="00754566">
        <w:rPr>
          <w:b/>
          <w:color w:val="0070C0"/>
          <w:sz w:val="28"/>
          <w:szCs w:val="24"/>
          <w:lang w:val="en-US"/>
        </w:rPr>
        <w:t xml:space="preserve">key thoughts and reflections during the session. </w:t>
      </w:r>
    </w:p>
    <w:p w14:paraId="23DE14F1" w14:textId="1CA2593F" w:rsidR="00754566" w:rsidRDefault="00754566" w:rsidP="00754566">
      <w:pPr>
        <w:jc w:val="center"/>
      </w:pPr>
    </w:p>
    <w:p w14:paraId="258E183A" w14:textId="7C0A0AD8" w:rsidR="00754566" w:rsidRDefault="00754566" w:rsidP="00754566">
      <w:pPr>
        <w:jc w:val="center"/>
      </w:pPr>
    </w:p>
    <w:p w14:paraId="6BEB0E50" w14:textId="77777777" w:rsidR="00754566" w:rsidRDefault="00754566" w:rsidP="00754566">
      <w:pPr>
        <w:jc w:val="center"/>
      </w:pPr>
    </w:p>
    <w:p w14:paraId="5CBFEA5A" w14:textId="2614F012" w:rsidR="00754566" w:rsidRDefault="00735C25" w:rsidP="00754566">
      <w:pPr>
        <w:jc w:val="center"/>
      </w:pPr>
      <w:r>
        <w:rPr>
          <w:noProof/>
        </w:rPr>
        <w:drawing>
          <wp:inline distT="0" distB="0" distL="0" distR="0" wp14:anchorId="0C4ABB7C" wp14:editId="2BD96380">
            <wp:extent cx="5731510" cy="1112520"/>
            <wp:effectExtent l="0" t="0" r="0" b="0"/>
            <wp:docPr id="9" name="Picture 8">
              <a:extLst xmlns:a="http://schemas.openxmlformats.org/drawingml/2006/main">
                <a:ext uri="{FF2B5EF4-FFF2-40B4-BE49-F238E27FC236}">
                  <a16:creationId xmlns:a16="http://schemas.microsoft.com/office/drawing/2014/main" id="{35B973B2-5294-71B2-FA42-9B3056C38C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5B973B2-5294-71B2-FA42-9B3056C38C0E}"/>
                        </a:ext>
                      </a:extLst>
                    </pic:cNvPr>
                    <pic:cNvPicPr>
                      <a:picLocks noChangeAspect="1"/>
                    </pic:cNvPicPr>
                  </pic:nvPicPr>
                  <pic:blipFill>
                    <a:blip r:embed="rId8"/>
                    <a:stretch>
                      <a:fillRect/>
                    </a:stretch>
                  </pic:blipFill>
                  <pic:spPr>
                    <a:xfrm>
                      <a:off x="0" y="0"/>
                      <a:ext cx="5731510" cy="1112520"/>
                    </a:xfrm>
                    <a:prstGeom prst="rect">
                      <a:avLst/>
                    </a:prstGeom>
                  </pic:spPr>
                </pic:pic>
              </a:graphicData>
            </a:graphic>
          </wp:inline>
        </w:drawing>
      </w:r>
    </w:p>
    <w:p w14:paraId="7717D838" w14:textId="77777777" w:rsidR="00754566" w:rsidRDefault="00754566" w:rsidP="00754566">
      <w:pPr>
        <w:jc w:val="center"/>
      </w:pPr>
    </w:p>
    <w:p w14:paraId="7C03F394" w14:textId="77777777" w:rsidR="00754566" w:rsidRDefault="00754566" w:rsidP="00754566">
      <w:pPr>
        <w:jc w:val="center"/>
      </w:pPr>
    </w:p>
    <w:p w14:paraId="1C3D1DC0" w14:textId="77777777" w:rsidR="00754566" w:rsidRDefault="00754566" w:rsidP="00735C25"/>
    <w:p w14:paraId="690C36A4" w14:textId="14992A97" w:rsidR="00A13A1C" w:rsidRDefault="00A13A1C" w:rsidP="00F6593A">
      <w:pPr>
        <w:rPr>
          <w:color w:val="156082" w:themeColor="accent1"/>
          <w:sz w:val="36"/>
          <w:szCs w:val="36"/>
        </w:rPr>
      </w:pPr>
      <w:r>
        <w:rPr>
          <w:color w:val="156082" w:themeColor="accent1"/>
          <w:sz w:val="36"/>
          <w:szCs w:val="36"/>
        </w:rPr>
        <w:t xml:space="preserve"> </w:t>
      </w:r>
    </w:p>
    <w:p w14:paraId="2192CC74" w14:textId="77777777" w:rsidR="0071240C" w:rsidRPr="00F6593A" w:rsidRDefault="0071240C" w:rsidP="00F6593A">
      <w:pPr>
        <w:rPr>
          <w:color w:val="156082" w:themeColor="accent1"/>
          <w:sz w:val="36"/>
          <w:szCs w:val="36"/>
        </w:rPr>
      </w:pPr>
    </w:p>
    <w:p w14:paraId="05064E31" w14:textId="77777777" w:rsidR="00A13A1C" w:rsidRDefault="00A13A1C" w:rsidP="00F6593A">
      <w:pPr>
        <w:jc w:val="center"/>
        <w:rPr>
          <w:rFonts w:ascii="Aptos Black" w:hAnsi="Aptos Black"/>
          <w:color w:val="0070C0"/>
          <w:sz w:val="52"/>
          <w:szCs w:val="52"/>
        </w:rPr>
      </w:pPr>
    </w:p>
    <w:p w14:paraId="316B3B39" w14:textId="7A14A4E1" w:rsidR="00754566" w:rsidRPr="00035990" w:rsidRDefault="00F6593A" w:rsidP="00F6593A">
      <w:pPr>
        <w:jc w:val="center"/>
        <w:rPr>
          <w:rFonts w:ascii="Aptos Black" w:hAnsi="Aptos Black"/>
          <w:color w:val="0070C0"/>
          <w:sz w:val="52"/>
          <w:szCs w:val="52"/>
        </w:rPr>
      </w:pPr>
      <w:r w:rsidRPr="00035990">
        <w:rPr>
          <w:rFonts w:ascii="Aptos Black" w:hAnsi="Aptos Black"/>
          <w:color w:val="0070C0"/>
          <w:sz w:val="52"/>
          <w:szCs w:val="52"/>
        </w:rPr>
        <w:t>Session Aims &amp; Objectives</w:t>
      </w:r>
    </w:p>
    <w:p w14:paraId="11CB49F0" w14:textId="77777777" w:rsidR="00F6593A" w:rsidRPr="00F6593A" w:rsidRDefault="00F6593A" w:rsidP="00F6593A">
      <w:pPr>
        <w:jc w:val="center"/>
        <w:rPr>
          <w:rFonts w:ascii="Arial Black" w:hAnsi="Arial Black"/>
          <w:color w:val="156082" w:themeColor="accent1"/>
          <w:sz w:val="48"/>
          <w:szCs w:val="48"/>
        </w:rPr>
      </w:pPr>
    </w:p>
    <w:p w14:paraId="4F2E1747" w14:textId="68501087" w:rsidR="00F6593A" w:rsidRPr="00D05BC2" w:rsidRDefault="00F6593A" w:rsidP="00F6593A">
      <w:pPr>
        <w:pStyle w:val="NormalWeb"/>
        <w:spacing w:before="200" w:beforeAutospacing="0" w:after="0" w:afterAutospacing="0" w:line="216" w:lineRule="auto"/>
        <w:rPr>
          <w:rFonts w:ascii="Aptos Black" w:eastAsiaTheme="minorEastAsia" w:hAnsi="Aptos Black" w:cstheme="minorBidi"/>
          <w:color w:val="000000" w:themeColor="text1"/>
          <w:kern w:val="24"/>
          <w:sz w:val="36"/>
          <w:szCs w:val="36"/>
        </w:rPr>
      </w:pPr>
      <w:r w:rsidRPr="00D05BC2">
        <w:rPr>
          <w:rFonts w:ascii="Aptos Black" w:eastAsiaTheme="minorEastAsia" w:hAnsi="Aptos Black" w:cstheme="minorBidi"/>
          <w:b/>
          <w:bCs/>
          <w:color w:val="0070C0"/>
          <w:kern w:val="24"/>
          <w:sz w:val="36"/>
          <w:szCs w:val="36"/>
        </w:rPr>
        <w:t>Part 1</w:t>
      </w:r>
      <w:r w:rsidRPr="00D05BC2">
        <w:rPr>
          <w:rFonts w:ascii="Aptos Black" w:eastAsiaTheme="minorEastAsia" w:hAnsi="Aptos Black" w:cstheme="minorBidi"/>
          <w:b/>
          <w:bCs/>
          <w:color w:val="156082" w:themeColor="accent1"/>
          <w:kern w:val="24"/>
          <w:sz w:val="36"/>
          <w:szCs w:val="36"/>
        </w:rPr>
        <w:t xml:space="preserve"> </w:t>
      </w:r>
      <w:r w:rsidRPr="00D05BC2">
        <w:rPr>
          <w:rFonts w:ascii="Aptos Black" w:eastAsiaTheme="minorEastAsia" w:hAnsi="Aptos Black" w:cstheme="minorBidi"/>
          <w:color w:val="000000" w:themeColor="text1"/>
          <w:kern w:val="24"/>
          <w:sz w:val="36"/>
          <w:szCs w:val="36"/>
        </w:rPr>
        <w:t xml:space="preserve">– </w:t>
      </w:r>
      <w:r w:rsidR="00A204A1">
        <w:rPr>
          <w:rFonts w:ascii="Aptos Black" w:eastAsiaTheme="minorEastAsia" w:hAnsi="Aptos Black" w:cstheme="minorBidi"/>
          <w:b/>
          <w:bCs/>
          <w:color w:val="000000" w:themeColor="text1"/>
          <w:kern w:val="24"/>
          <w:sz w:val="36"/>
          <w:szCs w:val="36"/>
        </w:rPr>
        <w:t>Introduction to s</w:t>
      </w:r>
      <w:r w:rsidRPr="00D05BC2">
        <w:rPr>
          <w:rFonts w:ascii="Aptos Black" w:eastAsiaTheme="minorEastAsia" w:hAnsi="Aptos Black" w:cstheme="minorBidi"/>
          <w:b/>
          <w:bCs/>
          <w:color w:val="000000" w:themeColor="text1"/>
          <w:kern w:val="24"/>
          <w:sz w:val="36"/>
          <w:szCs w:val="36"/>
        </w:rPr>
        <w:t>afeguarding Legal Framework</w:t>
      </w:r>
      <w:r w:rsidR="00A204A1">
        <w:rPr>
          <w:rFonts w:ascii="Aptos Black" w:eastAsiaTheme="minorEastAsia" w:hAnsi="Aptos Black" w:cstheme="minorBidi"/>
          <w:b/>
          <w:bCs/>
          <w:color w:val="000000" w:themeColor="text1"/>
          <w:kern w:val="24"/>
          <w:sz w:val="36"/>
          <w:szCs w:val="36"/>
        </w:rPr>
        <w:t>s</w:t>
      </w:r>
      <w:r w:rsidRPr="00D05BC2">
        <w:rPr>
          <w:rFonts w:ascii="Aptos Black" w:eastAsiaTheme="minorEastAsia" w:hAnsi="Aptos Black" w:cstheme="minorBidi"/>
          <w:color w:val="000000" w:themeColor="text1"/>
          <w:kern w:val="24"/>
          <w:sz w:val="36"/>
          <w:szCs w:val="36"/>
        </w:rPr>
        <w:t xml:space="preserve"> </w:t>
      </w:r>
    </w:p>
    <w:p w14:paraId="1F9969AA" w14:textId="77777777" w:rsidR="00F6593A" w:rsidRPr="00D05BC2" w:rsidRDefault="00F6593A" w:rsidP="00F6593A">
      <w:pPr>
        <w:pStyle w:val="NormalWeb"/>
        <w:spacing w:before="200" w:beforeAutospacing="0" w:after="0" w:afterAutospacing="0" w:line="216" w:lineRule="auto"/>
        <w:rPr>
          <w:rFonts w:ascii="Aptos Black" w:hAnsi="Aptos Black"/>
          <w:sz w:val="18"/>
          <w:szCs w:val="18"/>
        </w:rPr>
      </w:pPr>
    </w:p>
    <w:p w14:paraId="363FDE7A" w14:textId="77777777" w:rsidR="00F6593A" w:rsidRPr="00D05BC2" w:rsidRDefault="00F6593A" w:rsidP="00F6593A">
      <w:pPr>
        <w:pStyle w:val="NormalWeb"/>
        <w:spacing w:before="200" w:beforeAutospacing="0" w:after="0" w:afterAutospacing="0" w:line="216" w:lineRule="auto"/>
        <w:rPr>
          <w:rFonts w:ascii="Aptos Black" w:eastAsiaTheme="minorEastAsia" w:hAnsi="Aptos Black" w:cstheme="minorBidi"/>
          <w:color w:val="000000" w:themeColor="text1"/>
          <w:kern w:val="24"/>
          <w:sz w:val="36"/>
          <w:szCs w:val="36"/>
        </w:rPr>
      </w:pPr>
      <w:r w:rsidRPr="00D05BC2">
        <w:rPr>
          <w:rFonts w:ascii="Aptos Black" w:eastAsiaTheme="minorEastAsia" w:hAnsi="Aptos Black" w:cstheme="minorBidi"/>
          <w:b/>
          <w:bCs/>
          <w:color w:val="0070C0"/>
          <w:kern w:val="24"/>
          <w:sz w:val="36"/>
          <w:szCs w:val="36"/>
        </w:rPr>
        <w:t>Part 2</w:t>
      </w:r>
      <w:r w:rsidRPr="00D05BC2">
        <w:rPr>
          <w:rFonts w:ascii="Aptos Black" w:eastAsiaTheme="minorEastAsia" w:hAnsi="Aptos Black" w:cstheme="minorBidi"/>
          <w:b/>
          <w:bCs/>
          <w:color w:val="156082" w:themeColor="accent1"/>
          <w:kern w:val="24"/>
          <w:sz w:val="36"/>
          <w:szCs w:val="36"/>
        </w:rPr>
        <w:t xml:space="preserve"> </w:t>
      </w:r>
      <w:r w:rsidRPr="00D05BC2">
        <w:rPr>
          <w:rFonts w:ascii="Aptos Black" w:eastAsiaTheme="minorEastAsia" w:hAnsi="Aptos Black" w:cstheme="minorBidi"/>
          <w:color w:val="000000" w:themeColor="text1"/>
          <w:kern w:val="24"/>
          <w:sz w:val="36"/>
          <w:szCs w:val="36"/>
        </w:rPr>
        <w:t>– Core Principles for Safeguarding</w:t>
      </w:r>
    </w:p>
    <w:p w14:paraId="0E9A16F1" w14:textId="77777777" w:rsidR="00F6593A" w:rsidRPr="00D05BC2" w:rsidRDefault="00F6593A" w:rsidP="00F6593A">
      <w:pPr>
        <w:pStyle w:val="NormalWeb"/>
        <w:spacing w:before="200" w:beforeAutospacing="0" w:after="0" w:afterAutospacing="0" w:line="216" w:lineRule="auto"/>
        <w:rPr>
          <w:rFonts w:ascii="Aptos Black" w:hAnsi="Aptos Black"/>
          <w:sz w:val="18"/>
          <w:szCs w:val="18"/>
        </w:rPr>
      </w:pPr>
    </w:p>
    <w:p w14:paraId="46A0E7A5" w14:textId="77777777" w:rsidR="00865E2B" w:rsidRDefault="00F6593A" w:rsidP="00F6593A">
      <w:pPr>
        <w:pStyle w:val="NormalWeb"/>
        <w:spacing w:before="200" w:beforeAutospacing="0" w:after="0" w:afterAutospacing="0" w:line="216" w:lineRule="auto"/>
        <w:rPr>
          <w:rFonts w:ascii="Aptos Black" w:eastAsiaTheme="minorEastAsia" w:hAnsi="Aptos Black" w:cstheme="minorBidi"/>
          <w:color w:val="000000" w:themeColor="text1"/>
          <w:kern w:val="24"/>
          <w:sz w:val="36"/>
          <w:szCs w:val="36"/>
        </w:rPr>
      </w:pPr>
      <w:r w:rsidRPr="00D05BC2">
        <w:rPr>
          <w:rFonts w:ascii="Aptos Black" w:eastAsiaTheme="minorEastAsia" w:hAnsi="Aptos Black" w:cstheme="minorBidi"/>
          <w:b/>
          <w:bCs/>
          <w:color w:val="0070C0"/>
          <w:kern w:val="24"/>
          <w:sz w:val="36"/>
          <w:szCs w:val="36"/>
        </w:rPr>
        <w:t>Part 3</w:t>
      </w:r>
      <w:r w:rsidRPr="00D05BC2">
        <w:rPr>
          <w:rFonts w:ascii="Aptos Black" w:eastAsiaTheme="minorEastAsia" w:hAnsi="Aptos Black" w:cstheme="minorBidi"/>
          <w:b/>
          <w:bCs/>
          <w:color w:val="156082" w:themeColor="accent1"/>
          <w:kern w:val="24"/>
          <w:sz w:val="36"/>
          <w:szCs w:val="36"/>
        </w:rPr>
        <w:t xml:space="preserve"> </w:t>
      </w:r>
      <w:r w:rsidRPr="00D05BC2">
        <w:rPr>
          <w:rFonts w:ascii="Aptos Black" w:eastAsiaTheme="minorEastAsia" w:hAnsi="Aptos Black" w:cstheme="minorBidi"/>
          <w:color w:val="000000" w:themeColor="text1"/>
          <w:kern w:val="24"/>
          <w:sz w:val="36"/>
          <w:szCs w:val="36"/>
        </w:rPr>
        <w:t>– Salford Safeguarding Adult Board</w:t>
      </w:r>
      <w:r w:rsidR="00865E2B">
        <w:rPr>
          <w:rFonts w:ascii="Aptos Black" w:eastAsiaTheme="minorEastAsia" w:hAnsi="Aptos Black" w:cstheme="minorBidi"/>
          <w:color w:val="000000" w:themeColor="text1"/>
          <w:kern w:val="24"/>
          <w:sz w:val="36"/>
          <w:szCs w:val="36"/>
        </w:rPr>
        <w:t xml:space="preserve"> </w:t>
      </w:r>
    </w:p>
    <w:p w14:paraId="751B3958" w14:textId="49406649" w:rsidR="00F6593A" w:rsidRPr="00D05BC2" w:rsidRDefault="00865E2B" w:rsidP="00F6593A">
      <w:pPr>
        <w:pStyle w:val="NormalWeb"/>
        <w:spacing w:before="200" w:beforeAutospacing="0" w:after="0" w:afterAutospacing="0" w:line="216" w:lineRule="auto"/>
        <w:rPr>
          <w:rFonts w:ascii="Aptos Black" w:eastAsiaTheme="minorEastAsia" w:hAnsi="Aptos Black" w:cstheme="minorBidi"/>
          <w:color w:val="000000" w:themeColor="text1"/>
          <w:kern w:val="24"/>
          <w:sz w:val="36"/>
          <w:szCs w:val="36"/>
        </w:rPr>
      </w:pPr>
      <w:r>
        <w:rPr>
          <w:rFonts w:ascii="Aptos Black" w:eastAsiaTheme="minorEastAsia" w:hAnsi="Aptos Black" w:cstheme="minorBidi"/>
          <w:color w:val="000000" w:themeColor="text1"/>
          <w:kern w:val="24"/>
          <w:sz w:val="36"/>
          <w:szCs w:val="36"/>
        </w:rPr>
        <w:t>(No Activity – Info Only)</w:t>
      </w:r>
    </w:p>
    <w:p w14:paraId="4B46C670" w14:textId="4EA6EE92" w:rsidR="00F6593A" w:rsidRPr="00D05BC2" w:rsidRDefault="00F6593A" w:rsidP="00F6593A">
      <w:pPr>
        <w:pStyle w:val="NormalWeb"/>
        <w:spacing w:before="200" w:beforeAutospacing="0" w:after="0" w:afterAutospacing="0" w:line="216" w:lineRule="auto"/>
        <w:rPr>
          <w:rFonts w:ascii="Aptos Black" w:hAnsi="Aptos Black"/>
          <w:sz w:val="18"/>
          <w:szCs w:val="18"/>
        </w:rPr>
      </w:pPr>
      <w:r w:rsidRPr="00D05BC2">
        <w:rPr>
          <w:rFonts w:ascii="Aptos Black" w:eastAsiaTheme="minorEastAsia" w:hAnsi="Aptos Black" w:cstheme="minorBidi"/>
          <w:color w:val="000000" w:themeColor="text1"/>
          <w:kern w:val="24"/>
          <w:sz w:val="36"/>
          <w:szCs w:val="36"/>
        </w:rPr>
        <w:t xml:space="preserve"> </w:t>
      </w:r>
    </w:p>
    <w:p w14:paraId="7537818A" w14:textId="1C08AA09" w:rsidR="00F6593A" w:rsidRPr="00D05BC2" w:rsidRDefault="00F6593A" w:rsidP="00F6593A">
      <w:pPr>
        <w:pStyle w:val="NormalWeb"/>
        <w:spacing w:before="200" w:beforeAutospacing="0" w:after="0" w:afterAutospacing="0" w:line="216" w:lineRule="auto"/>
        <w:rPr>
          <w:rFonts w:ascii="Aptos Black" w:eastAsiaTheme="minorEastAsia" w:hAnsi="Aptos Black" w:cstheme="minorBidi"/>
          <w:color w:val="000000" w:themeColor="text1"/>
          <w:kern w:val="24"/>
          <w:sz w:val="36"/>
          <w:szCs w:val="36"/>
        </w:rPr>
      </w:pPr>
      <w:r w:rsidRPr="00D05BC2">
        <w:rPr>
          <w:rFonts w:ascii="Aptos Black" w:eastAsiaTheme="minorEastAsia" w:hAnsi="Aptos Black" w:cstheme="minorBidi"/>
          <w:b/>
          <w:bCs/>
          <w:color w:val="0070C0"/>
          <w:kern w:val="24"/>
          <w:sz w:val="36"/>
          <w:szCs w:val="36"/>
        </w:rPr>
        <w:t>Part 4</w:t>
      </w:r>
      <w:r w:rsidRPr="00D05BC2">
        <w:rPr>
          <w:rFonts w:ascii="Aptos Black" w:eastAsiaTheme="minorEastAsia" w:hAnsi="Aptos Black" w:cstheme="minorBidi"/>
          <w:b/>
          <w:bCs/>
          <w:color w:val="156082" w:themeColor="accent1"/>
          <w:kern w:val="24"/>
          <w:sz w:val="36"/>
          <w:szCs w:val="36"/>
        </w:rPr>
        <w:t xml:space="preserve"> </w:t>
      </w:r>
      <w:r w:rsidRPr="00D05BC2">
        <w:rPr>
          <w:rFonts w:ascii="Aptos Black" w:eastAsiaTheme="minorEastAsia" w:hAnsi="Aptos Black" w:cstheme="minorBidi"/>
          <w:color w:val="000000" w:themeColor="text1"/>
          <w:kern w:val="24"/>
          <w:sz w:val="36"/>
          <w:szCs w:val="36"/>
        </w:rPr>
        <w:t xml:space="preserve">– Referrals </w:t>
      </w:r>
      <w:r w:rsidR="00667D8B">
        <w:rPr>
          <w:rFonts w:ascii="Aptos Black" w:eastAsiaTheme="minorEastAsia" w:hAnsi="Aptos Black" w:cstheme="minorBidi"/>
          <w:color w:val="000000" w:themeColor="text1"/>
          <w:kern w:val="24"/>
          <w:sz w:val="36"/>
          <w:szCs w:val="36"/>
        </w:rPr>
        <w:t>and Enquiry Procedures</w:t>
      </w:r>
    </w:p>
    <w:p w14:paraId="3E153534" w14:textId="77777777" w:rsidR="00F6593A" w:rsidRPr="00D05BC2" w:rsidRDefault="00F6593A" w:rsidP="00F6593A">
      <w:pPr>
        <w:pStyle w:val="NormalWeb"/>
        <w:spacing w:before="200" w:beforeAutospacing="0" w:after="0" w:afterAutospacing="0" w:line="216" w:lineRule="auto"/>
        <w:rPr>
          <w:rFonts w:ascii="Aptos Black" w:hAnsi="Aptos Black"/>
          <w:sz w:val="18"/>
          <w:szCs w:val="18"/>
        </w:rPr>
      </w:pPr>
    </w:p>
    <w:p w14:paraId="42B89BA1" w14:textId="4843FED5" w:rsidR="00667D8B" w:rsidRPr="00667D8B" w:rsidRDefault="00667D8B" w:rsidP="00F6593A">
      <w:pPr>
        <w:pStyle w:val="NormalWeb"/>
        <w:spacing w:before="200" w:beforeAutospacing="0" w:after="0" w:afterAutospacing="0" w:line="216" w:lineRule="auto"/>
        <w:rPr>
          <w:rFonts w:ascii="Aptos Black" w:eastAsiaTheme="minorEastAsia" w:hAnsi="Aptos Black" w:cstheme="minorBidi"/>
          <w:b/>
          <w:bCs/>
          <w:color w:val="0070C0"/>
          <w:kern w:val="24"/>
          <w:sz w:val="36"/>
          <w:szCs w:val="36"/>
        </w:rPr>
      </w:pPr>
    </w:p>
    <w:p w14:paraId="62B99BFF" w14:textId="77777777" w:rsidR="00F6593A" w:rsidRPr="00F6593A" w:rsidRDefault="00F6593A" w:rsidP="00F6593A">
      <w:pPr>
        <w:rPr>
          <w:rFonts w:ascii="Arial Black" w:hAnsi="Arial Black"/>
          <w:color w:val="156082" w:themeColor="accent1"/>
          <w:sz w:val="36"/>
          <w:szCs w:val="36"/>
        </w:rPr>
      </w:pPr>
    </w:p>
    <w:p w14:paraId="76CF199C" w14:textId="77777777" w:rsidR="00F6593A" w:rsidRDefault="00F6593A" w:rsidP="00F6593A"/>
    <w:p w14:paraId="3310DFFC" w14:textId="3953DAF4" w:rsidR="00F6593A" w:rsidRDefault="006D7B14" w:rsidP="0071240C">
      <w:pPr>
        <w:jc w:val="center"/>
      </w:pPr>
      <w:r>
        <w:rPr>
          <w:noProof/>
        </w:rPr>
        <w:drawing>
          <wp:inline distT="0" distB="0" distL="0" distR="0" wp14:anchorId="6103A013" wp14:editId="7A442ED6">
            <wp:extent cx="5731510" cy="1572260"/>
            <wp:effectExtent l="0" t="0" r="0" b="0"/>
            <wp:docPr id="1746124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124930" name=""/>
                    <pic:cNvPicPr/>
                  </pic:nvPicPr>
                  <pic:blipFill>
                    <a:blip r:embed="rId9"/>
                    <a:stretch>
                      <a:fillRect/>
                    </a:stretch>
                  </pic:blipFill>
                  <pic:spPr>
                    <a:xfrm>
                      <a:off x="0" y="0"/>
                      <a:ext cx="5731510" cy="1572260"/>
                    </a:xfrm>
                    <a:prstGeom prst="rect">
                      <a:avLst/>
                    </a:prstGeom>
                  </pic:spPr>
                </pic:pic>
              </a:graphicData>
            </a:graphic>
          </wp:inline>
        </w:drawing>
      </w:r>
    </w:p>
    <w:p w14:paraId="6C25105B" w14:textId="77777777" w:rsidR="00F6593A" w:rsidRDefault="00F6593A" w:rsidP="00F6593A"/>
    <w:p w14:paraId="46DABC56" w14:textId="77777777" w:rsidR="006D7B14" w:rsidRDefault="006D7B14" w:rsidP="00A678C2"/>
    <w:p w14:paraId="312500BC" w14:textId="77777777" w:rsidR="0071240C" w:rsidRDefault="0071240C" w:rsidP="00756B5C"/>
    <w:p w14:paraId="229ABACE" w14:textId="77777777" w:rsidR="00865E2B" w:rsidRDefault="00865E2B" w:rsidP="00756B5C">
      <w:pPr>
        <w:rPr>
          <w:rFonts w:ascii="Aptos Black" w:hAnsi="Aptos Black"/>
          <w:color w:val="0070C0"/>
          <w:sz w:val="36"/>
          <w:szCs w:val="36"/>
        </w:rPr>
      </w:pPr>
    </w:p>
    <w:p w14:paraId="70FAC780" w14:textId="7F4C6754" w:rsidR="00D45226" w:rsidRDefault="00D45226" w:rsidP="00756B5C">
      <w:pPr>
        <w:rPr>
          <w:rFonts w:ascii="Aptos Black" w:hAnsi="Aptos Black"/>
          <w:sz w:val="36"/>
          <w:szCs w:val="36"/>
        </w:rPr>
      </w:pPr>
      <w:r>
        <w:rPr>
          <w:rFonts w:ascii="Aptos Black" w:hAnsi="Aptos Black"/>
          <w:color w:val="0070C0"/>
          <w:sz w:val="36"/>
          <w:szCs w:val="36"/>
        </w:rPr>
        <w:lastRenderedPageBreak/>
        <w:t xml:space="preserve">Initial Thoughts </w:t>
      </w:r>
      <w:r w:rsidR="00756B5C" w:rsidRPr="00D45226">
        <w:rPr>
          <w:rFonts w:ascii="Aptos Black" w:hAnsi="Aptos Black"/>
          <w:sz w:val="36"/>
          <w:szCs w:val="36"/>
        </w:rPr>
        <w:t xml:space="preserve"> </w:t>
      </w:r>
    </w:p>
    <w:p w14:paraId="18511EB9" w14:textId="7B146796" w:rsidR="00D45226" w:rsidRPr="00D45226" w:rsidRDefault="00756B5C" w:rsidP="00756B5C">
      <w:pPr>
        <w:rPr>
          <w:b/>
          <w:bCs/>
          <w:color w:val="0070C0"/>
          <w:sz w:val="28"/>
          <w:szCs w:val="28"/>
        </w:rPr>
      </w:pPr>
      <w:bookmarkStart w:id="1" w:name="_Hlk202798425"/>
      <w:r w:rsidRPr="00D45226">
        <w:rPr>
          <w:b/>
          <w:bCs/>
          <w:color w:val="0070C0"/>
          <w:sz w:val="28"/>
          <w:szCs w:val="28"/>
        </w:rPr>
        <w:t>Answer the following questions</w:t>
      </w:r>
      <w:r w:rsidR="00D45226" w:rsidRPr="00D45226">
        <w:rPr>
          <w:b/>
          <w:bCs/>
          <w:color w:val="0070C0"/>
          <w:sz w:val="28"/>
          <w:szCs w:val="28"/>
        </w:rPr>
        <w:t xml:space="preserve">: </w:t>
      </w:r>
    </w:p>
    <w:p w14:paraId="1FC9F045" w14:textId="720F7D83" w:rsidR="00D45226" w:rsidRPr="00A678C2" w:rsidRDefault="00756B5C" w:rsidP="00756B5C">
      <w:pPr>
        <w:rPr>
          <w:b/>
          <w:bCs/>
          <w:sz w:val="24"/>
          <w:szCs w:val="24"/>
        </w:rPr>
      </w:pPr>
      <w:bookmarkStart w:id="2" w:name="_Hlk202798631"/>
      <w:bookmarkEnd w:id="1"/>
      <w:r w:rsidRPr="00A678C2">
        <w:rPr>
          <w:b/>
          <w:bCs/>
          <w:sz w:val="24"/>
          <w:szCs w:val="24"/>
        </w:rPr>
        <w:t>What comes to mind when you think of the word ‘</w:t>
      </w:r>
      <w:r w:rsidRPr="00A678C2">
        <w:rPr>
          <w:b/>
          <w:bCs/>
          <w:i/>
          <w:iCs/>
          <w:sz w:val="24"/>
          <w:szCs w:val="24"/>
        </w:rPr>
        <w:t>safeguarding</w:t>
      </w:r>
      <w:r w:rsidRPr="00A678C2">
        <w:rPr>
          <w:b/>
          <w:bCs/>
          <w:sz w:val="24"/>
          <w:szCs w:val="24"/>
        </w:rPr>
        <w:t xml:space="preserve">’? </w:t>
      </w:r>
    </w:p>
    <w:bookmarkEnd w:id="2"/>
    <w:p w14:paraId="3DCFEFCB" w14:textId="5880378D" w:rsidR="00D45226" w:rsidRPr="00A678C2" w:rsidRDefault="00756B5C" w:rsidP="00756B5C">
      <w:pPr>
        <w:rPr>
          <w:b/>
          <w:bCs/>
          <w:sz w:val="24"/>
          <w:szCs w:val="24"/>
        </w:rPr>
      </w:pPr>
      <w:r w:rsidRPr="00A678C2">
        <w:rPr>
          <w:b/>
          <w:bCs/>
          <w:sz w:val="24"/>
          <w:szCs w:val="24"/>
        </w:rPr>
        <w:t xml:space="preserve">How </w:t>
      </w:r>
      <w:r w:rsidR="00D45226" w:rsidRPr="00A678C2">
        <w:rPr>
          <w:b/>
          <w:bCs/>
          <w:sz w:val="24"/>
          <w:szCs w:val="24"/>
        </w:rPr>
        <w:t xml:space="preserve">can </w:t>
      </w:r>
      <w:r w:rsidR="00A369AB">
        <w:rPr>
          <w:b/>
          <w:bCs/>
          <w:sz w:val="24"/>
          <w:szCs w:val="24"/>
        </w:rPr>
        <w:t xml:space="preserve">you </w:t>
      </w:r>
      <w:r w:rsidR="00D45226" w:rsidRPr="00A678C2">
        <w:rPr>
          <w:b/>
          <w:bCs/>
          <w:sz w:val="24"/>
          <w:szCs w:val="24"/>
        </w:rPr>
        <w:t xml:space="preserve">develop your knowledge and skills </w:t>
      </w:r>
      <w:r w:rsidR="00CC5F8E">
        <w:rPr>
          <w:b/>
          <w:bCs/>
          <w:sz w:val="24"/>
          <w:szCs w:val="24"/>
        </w:rPr>
        <w:t>to build confidence in</w:t>
      </w:r>
      <w:r w:rsidR="00D45226" w:rsidRPr="00A678C2">
        <w:rPr>
          <w:b/>
          <w:bCs/>
          <w:sz w:val="24"/>
          <w:szCs w:val="24"/>
        </w:rPr>
        <w:t xml:space="preserve"> safeguarding practice? </w:t>
      </w:r>
    </w:p>
    <w:p w14:paraId="7F6632A2" w14:textId="35BD5468" w:rsidR="0010549F" w:rsidRPr="00A678C2" w:rsidRDefault="0010549F" w:rsidP="00756B5C">
      <w:pPr>
        <w:rPr>
          <w:b/>
          <w:bCs/>
          <w:sz w:val="24"/>
          <w:szCs w:val="24"/>
        </w:rPr>
      </w:pPr>
      <w:r w:rsidRPr="00A678C2">
        <w:rPr>
          <w:b/>
          <w:bCs/>
          <w:sz w:val="24"/>
          <w:szCs w:val="24"/>
        </w:rPr>
        <w:t>Which PCFs relate to safeguarding? (Circle the diagram at the bottom)</w:t>
      </w:r>
    </w:p>
    <w:tbl>
      <w:tblPr>
        <w:tblStyle w:val="TableGrid"/>
        <w:tblW w:w="0" w:type="auto"/>
        <w:tblLook w:val="04A0" w:firstRow="1" w:lastRow="0" w:firstColumn="1" w:lastColumn="0" w:noHBand="0" w:noVBand="1"/>
      </w:tblPr>
      <w:tblGrid>
        <w:gridCol w:w="10343"/>
      </w:tblGrid>
      <w:tr w:rsidR="00D45226" w14:paraId="23F36A32" w14:textId="77777777" w:rsidTr="00716EF8">
        <w:tc>
          <w:tcPr>
            <w:tcW w:w="10343" w:type="dxa"/>
            <w:shd w:val="clear" w:color="auto" w:fill="DAE9F7" w:themeFill="text2" w:themeFillTint="1A"/>
          </w:tcPr>
          <w:p w14:paraId="101E5104" w14:textId="77777777" w:rsidR="00D45226" w:rsidRDefault="00D45226" w:rsidP="00756B5C">
            <w:pPr>
              <w:rPr>
                <w:b/>
                <w:bCs/>
                <w:sz w:val="28"/>
                <w:szCs w:val="28"/>
              </w:rPr>
            </w:pPr>
            <w:bookmarkStart w:id="3" w:name="_Hlk202798491"/>
          </w:p>
          <w:p w14:paraId="61ED455D" w14:textId="77777777" w:rsidR="00D45226" w:rsidRDefault="00D45226" w:rsidP="00756B5C">
            <w:pPr>
              <w:rPr>
                <w:b/>
                <w:bCs/>
                <w:sz w:val="28"/>
                <w:szCs w:val="28"/>
              </w:rPr>
            </w:pPr>
          </w:p>
          <w:p w14:paraId="792E2F91" w14:textId="77777777" w:rsidR="00D45226" w:rsidRDefault="00D45226" w:rsidP="00756B5C">
            <w:pPr>
              <w:rPr>
                <w:b/>
                <w:bCs/>
                <w:sz w:val="28"/>
                <w:szCs w:val="28"/>
              </w:rPr>
            </w:pPr>
          </w:p>
          <w:p w14:paraId="6E5AF71A" w14:textId="77777777" w:rsidR="00D45226" w:rsidRDefault="00D45226" w:rsidP="00756B5C">
            <w:pPr>
              <w:rPr>
                <w:b/>
                <w:bCs/>
                <w:sz w:val="28"/>
                <w:szCs w:val="28"/>
              </w:rPr>
            </w:pPr>
          </w:p>
          <w:p w14:paraId="076FE4AE" w14:textId="77777777" w:rsidR="00D45226" w:rsidRDefault="00D45226" w:rsidP="00756B5C">
            <w:pPr>
              <w:rPr>
                <w:b/>
                <w:bCs/>
                <w:sz w:val="28"/>
                <w:szCs w:val="28"/>
              </w:rPr>
            </w:pPr>
          </w:p>
          <w:p w14:paraId="45BB5B89" w14:textId="77777777" w:rsidR="00D45226" w:rsidRDefault="00D45226" w:rsidP="00756B5C">
            <w:pPr>
              <w:rPr>
                <w:b/>
                <w:bCs/>
                <w:sz w:val="28"/>
                <w:szCs w:val="28"/>
              </w:rPr>
            </w:pPr>
          </w:p>
          <w:p w14:paraId="2ED93712" w14:textId="77777777" w:rsidR="00D45226" w:rsidRDefault="00D45226" w:rsidP="00756B5C">
            <w:pPr>
              <w:rPr>
                <w:b/>
                <w:bCs/>
                <w:sz w:val="28"/>
                <w:szCs w:val="28"/>
              </w:rPr>
            </w:pPr>
          </w:p>
          <w:p w14:paraId="6C127888" w14:textId="77777777" w:rsidR="00D45226" w:rsidRDefault="00D45226" w:rsidP="00756B5C">
            <w:pPr>
              <w:rPr>
                <w:b/>
                <w:bCs/>
                <w:sz w:val="28"/>
                <w:szCs w:val="28"/>
              </w:rPr>
            </w:pPr>
          </w:p>
          <w:p w14:paraId="6CA38B5E" w14:textId="77777777" w:rsidR="00D45226" w:rsidRDefault="00D45226" w:rsidP="00756B5C">
            <w:pPr>
              <w:rPr>
                <w:b/>
                <w:bCs/>
                <w:sz w:val="28"/>
                <w:szCs w:val="28"/>
              </w:rPr>
            </w:pPr>
          </w:p>
          <w:p w14:paraId="41DBC9CE" w14:textId="77777777" w:rsidR="00D45226" w:rsidRDefault="00D45226" w:rsidP="00756B5C">
            <w:pPr>
              <w:rPr>
                <w:b/>
                <w:bCs/>
                <w:sz w:val="28"/>
                <w:szCs w:val="28"/>
              </w:rPr>
            </w:pPr>
          </w:p>
          <w:p w14:paraId="67B8C2BB" w14:textId="77777777" w:rsidR="00D45226" w:rsidRDefault="00D45226" w:rsidP="00756B5C">
            <w:pPr>
              <w:rPr>
                <w:b/>
                <w:bCs/>
                <w:sz w:val="28"/>
                <w:szCs w:val="28"/>
              </w:rPr>
            </w:pPr>
          </w:p>
          <w:p w14:paraId="5A835F5E" w14:textId="77777777" w:rsidR="00D45226" w:rsidRDefault="00D45226" w:rsidP="00756B5C">
            <w:pPr>
              <w:rPr>
                <w:b/>
                <w:bCs/>
                <w:sz w:val="28"/>
                <w:szCs w:val="28"/>
              </w:rPr>
            </w:pPr>
          </w:p>
          <w:p w14:paraId="0CB6FED3" w14:textId="77777777" w:rsidR="00A678C2" w:rsidRDefault="00A678C2" w:rsidP="00756B5C">
            <w:pPr>
              <w:rPr>
                <w:b/>
                <w:bCs/>
                <w:sz w:val="28"/>
                <w:szCs w:val="28"/>
              </w:rPr>
            </w:pPr>
          </w:p>
          <w:p w14:paraId="7DFFB5A8" w14:textId="77777777" w:rsidR="00A369AB" w:rsidRDefault="00A369AB" w:rsidP="00756B5C">
            <w:pPr>
              <w:rPr>
                <w:b/>
                <w:bCs/>
                <w:sz w:val="28"/>
                <w:szCs w:val="28"/>
              </w:rPr>
            </w:pPr>
          </w:p>
          <w:p w14:paraId="661C0D8B" w14:textId="77777777" w:rsidR="00081B30" w:rsidRDefault="00081B30" w:rsidP="00756B5C">
            <w:pPr>
              <w:rPr>
                <w:b/>
                <w:bCs/>
                <w:sz w:val="28"/>
                <w:szCs w:val="28"/>
              </w:rPr>
            </w:pPr>
          </w:p>
          <w:p w14:paraId="66674C9F" w14:textId="0DA1740A" w:rsidR="00081B30" w:rsidRDefault="00081B30" w:rsidP="00756B5C">
            <w:pPr>
              <w:rPr>
                <w:b/>
                <w:bCs/>
                <w:sz w:val="28"/>
                <w:szCs w:val="28"/>
              </w:rPr>
            </w:pPr>
          </w:p>
        </w:tc>
      </w:tr>
    </w:tbl>
    <w:bookmarkEnd w:id="3"/>
    <w:p w14:paraId="464A5F3B" w14:textId="5AB7AF83" w:rsidR="0071240C" w:rsidRPr="0071240C" w:rsidRDefault="00A678C2" w:rsidP="00081B30">
      <w:pPr>
        <w:jc w:val="center"/>
        <w:rPr>
          <w:b/>
          <w:bCs/>
          <w:sz w:val="28"/>
          <w:szCs w:val="28"/>
        </w:rPr>
      </w:pPr>
      <w:r>
        <w:rPr>
          <w:noProof/>
        </w:rPr>
        <w:drawing>
          <wp:inline distT="0" distB="0" distL="0" distR="0" wp14:anchorId="47647FBE" wp14:editId="56659C78">
            <wp:extent cx="6537960" cy="2811780"/>
            <wp:effectExtent l="0" t="0" r="0" b="7620"/>
            <wp:docPr id="1026" name="Picture 2">
              <a:extLst xmlns:a="http://schemas.openxmlformats.org/drawingml/2006/main">
                <a:ext uri="{FF2B5EF4-FFF2-40B4-BE49-F238E27FC236}">
                  <a16:creationId xmlns:a16="http://schemas.microsoft.com/office/drawing/2014/main" id="{703BFC85-9E4F-7A5E-A4F6-C5477C7BEFA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703BFC85-9E4F-7A5E-A4F6-C5477C7BEFAB}"/>
                        </a:ext>
                      </a:extLst>
                    </pic:cNvPr>
                    <pic:cNvPicPr>
                      <a:picLocks noGrp="1"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575310" cy="2827843"/>
                    </a:xfrm>
                    <a:prstGeom prst="rect">
                      <a:avLst/>
                    </a:prstGeom>
                    <a:noFill/>
                  </pic:spPr>
                </pic:pic>
              </a:graphicData>
            </a:graphic>
          </wp:inline>
        </w:drawing>
      </w:r>
    </w:p>
    <w:p w14:paraId="4EDCC04F" w14:textId="3BBC9890" w:rsidR="00D25D8D" w:rsidRDefault="00081B30" w:rsidP="00D25D8D">
      <w:pPr>
        <w:rPr>
          <w:rFonts w:ascii="Aptos Black" w:hAnsi="Aptos Black"/>
          <w:color w:val="0070C0"/>
          <w:sz w:val="52"/>
          <w:szCs w:val="52"/>
        </w:rPr>
      </w:pPr>
      <w:bookmarkStart w:id="4" w:name="_Hlk202885485"/>
      <w:r>
        <w:rPr>
          <w:b/>
          <w:bCs/>
          <w:noProof/>
          <w:sz w:val="24"/>
          <w:szCs w:val="24"/>
        </w:rPr>
        <w:lastRenderedPageBreak/>
        <w:drawing>
          <wp:anchor distT="0" distB="0" distL="114300" distR="114300" simplePos="0" relativeHeight="251659264" behindDoc="0" locked="0" layoutInCell="1" allowOverlap="1" wp14:anchorId="018DECC3" wp14:editId="58C2284F">
            <wp:simplePos x="0" y="0"/>
            <wp:positionH relativeFrom="margin">
              <wp:posOffset>5461000</wp:posOffset>
            </wp:positionH>
            <wp:positionV relativeFrom="paragraph">
              <wp:posOffset>55245</wp:posOffset>
            </wp:positionV>
            <wp:extent cx="914400" cy="533400"/>
            <wp:effectExtent l="0" t="0" r="0" b="0"/>
            <wp:wrapSquare wrapText="bothSides"/>
            <wp:docPr id="12317593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533400"/>
                    </a:xfrm>
                    <a:prstGeom prst="rect">
                      <a:avLst/>
                    </a:prstGeom>
                    <a:noFill/>
                  </pic:spPr>
                </pic:pic>
              </a:graphicData>
            </a:graphic>
            <wp14:sizeRelH relativeFrom="margin">
              <wp14:pctWidth>0</wp14:pctWidth>
            </wp14:sizeRelH>
            <wp14:sizeRelV relativeFrom="margin">
              <wp14:pctHeight>0</wp14:pctHeight>
            </wp14:sizeRelV>
          </wp:anchor>
        </w:drawing>
      </w:r>
      <w:r w:rsidR="00035990">
        <w:rPr>
          <w:rFonts w:ascii="Aptos Black" w:hAnsi="Aptos Black"/>
          <w:noProof/>
          <w:color w:val="0070C0"/>
          <w:sz w:val="52"/>
          <w:szCs w:val="52"/>
        </w:rPr>
        <w:drawing>
          <wp:anchor distT="0" distB="0" distL="114300" distR="114300" simplePos="0" relativeHeight="251658240" behindDoc="1" locked="0" layoutInCell="1" allowOverlap="1" wp14:anchorId="6898AA9D" wp14:editId="00298EC8">
            <wp:simplePos x="0" y="0"/>
            <wp:positionH relativeFrom="column">
              <wp:posOffset>1333500</wp:posOffset>
            </wp:positionH>
            <wp:positionV relativeFrom="paragraph">
              <wp:posOffset>53340</wp:posOffset>
            </wp:positionV>
            <wp:extent cx="631825" cy="419100"/>
            <wp:effectExtent l="0" t="0" r="0" b="0"/>
            <wp:wrapTight wrapText="bothSides">
              <wp:wrapPolygon edited="0">
                <wp:start x="0" y="0"/>
                <wp:lineTo x="0" y="20618"/>
                <wp:lineTo x="20840" y="20618"/>
                <wp:lineTo x="20840" y="0"/>
                <wp:lineTo x="0" y="0"/>
              </wp:wrapPolygon>
            </wp:wrapTight>
            <wp:docPr id="19653798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1825" cy="419100"/>
                    </a:xfrm>
                    <a:prstGeom prst="rect">
                      <a:avLst/>
                    </a:prstGeom>
                    <a:noFill/>
                  </pic:spPr>
                </pic:pic>
              </a:graphicData>
            </a:graphic>
            <wp14:sizeRelH relativeFrom="page">
              <wp14:pctWidth>0</wp14:pctWidth>
            </wp14:sizeRelH>
            <wp14:sizeRelV relativeFrom="page">
              <wp14:pctHeight>0</wp14:pctHeight>
            </wp14:sizeRelV>
          </wp:anchor>
        </w:drawing>
      </w:r>
      <w:r w:rsidR="00035990" w:rsidRPr="00035990">
        <w:rPr>
          <w:rFonts w:ascii="Aptos Black" w:hAnsi="Aptos Black"/>
          <w:color w:val="0070C0"/>
          <w:sz w:val="52"/>
          <w:szCs w:val="52"/>
        </w:rPr>
        <w:t xml:space="preserve">Part 1 </w:t>
      </w:r>
    </w:p>
    <w:p w14:paraId="51586ABE" w14:textId="5CD000EF" w:rsidR="00D25D8D" w:rsidRPr="00081B30" w:rsidRDefault="00035990" w:rsidP="00081B30">
      <w:pPr>
        <w:rPr>
          <w:rFonts w:ascii="Aptos Black" w:hAnsi="Aptos Black"/>
          <w:color w:val="0070C0"/>
          <w:sz w:val="52"/>
          <w:szCs w:val="52"/>
        </w:rPr>
      </w:pPr>
      <w:r w:rsidRPr="00035990">
        <w:rPr>
          <w:rFonts w:ascii="Aptos Black" w:hAnsi="Aptos Black"/>
          <w:color w:val="0070C0"/>
          <w:sz w:val="52"/>
          <w:szCs w:val="52"/>
        </w:rPr>
        <w:t>Safeguarding Legal Frameworks</w:t>
      </w:r>
      <w:bookmarkEnd w:id="4"/>
    </w:p>
    <w:p w14:paraId="7F08B487" w14:textId="4164D072" w:rsidR="007A6610" w:rsidRPr="0071240C" w:rsidRDefault="001A786F" w:rsidP="001A786F">
      <w:pPr>
        <w:rPr>
          <w:rFonts w:ascii="Aptos Black" w:hAnsi="Aptos Black"/>
          <w:color w:val="0070C0"/>
          <w:sz w:val="36"/>
          <w:szCs w:val="36"/>
        </w:rPr>
      </w:pPr>
      <w:bookmarkStart w:id="5" w:name="_Hlk202860297"/>
      <w:r>
        <w:rPr>
          <w:rFonts w:ascii="Aptos Black" w:hAnsi="Aptos Black"/>
          <w:color w:val="0070C0"/>
          <w:sz w:val="36"/>
          <w:szCs w:val="36"/>
        </w:rPr>
        <w:t xml:space="preserve">Activity </w:t>
      </w:r>
      <w:r w:rsidR="0068061A">
        <w:rPr>
          <w:rFonts w:ascii="Aptos Black" w:hAnsi="Aptos Black"/>
          <w:color w:val="0070C0"/>
          <w:sz w:val="36"/>
          <w:szCs w:val="36"/>
        </w:rPr>
        <w:t xml:space="preserve">1 </w:t>
      </w:r>
      <w:r w:rsidRPr="00D25D8D">
        <w:rPr>
          <w:b/>
          <w:bCs/>
          <w:color w:val="0070C0"/>
          <w:sz w:val="28"/>
          <w:szCs w:val="28"/>
        </w:rPr>
        <w:t xml:space="preserve">Read the following </w:t>
      </w:r>
      <w:r>
        <w:rPr>
          <w:b/>
          <w:bCs/>
          <w:color w:val="0070C0"/>
          <w:sz w:val="28"/>
          <w:szCs w:val="28"/>
        </w:rPr>
        <w:t>safeguarding referra</w:t>
      </w:r>
      <w:r w:rsidR="0071240C">
        <w:rPr>
          <w:b/>
          <w:bCs/>
          <w:color w:val="0070C0"/>
          <w:sz w:val="28"/>
          <w:szCs w:val="28"/>
        </w:rPr>
        <w:t xml:space="preserve">l </w:t>
      </w:r>
    </w:p>
    <w:tbl>
      <w:tblPr>
        <w:tblStyle w:val="TableGrid0"/>
        <w:tblW w:w="10490" w:type="dxa"/>
        <w:tblInd w:w="-8" w:type="dxa"/>
        <w:tblCellMar>
          <w:right w:w="78" w:type="dxa"/>
        </w:tblCellMar>
        <w:tblLook w:val="04A0" w:firstRow="1" w:lastRow="0" w:firstColumn="1" w:lastColumn="0" w:noHBand="0" w:noVBand="1"/>
      </w:tblPr>
      <w:tblGrid>
        <w:gridCol w:w="2056"/>
        <w:gridCol w:w="8434"/>
      </w:tblGrid>
      <w:tr w:rsidR="001A786F" w:rsidRPr="001A786F" w14:paraId="109D8FF0" w14:textId="77777777" w:rsidTr="0071240C">
        <w:trPr>
          <w:trHeight w:val="4346"/>
        </w:trPr>
        <w:tc>
          <w:tcPr>
            <w:tcW w:w="1276" w:type="dxa"/>
            <w:tcBorders>
              <w:top w:val="single" w:sz="6" w:space="0" w:color="808080"/>
              <w:left w:val="single" w:sz="6" w:space="0" w:color="808080"/>
              <w:bottom w:val="single" w:sz="6" w:space="0" w:color="808080"/>
              <w:right w:val="single" w:sz="6" w:space="0" w:color="808080"/>
            </w:tcBorders>
            <w:shd w:val="clear" w:color="auto" w:fill="F0F0F0"/>
          </w:tcPr>
          <w:bookmarkEnd w:id="5"/>
          <w:p w14:paraId="0CD24B8A" w14:textId="77777777" w:rsidR="001A786F" w:rsidRPr="001A786F" w:rsidRDefault="001A786F" w:rsidP="001A786F">
            <w:pPr>
              <w:ind w:left="68"/>
              <w:rPr>
                <w:rFonts w:ascii="Calibri" w:eastAsia="Calibri" w:hAnsi="Calibri" w:cs="Calibri"/>
                <w:color w:val="000000"/>
              </w:rPr>
            </w:pPr>
            <w:r w:rsidRPr="001A786F">
              <w:rPr>
                <w:rFonts w:ascii="Arial" w:eastAsia="Arial" w:hAnsi="Arial" w:cs="Arial"/>
                <w:color w:val="000000"/>
                <w:sz w:val="17"/>
              </w:rPr>
              <w:t>Summary of concern (Referral):</w:t>
            </w:r>
          </w:p>
        </w:tc>
        <w:tc>
          <w:tcPr>
            <w:tcW w:w="9214" w:type="dxa"/>
            <w:tcBorders>
              <w:top w:val="single" w:sz="6" w:space="0" w:color="808080"/>
              <w:left w:val="single" w:sz="6" w:space="0" w:color="808080"/>
              <w:bottom w:val="single" w:sz="6" w:space="0" w:color="808080"/>
              <w:right w:val="single" w:sz="6" w:space="0" w:color="808080"/>
            </w:tcBorders>
          </w:tcPr>
          <w:p w14:paraId="7AA89F68" w14:textId="04D2B71A" w:rsidR="001A786F" w:rsidRPr="001A786F" w:rsidRDefault="001A786F" w:rsidP="001A786F">
            <w:pPr>
              <w:shd w:val="clear" w:color="auto" w:fill="FFFFFF"/>
              <w:spacing w:before="75" w:after="300"/>
              <w:rPr>
                <w:rFonts w:cs="Arial"/>
                <w:color w:val="0B0C0C"/>
                <w:kern w:val="0"/>
                <w14:ligatures w14:val="none"/>
              </w:rPr>
            </w:pPr>
            <w:r w:rsidRPr="001A786F">
              <w:rPr>
                <w:rFonts w:cs="Arial"/>
                <w:color w:val="0B0C0C"/>
                <w:kern w:val="0"/>
                <w14:ligatures w14:val="none"/>
              </w:rPr>
              <w:t xml:space="preserve">Adult vulnerability referral </w:t>
            </w:r>
            <w:r w:rsidR="00CC5F8E">
              <w:rPr>
                <w:rFonts w:cs="Arial"/>
                <w:color w:val="0B0C0C"/>
                <w:kern w:val="0"/>
                <w14:ligatures w14:val="none"/>
              </w:rPr>
              <w:t xml:space="preserve">received </w:t>
            </w:r>
            <w:r w:rsidRPr="001A786F">
              <w:rPr>
                <w:rFonts w:cs="Arial"/>
                <w:color w:val="0B0C0C"/>
                <w:kern w:val="0"/>
                <w14:ligatures w14:val="none"/>
              </w:rPr>
              <w:t xml:space="preserve">from Greater Manchester Police. </w:t>
            </w:r>
          </w:p>
          <w:p w14:paraId="31F8546A" w14:textId="77777777" w:rsidR="001A786F" w:rsidRPr="001A786F" w:rsidRDefault="001A786F" w:rsidP="001A786F">
            <w:pPr>
              <w:shd w:val="clear" w:color="auto" w:fill="FFFFFF"/>
              <w:spacing w:before="75" w:after="300"/>
              <w:rPr>
                <w:rFonts w:cs="Arial"/>
                <w:color w:val="0B0C0C"/>
                <w:kern w:val="0"/>
                <w14:ligatures w14:val="none"/>
              </w:rPr>
            </w:pPr>
            <w:r w:rsidRPr="001A786F">
              <w:rPr>
                <w:rFonts w:cs="Arial"/>
                <w:color w:val="0B0C0C"/>
                <w:kern w:val="0"/>
                <w14:ligatures w14:val="none"/>
              </w:rPr>
              <w:t xml:space="preserve">Mr A is in his 40s, and lives in a housing association flat, with little family contact. His mental health is relatively stable, following a previous period of hospitalisation and he has visits from a mental health support worker. </w:t>
            </w:r>
          </w:p>
          <w:p w14:paraId="1ECB3543" w14:textId="77777777" w:rsidR="001A786F" w:rsidRPr="001A786F" w:rsidRDefault="001A786F" w:rsidP="001A786F">
            <w:pPr>
              <w:shd w:val="clear" w:color="auto" w:fill="FFFFFF"/>
              <w:spacing w:before="75" w:after="300"/>
              <w:rPr>
                <w:rFonts w:cs="Arial"/>
                <w:color w:val="0B0C0C"/>
                <w:kern w:val="0"/>
                <w14:ligatures w14:val="none"/>
              </w:rPr>
            </w:pPr>
            <w:r w:rsidRPr="001A786F">
              <w:rPr>
                <w:rFonts w:cs="Arial"/>
                <w:color w:val="0B0C0C"/>
                <w:kern w:val="0"/>
                <w14:ligatures w14:val="none"/>
              </w:rPr>
              <w:t>Mr A’s physical health has begun to deteriorate, and he appears to be struggling to manage certain day-to-day tasks, such as preparing meals, washing, and dressing himself (presenting dishevelled and underweight). The property is cluttered with personal items, boxes, newspapers, and bags of rubbish.</w:t>
            </w:r>
          </w:p>
          <w:p w14:paraId="74C6FB24" w14:textId="77777777" w:rsidR="001A786F" w:rsidRPr="001A786F" w:rsidRDefault="001A786F" w:rsidP="001A786F">
            <w:pPr>
              <w:shd w:val="clear" w:color="auto" w:fill="FFFFFF"/>
              <w:spacing w:before="75" w:after="300"/>
              <w:rPr>
                <w:rFonts w:cs="Arial"/>
                <w:color w:val="0B0C0C"/>
                <w:kern w:val="0"/>
                <w14:ligatures w14:val="none"/>
              </w:rPr>
            </w:pPr>
            <w:r w:rsidRPr="001A786F">
              <w:rPr>
                <w:rFonts w:cs="Arial"/>
                <w:color w:val="0B0C0C"/>
                <w:kern w:val="0"/>
                <w14:ligatures w14:val="none"/>
              </w:rPr>
              <w:t xml:space="preserve">Mr A rarely goes out, but he allows people into his accommodation because of his loneliness. The police were alerted by Mr A’s neighbours to several domestic disturbances. His accommodation had been targeted by several local people and he had become subject to verbal and financial abuse. Although Mr A initially insisted, they were his friends, he did indicate he was frightened and anxious. </w:t>
            </w:r>
          </w:p>
        </w:tc>
      </w:tr>
      <w:tr w:rsidR="001A786F" w:rsidRPr="001A786F" w14:paraId="0B6D9F24" w14:textId="77777777" w:rsidTr="0071240C">
        <w:trPr>
          <w:trHeight w:val="713"/>
        </w:trPr>
        <w:tc>
          <w:tcPr>
            <w:tcW w:w="1276" w:type="dxa"/>
            <w:tcBorders>
              <w:top w:val="single" w:sz="6" w:space="0" w:color="808080"/>
              <w:left w:val="single" w:sz="6" w:space="0" w:color="808080"/>
              <w:bottom w:val="single" w:sz="6" w:space="0" w:color="808080"/>
              <w:right w:val="single" w:sz="6" w:space="0" w:color="808080"/>
            </w:tcBorders>
            <w:shd w:val="clear" w:color="auto" w:fill="F0F0F0"/>
          </w:tcPr>
          <w:p w14:paraId="07A7A768" w14:textId="77777777" w:rsidR="001A786F" w:rsidRPr="001A786F" w:rsidRDefault="001A786F" w:rsidP="001A786F">
            <w:pPr>
              <w:ind w:left="68"/>
              <w:rPr>
                <w:rFonts w:ascii="Calibri" w:eastAsia="Calibri" w:hAnsi="Calibri" w:cs="Calibri"/>
                <w:color w:val="000000"/>
              </w:rPr>
            </w:pPr>
            <w:r w:rsidRPr="001A786F">
              <w:rPr>
                <w:rFonts w:ascii="Arial" w:eastAsia="Arial" w:hAnsi="Arial" w:cs="Arial"/>
                <w:color w:val="000000"/>
                <w:sz w:val="17"/>
              </w:rPr>
              <w:t>Has consent to share information been given by the person at risk or their advocate/representative?</w:t>
            </w:r>
          </w:p>
        </w:tc>
        <w:tc>
          <w:tcPr>
            <w:tcW w:w="9214" w:type="dxa"/>
            <w:tcBorders>
              <w:top w:val="single" w:sz="6" w:space="0" w:color="808080"/>
              <w:left w:val="single" w:sz="6" w:space="0" w:color="808080"/>
              <w:bottom w:val="single" w:sz="6" w:space="0" w:color="808080"/>
              <w:right w:val="single" w:sz="6" w:space="0" w:color="808080"/>
            </w:tcBorders>
          </w:tcPr>
          <w:p w14:paraId="45CE039E" w14:textId="77777777" w:rsidR="001A786F" w:rsidRPr="001A786F" w:rsidRDefault="001A786F" w:rsidP="001A786F">
            <w:pPr>
              <w:ind w:left="72"/>
              <w:rPr>
                <w:rFonts w:eastAsia="Calibri" w:cs="Arial"/>
                <w:color w:val="000000"/>
              </w:rPr>
            </w:pPr>
            <w:r w:rsidRPr="001A786F">
              <w:rPr>
                <w:rFonts w:eastAsia="Calibri" w:cs="Arial"/>
                <w:color w:val="000000"/>
              </w:rPr>
              <w:t>No</w:t>
            </w:r>
          </w:p>
        </w:tc>
      </w:tr>
      <w:tr w:rsidR="001A786F" w:rsidRPr="001A786F" w14:paraId="22CBBD3A" w14:textId="77777777" w:rsidTr="0071240C">
        <w:trPr>
          <w:trHeight w:val="485"/>
        </w:trPr>
        <w:tc>
          <w:tcPr>
            <w:tcW w:w="1276" w:type="dxa"/>
            <w:tcBorders>
              <w:top w:val="single" w:sz="6" w:space="0" w:color="808080"/>
              <w:left w:val="single" w:sz="6" w:space="0" w:color="808080"/>
              <w:bottom w:val="single" w:sz="6" w:space="0" w:color="808080"/>
              <w:right w:val="single" w:sz="6" w:space="0" w:color="808080"/>
            </w:tcBorders>
            <w:shd w:val="clear" w:color="auto" w:fill="F0F0F0"/>
          </w:tcPr>
          <w:p w14:paraId="077EDA49" w14:textId="77777777" w:rsidR="001A786F" w:rsidRPr="001A786F" w:rsidRDefault="001A786F" w:rsidP="001A786F">
            <w:pPr>
              <w:ind w:left="68"/>
              <w:rPr>
                <w:rFonts w:ascii="Arial" w:eastAsia="Arial" w:hAnsi="Arial" w:cs="Arial"/>
                <w:color w:val="000000"/>
                <w:sz w:val="17"/>
              </w:rPr>
            </w:pPr>
            <w:r w:rsidRPr="001A786F">
              <w:rPr>
                <w:rFonts w:ascii="Arial" w:eastAsia="Arial" w:hAnsi="Arial" w:cs="Arial"/>
                <w:color w:val="000000"/>
                <w:sz w:val="17"/>
              </w:rPr>
              <w:t>If no, why not?</w:t>
            </w:r>
          </w:p>
        </w:tc>
        <w:tc>
          <w:tcPr>
            <w:tcW w:w="9214" w:type="dxa"/>
            <w:tcBorders>
              <w:top w:val="single" w:sz="6" w:space="0" w:color="808080"/>
              <w:left w:val="single" w:sz="6" w:space="0" w:color="808080"/>
              <w:bottom w:val="single" w:sz="6" w:space="0" w:color="808080"/>
              <w:right w:val="single" w:sz="6" w:space="0" w:color="808080"/>
            </w:tcBorders>
          </w:tcPr>
          <w:p w14:paraId="2888CA75" w14:textId="001097EB" w:rsidR="001A786F" w:rsidRPr="001A786F" w:rsidRDefault="001A786F" w:rsidP="001A786F">
            <w:pPr>
              <w:ind w:left="72"/>
              <w:rPr>
                <w:rFonts w:eastAsia="Calibri" w:cs="Arial"/>
                <w:color w:val="000000"/>
              </w:rPr>
            </w:pPr>
            <w:r w:rsidRPr="001A786F">
              <w:rPr>
                <w:rFonts w:eastAsia="Calibri" w:cs="Arial"/>
                <w:color w:val="000000"/>
              </w:rPr>
              <w:t>Mr A does not want social services involved because he feels it will only make his situation wor</w:t>
            </w:r>
            <w:r w:rsidR="00504E19">
              <w:rPr>
                <w:rFonts w:eastAsia="Calibri" w:cs="Arial"/>
                <w:color w:val="000000"/>
              </w:rPr>
              <w:t>se</w:t>
            </w:r>
            <w:r w:rsidRPr="001A786F">
              <w:rPr>
                <w:rFonts w:eastAsia="Calibri" w:cs="Arial"/>
                <w:color w:val="000000"/>
              </w:rPr>
              <w:t>. He feels he can cope and keep himself safe.</w:t>
            </w:r>
          </w:p>
        </w:tc>
      </w:tr>
    </w:tbl>
    <w:p w14:paraId="5056B67C" w14:textId="77777777" w:rsidR="0071240C" w:rsidRDefault="0071240C" w:rsidP="0071240C"/>
    <w:p w14:paraId="50B0BA30" w14:textId="77777777" w:rsidR="00081B30" w:rsidRDefault="00081B30" w:rsidP="0071240C">
      <w:pPr>
        <w:rPr>
          <w:b/>
          <w:bCs/>
          <w:sz w:val="24"/>
          <w:szCs w:val="24"/>
        </w:rPr>
      </w:pPr>
    </w:p>
    <w:p w14:paraId="2450F147" w14:textId="14350295" w:rsidR="0071240C" w:rsidRPr="0071240C" w:rsidRDefault="0071240C" w:rsidP="0071240C">
      <w:pPr>
        <w:rPr>
          <w:b/>
          <w:bCs/>
          <w:sz w:val="24"/>
          <w:szCs w:val="24"/>
        </w:rPr>
      </w:pPr>
      <w:r w:rsidRPr="0071240C">
        <w:rPr>
          <w:b/>
          <w:bCs/>
          <w:sz w:val="24"/>
          <w:szCs w:val="24"/>
        </w:rPr>
        <w:t xml:space="preserve">Does the </w:t>
      </w:r>
      <w:r w:rsidR="00081B30">
        <w:rPr>
          <w:b/>
          <w:bCs/>
          <w:sz w:val="24"/>
          <w:szCs w:val="24"/>
        </w:rPr>
        <w:t xml:space="preserve">Section 42 </w:t>
      </w:r>
      <w:r w:rsidRPr="0071240C">
        <w:rPr>
          <w:b/>
          <w:bCs/>
          <w:sz w:val="24"/>
          <w:szCs w:val="24"/>
        </w:rPr>
        <w:t xml:space="preserve">safeguarding duty apply? </w:t>
      </w:r>
      <w:r w:rsidRPr="0046375C">
        <w:rPr>
          <w:sz w:val="24"/>
          <w:szCs w:val="24"/>
        </w:rPr>
        <w:t>Circle Yes or No</w:t>
      </w:r>
      <w:r w:rsidRPr="0071240C">
        <w:rPr>
          <w:b/>
          <w:bCs/>
          <w:sz w:val="24"/>
          <w:szCs w:val="24"/>
        </w:rPr>
        <w:t xml:space="preserve"> </w:t>
      </w:r>
    </w:p>
    <w:p w14:paraId="5044E791" w14:textId="582B6520" w:rsidR="0071240C" w:rsidRPr="0071240C" w:rsidRDefault="0071240C" w:rsidP="0071240C">
      <w:pPr>
        <w:rPr>
          <w:b/>
          <w:bCs/>
          <w:sz w:val="24"/>
          <w:szCs w:val="24"/>
        </w:rPr>
      </w:pPr>
      <w:r w:rsidRPr="0071240C">
        <w:rPr>
          <w:b/>
          <w:bCs/>
          <w:sz w:val="24"/>
          <w:szCs w:val="24"/>
        </w:rPr>
        <w:t xml:space="preserve">If </w:t>
      </w:r>
      <w:r w:rsidR="003F7F8C" w:rsidRPr="0071240C">
        <w:rPr>
          <w:b/>
          <w:bCs/>
          <w:sz w:val="24"/>
          <w:szCs w:val="24"/>
        </w:rPr>
        <w:t>yes</w:t>
      </w:r>
      <w:r w:rsidRPr="0071240C">
        <w:rPr>
          <w:b/>
          <w:bCs/>
          <w:sz w:val="24"/>
          <w:szCs w:val="24"/>
        </w:rPr>
        <w:t xml:space="preserve">, how do the three conditions apply. </w:t>
      </w:r>
      <w:r w:rsidRPr="0046375C">
        <w:rPr>
          <w:sz w:val="24"/>
          <w:szCs w:val="24"/>
        </w:rPr>
        <w:t>Write a few comments under each header.</w:t>
      </w:r>
    </w:p>
    <w:tbl>
      <w:tblPr>
        <w:tblStyle w:val="TableGrid"/>
        <w:tblW w:w="10627" w:type="dxa"/>
        <w:tblLook w:val="04A0" w:firstRow="1" w:lastRow="0" w:firstColumn="1" w:lastColumn="0" w:noHBand="0" w:noVBand="1"/>
      </w:tblPr>
      <w:tblGrid>
        <w:gridCol w:w="10627"/>
      </w:tblGrid>
      <w:tr w:rsidR="0071240C" w14:paraId="3CBE416D" w14:textId="77777777" w:rsidTr="00716EF8">
        <w:tc>
          <w:tcPr>
            <w:tcW w:w="10627" w:type="dxa"/>
            <w:shd w:val="clear" w:color="auto" w:fill="DAE9F7" w:themeFill="text2" w:themeFillTint="1A"/>
          </w:tcPr>
          <w:p w14:paraId="3AD34DC6" w14:textId="77777777" w:rsidR="0071240C" w:rsidRPr="0071240C" w:rsidRDefault="0071240C" w:rsidP="0071240C">
            <w:pPr>
              <w:rPr>
                <w:b/>
                <w:bCs/>
                <w:sz w:val="24"/>
                <w:szCs w:val="24"/>
              </w:rPr>
            </w:pPr>
            <w:bookmarkStart w:id="6" w:name="_Hlk202950785"/>
            <w:r w:rsidRPr="0071240C">
              <w:rPr>
                <w:b/>
                <w:bCs/>
                <w:sz w:val="24"/>
                <w:szCs w:val="24"/>
              </w:rPr>
              <w:t>(a)has needs for care and support (whether or not the authority is meeting any of those needs)</w:t>
            </w:r>
          </w:p>
          <w:p w14:paraId="45237684" w14:textId="77777777" w:rsidR="0071240C" w:rsidRPr="0071240C" w:rsidRDefault="0071240C" w:rsidP="0071240C">
            <w:pPr>
              <w:rPr>
                <w:b/>
                <w:bCs/>
                <w:sz w:val="24"/>
                <w:szCs w:val="24"/>
              </w:rPr>
            </w:pPr>
          </w:p>
          <w:p w14:paraId="505CCF59" w14:textId="77777777" w:rsidR="0071240C" w:rsidRPr="0071240C" w:rsidRDefault="0071240C" w:rsidP="0071240C">
            <w:pPr>
              <w:rPr>
                <w:b/>
                <w:bCs/>
                <w:sz w:val="24"/>
                <w:szCs w:val="24"/>
              </w:rPr>
            </w:pPr>
          </w:p>
          <w:p w14:paraId="5E8C59B1" w14:textId="77777777" w:rsidR="0071240C" w:rsidRDefault="0071240C" w:rsidP="0071240C">
            <w:pPr>
              <w:rPr>
                <w:b/>
                <w:bCs/>
                <w:sz w:val="24"/>
                <w:szCs w:val="24"/>
              </w:rPr>
            </w:pPr>
          </w:p>
          <w:p w14:paraId="56EA87A2" w14:textId="77777777" w:rsidR="00081B30" w:rsidRPr="0071240C" w:rsidRDefault="00081B30" w:rsidP="0071240C">
            <w:pPr>
              <w:rPr>
                <w:b/>
                <w:bCs/>
                <w:sz w:val="24"/>
                <w:szCs w:val="24"/>
              </w:rPr>
            </w:pPr>
          </w:p>
          <w:p w14:paraId="64546D12" w14:textId="77777777" w:rsidR="0071240C" w:rsidRPr="0071240C" w:rsidRDefault="0071240C" w:rsidP="0071240C">
            <w:pPr>
              <w:rPr>
                <w:b/>
                <w:bCs/>
                <w:sz w:val="24"/>
                <w:szCs w:val="24"/>
              </w:rPr>
            </w:pPr>
          </w:p>
          <w:p w14:paraId="03F60B67" w14:textId="77777777" w:rsidR="00081B30" w:rsidRDefault="00081B30" w:rsidP="0071240C">
            <w:pPr>
              <w:rPr>
                <w:b/>
                <w:bCs/>
                <w:sz w:val="24"/>
                <w:szCs w:val="24"/>
              </w:rPr>
            </w:pPr>
          </w:p>
          <w:p w14:paraId="173471B7" w14:textId="77777777" w:rsidR="00081B30" w:rsidRDefault="00081B30" w:rsidP="0071240C">
            <w:pPr>
              <w:rPr>
                <w:b/>
                <w:bCs/>
                <w:sz w:val="24"/>
                <w:szCs w:val="24"/>
              </w:rPr>
            </w:pPr>
          </w:p>
          <w:p w14:paraId="2AE49118" w14:textId="77777777" w:rsidR="00081B30" w:rsidRDefault="00081B30" w:rsidP="0071240C">
            <w:pPr>
              <w:rPr>
                <w:b/>
                <w:bCs/>
                <w:sz w:val="24"/>
                <w:szCs w:val="24"/>
              </w:rPr>
            </w:pPr>
          </w:p>
          <w:p w14:paraId="788570EB" w14:textId="77777777" w:rsidR="00081B30" w:rsidRDefault="00081B30" w:rsidP="0071240C">
            <w:pPr>
              <w:rPr>
                <w:b/>
                <w:bCs/>
                <w:sz w:val="24"/>
                <w:szCs w:val="24"/>
              </w:rPr>
            </w:pPr>
          </w:p>
          <w:p w14:paraId="575B7062" w14:textId="1D9F04BC" w:rsidR="0071240C" w:rsidRPr="0071240C" w:rsidRDefault="0071240C" w:rsidP="0071240C">
            <w:pPr>
              <w:rPr>
                <w:b/>
                <w:bCs/>
                <w:sz w:val="24"/>
                <w:szCs w:val="24"/>
              </w:rPr>
            </w:pPr>
            <w:r w:rsidRPr="0071240C">
              <w:rPr>
                <w:b/>
                <w:bCs/>
                <w:sz w:val="24"/>
                <w:szCs w:val="24"/>
              </w:rPr>
              <w:t>(b)is experiencing, or is at risk of, abuse or neglect, and</w:t>
            </w:r>
          </w:p>
          <w:p w14:paraId="2E0677FF" w14:textId="77777777" w:rsidR="0071240C" w:rsidRPr="0071240C" w:rsidRDefault="0071240C" w:rsidP="0071240C">
            <w:pPr>
              <w:rPr>
                <w:b/>
                <w:bCs/>
                <w:sz w:val="24"/>
                <w:szCs w:val="24"/>
              </w:rPr>
            </w:pPr>
          </w:p>
          <w:p w14:paraId="3FC9FDB9" w14:textId="77777777" w:rsidR="0071240C" w:rsidRDefault="0071240C" w:rsidP="0071240C">
            <w:pPr>
              <w:rPr>
                <w:b/>
                <w:bCs/>
                <w:sz w:val="24"/>
                <w:szCs w:val="24"/>
              </w:rPr>
            </w:pPr>
          </w:p>
          <w:p w14:paraId="551568E0" w14:textId="77777777" w:rsidR="00081B30" w:rsidRDefault="00081B30" w:rsidP="0071240C">
            <w:pPr>
              <w:rPr>
                <w:b/>
                <w:bCs/>
                <w:sz w:val="24"/>
                <w:szCs w:val="24"/>
              </w:rPr>
            </w:pPr>
          </w:p>
          <w:p w14:paraId="165009C7" w14:textId="77777777" w:rsidR="00081B30" w:rsidRDefault="00081B30" w:rsidP="0071240C">
            <w:pPr>
              <w:rPr>
                <w:b/>
                <w:bCs/>
                <w:sz w:val="24"/>
                <w:szCs w:val="24"/>
              </w:rPr>
            </w:pPr>
          </w:p>
          <w:p w14:paraId="1FEFEA09" w14:textId="77777777" w:rsidR="00081B30" w:rsidRDefault="00081B30" w:rsidP="0071240C">
            <w:pPr>
              <w:rPr>
                <w:b/>
                <w:bCs/>
                <w:sz w:val="24"/>
                <w:szCs w:val="24"/>
              </w:rPr>
            </w:pPr>
          </w:p>
          <w:p w14:paraId="52A77375" w14:textId="77777777" w:rsidR="00081B30" w:rsidRPr="0071240C" w:rsidRDefault="00081B30" w:rsidP="0071240C">
            <w:pPr>
              <w:rPr>
                <w:b/>
                <w:bCs/>
                <w:sz w:val="24"/>
                <w:szCs w:val="24"/>
              </w:rPr>
            </w:pPr>
          </w:p>
          <w:p w14:paraId="0E130B61" w14:textId="77777777" w:rsidR="0071240C" w:rsidRPr="0071240C" w:rsidRDefault="0071240C" w:rsidP="0071240C">
            <w:pPr>
              <w:rPr>
                <w:b/>
                <w:bCs/>
                <w:sz w:val="24"/>
                <w:szCs w:val="24"/>
              </w:rPr>
            </w:pPr>
          </w:p>
          <w:p w14:paraId="1801EDAA" w14:textId="77777777" w:rsidR="00081B30" w:rsidRPr="0071240C" w:rsidRDefault="00081B30" w:rsidP="0071240C">
            <w:pPr>
              <w:rPr>
                <w:b/>
                <w:bCs/>
                <w:sz w:val="24"/>
                <w:szCs w:val="24"/>
              </w:rPr>
            </w:pPr>
          </w:p>
          <w:p w14:paraId="34B6F91C" w14:textId="6A7F7060" w:rsidR="0071240C" w:rsidRPr="0071240C" w:rsidRDefault="0071240C" w:rsidP="00105126">
            <w:pPr>
              <w:rPr>
                <w:b/>
                <w:bCs/>
                <w:sz w:val="24"/>
                <w:szCs w:val="24"/>
              </w:rPr>
            </w:pPr>
            <w:r w:rsidRPr="0071240C">
              <w:rPr>
                <w:b/>
                <w:bCs/>
                <w:sz w:val="24"/>
                <w:szCs w:val="24"/>
              </w:rPr>
              <w:t>(c)as a result of those needs is unable to protect himself or herself against the abuse or neglect or the risk of it.</w:t>
            </w:r>
          </w:p>
          <w:p w14:paraId="27401B29" w14:textId="77777777" w:rsidR="0071240C" w:rsidRDefault="0071240C" w:rsidP="00105126">
            <w:pPr>
              <w:rPr>
                <w:b/>
                <w:bCs/>
                <w:sz w:val="28"/>
                <w:szCs w:val="28"/>
              </w:rPr>
            </w:pPr>
          </w:p>
          <w:p w14:paraId="13D6FBEE" w14:textId="77777777" w:rsidR="0071240C" w:rsidRDefault="0071240C" w:rsidP="00105126">
            <w:pPr>
              <w:rPr>
                <w:b/>
                <w:bCs/>
                <w:sz w:val="28"/>
                <w:szCs w:val="28"/>
              </w:rPr>
            </w:pPr>
          </w:p>
          <w:p w14:paraId="59A96F3F" w14:textId="77777777" w:rsidR="0071240C" w:rsidRDefault="0071240C" w:rsidP="00105126">
            <w:pPr>
              <w:rPr>
                <w:b/>
                <w:bCs/>
                <w:sz w:val="28"/>
                <w:szCs w:val="28"/>
              </w:rPr>
            </w:pPr>
          </w:p>
          <w:p w14:paraId="4ACABE3C" w14:textId="77777777" w:rsidR="00081B30" w:rsidRDefault="00081B30" w:rsidP="00105126">
            <w:pPr>
              <w:rPr>
                <w:b/>
                <w:bCs/>
                <w:sz w:val="28"/>
                <w:szCs w:val="28"/>
              </w:rPr>
            </w:pPr>
          </w:p>
          <w:p w14:paraId="398BA178" w14:textId="77777777" w:rsidR="0071240C" w:rsidRDefault="0071240C" w:rsidP="00105126">
            <w:pPr>
              <w:rPr>
                <w:b/>
                <w:bCs/>
                <w:sz w:val="28"/>
                <w:szCs w:val="28"/>
              </w:rPr>
            </w:pPr>
          </w:p>
        </w:tc>
      </w:tr>
      <w:bookmarkEnd w:id="6"/>
    </w:tbl>
    <w:p w14:paraId="3C99AC66" w14:textId="77777777" w:rsidR="00081B30" w:rsidRDefault="00081B30" w:rsidP="001E4111">
      <w:pPr>
        <w:rPr>
          <w:rFonts w:ascii="Aptos Black" w:hAnsi="Aptos Black"/>
          <w:color w:val="0070C0"/>
          <w:sz w:val="36"/>
          <w:szCs w:val="36"/>
        </w:rPr>
      </w:pPr>
    </w:p>
    <w:p w14:paraId="295CB290" w14:textId="1D075020" w:rsidR="001E4111" w:rsidRDefault="004915D5" w:rsidP="001E4111">
      <w:pPr>
        <w:rPr>
          <w:b/>
          <w:bCs/>
          <w:color w:val="0070C0"/>
          <w:sz w:val="28"/>
          <w:szCs w:val="28"/>
        </w:rPr>
      </w:pPr>
      <w:r>
        <w:rPr>
          <w:noProof/>
        </w:rPr>
        <w:drawing>
          <wp:anchor distT="0" distB="0" distL="114300" distR="114300" simplePos="0" relativeHeight="251661312" behindDoc="1" locked="0" layoutInCell="1" allowOverlap="1" wp14:anchorId="72CD184E" wp14:editId="64A13EF6">
            <wp:simplePos x="0" y="0"/>
            <wp:positionH relativeFrom="margin">
              <wp:posOffset>5640070</wp:posOffset>
            </wp:positionH>
            <wp:positionV relativeFrom="paragraph">
              <wp:posOffset>119380</wp:posOffset>
            </wp:positionV>
            <wp:extent cx="937260" cy="1318260"/>
            <wp:effectExtent l="0" t="0" r="0" b="0"/>
            <wp:wrapTight wrapText="bothSides">
              <wp:wrapPolygon edited="0">
                <wp:start x="0" y="0"/>
                <wp:lineTo x="0" y="21225"/>
                <wp:lineTo x="21073" y="21225"/>
                <wp:lineTo x="21073" y="0"/>
                <wp:lineTo x="0" y="0"/>
              </wp:wrapPolygon>
            </wp:wrapTight>
            <wp:docPr id="7" name="Picture 6" descr="Icon&#10;&#10;Description automatically generated">
              <a:extLst xmlns:a="http://schemas.openxmlformats.org/drawingml/2006/main">
                <a:ext uri="{FF2B5EF4-FFF2-40B4-BE49-F238E27FC236}">
                  <a16:creationId xmlns:a16="http://schemas.microsoft.com/office/drawing/2014/main" id="{55506F0A-65C6-2AE4-16F2-10738F75C4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Icon&#10;&#10;Description automatically generated">
                      <a:extLst>
                        <a:ext uri="{FF2B5EF4-FFF2-40B4-BE49-F238E27FC236}">
                          <a16:creationId xmlns:a16="http://schemas.microsoft.com/office/drawing/2014/main" id="{55506F0A-65C6-2AE4-16F2-10738F75C448}"/>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37260" cy="1318260"/>
                    </a:xfrm>
                    <a:prstGeom prst="rect">
                      <a:avLst/>
                    </a:prstGeom>
                  </pic:spPr>
                </pic:pic>
              </a:graphicData>
            </a:graphic>
            <wp14:sizeRelH relativeFrom="page">
              <wp14:pctWidth>0</wp14:pctWidth>
            </wp14:sizeRelH>
            <wp14:sizeRelV relativeFrom="page">
              <wp14:pctHeight>0</wp14:pctHeight>
            </wp14:sizeRelV>
          </wp:anchor>
        </w:drawing>
      </w:r>
      <w:bookmarkStart w:id="7" w:name="_Hlk202862341"/>
      <w:r w:rsidR="001E4111">
        <w:rPr>
          <w:rFonts w:ascii="Aptos Black" w:hAnsi="Aptos Black"/>
          <w:color w:val="0070C0"/>
          <w:sz w:val="36"/>
          <w:szCs w:val="36"/>
        </w:rPr>
        <w:t xml:space="preserve">Activity </w:t>
      </w:r>
      <w:r w:rsidR="0068061A">
        <w:rPr>
          <w:rFonts w:ascii="Aptos Black" w:hAnsi="Aptos Black"/>
          <w:color w:val="0070C0"/>
          <w:sz w:val="36"/>
          <w:szCs w:val="36"/>
        </w:rPr>
        <w:t>2</w:t>
      </w:r>
      <w:r w:rsidR="001E4111">
        <w:rPr>
          <w:rFonts w:ascii="Aptos Black" w:hAnsi="Aptos Black"/>
          <w:color w:val="0070C0"/>
          <w:sz w:val="36"/>
          <w:szCs w:val="36"/>
        </w:rPr>
        <w:t xml:space="preserve"> </w:t>
      </w:r>
      <w:r w:rsidR="001E4111">
        <w:rPr>
          <w:b/>
          <w:bCs/>
          <w:color w:val="0070C0"/>
          <w:sz w:val="28"/>
          <w:szCs w:val="28"/>
        </w:rPr>
        <w:t xml:space="preserve">Take a look at the categories of neglect and abuse </w:t>
      </w:r>
      <w:bookmarkEnd w:id="7"/>
    </w:p>
    <w:p w14:paraId="7577ED1C" w14:textId="27441769" w:rsidR="001E4111" w:rsidRPr="001E4111" w:rsidRDefault="001E4111" w:rsidP="001E4111">
      <w:pPr>
        <w:rPr>
          <w:b/>
          <w:bCs/>
          <w:sz w:val="24"/>
          <w:szCs w:val="24"/>
        </w:rPr>
      </w:pPr>
      <w:r>
        <w:rPr>
          <w:b/>
          <w:bCs/>
          <w:sz w:val="24"/>
          <w:szCs w:val="24"/>
        </w:rPr>
        <w:t>Do you think</w:t>
      </w:r>
      <w:r w:rsidRPr="001E4111">
        <w:rPr>
          <w:b/>
          <w:bCs/>
          <w:sz w:val="24"/>
          <w:szCs w:val="24"/>
        </w:rPr>
        <w:t xml:space="preserve"> there are any categories missing?</w:t>
      </w:r>
      <w:r>
        <w:rPr>
          <w:b/>
          <w:bCs/>
          <w:sz w:val="24"/>
          <w:szCs w:val="24"/>
        </w:rPr>
        <w:t xml:space="preserve"> </w:t>
      </w:r>
    </w:p>
    <w:tbl>
      <w:tblPr>
        <w:tblStyle w:val="TableGrid"/>
        <w:tblpPr w:leftFromText="180" w:rightFromText="180" w:vertAnchor="text" w:horzAnchor="page" w:tblpX="4454" w:tblpY="1202"/>
        <w:tblW w:w="0" w:type="auto"/>
        <w:tblLook w:val="04A0" w:firstRow="1" w:lastRow="0" w:firstColumn="1" w:lastColumn="0" w:noHBand="0" w:noVBand="1"/>
      </w:tblPr>
      <w:tblGrid>
        <w:gridCol w:w="6799"/>
      </w:tblGrid>
      <w:tr w:rsidR="00081B30" w14:paraId="55B6E601" w14:textId="77777777" w:rsidTr="00081B30">
        <w:tc>
          <w:tcPr>
            <w:tcW w:w="6799" w:type="dxa"/>
            <w:shd w:val="clear" w:color="auto" w:fill="DAE9F7" w:themeFill="text2" w:themeFillTint="1A"/>
          </w:tcPr>
          <w:p w14:paraId="4F0A6676" w14:textId="77777777" w:rsidR="00081B30" w:rsidRDefault="00081B30" w:rsidP="00081B30">
            <w:pPr>
              <w:rPr>
                <w:rFonts w:ascii="Aptos Black" w:hAnsi="Aptos Black"/>
                <w:color w:val="0070C0"/>
                <w:sz w:val="36"/>
                <w:szCs w:val="36"/>
              </w:rPr>
            </w:pPr>
          </w:p>
          <w:p w14:paraId="55F577C2" w14:textId="77777777" w:rsidR="00081B30" w:rsidRDefault="00081B30" w:rsidP="00081B30">
            <w:pPr>
              <w:rPr>
                <w:rFonts w:ascii="Aptos Black" w:hAnsi="Aptos Black"/>
                <w:color w:val="0070C0"/>
                <w:sz w:val="36"/>
                <w:szCs w:val="36"/>
              </w:rPr>
            </w:pPr>
          </w:p>
          <w:p w14:paraId="33D6EA3E" w14:textId="77777777" w:rsidR="00081B30" w:rsidRDefault="00081B30" w:rsidP="00081B30">
            <w:pPr>
              <w:rPr>
                <w:rFonts w:ascii="Aptos Black" w:hAnsi="Aptos Black"/>
                <w:color w:val="0070C0"/>
                <w:sz w:val="36"/>
                <w:szCs w:val="36"/>
              </w:rPr>
            </w:pPr>
          </w:p>
          <w:p w14:paraId="2F093A73" w14:textId="77777777" w:rsidR="00081B30" w:rsidRDefault="00081B30" w:rsidP="00081B30">
            <w:pPr>
              <w:rPr>
                <w:rFonts w:ascii="Aptos Black" w:hAnsi="Aptos Black"/>
                <w:color w:val="0070C0"/>
                <w:sz w:val="36"/>
                <w:szCs w:val="36"/>
              </w:rPr>
            </w:pPr>
          </w:p>
          <w:p w14:paraId="70F0022E" w14:textId="77777777" w:rsidR="00081B30" w:rsidRDefault="00081B30" w:rsidP="00081B30">
            <w:pPr>
              <w:rPr>
                <w:rFonts w:ascii="Aptos Black" w:hAnsi="Aptos Black"/>
                <w:color w:val="0070C0"/>
                <w:sz w:val="36"/>
                <w:szCs w:val="36"/>
              </w:rPr>
            </w:pPr>
          </w:p>
          <w:p w14:paraId="3DEE8E35" w14:textId="77777777" w:rsidR="00081B30" w:rsidRDefault="00081B30" w:rsidP="00081B30">
            <w:pPr>
              <w:rPr>
                <w:rFonts w:ascii="Aptos Black" w:hAnsi="Aptos Black"/>
                <w:color w:val="0070C0"/>
                <w:sz w:val="36"/>
                <w:szCs w:val="36"/>
              </w:rPr>
            </w:pPr>
          </w:p>
          <w:p w14:paraId="356B6F5A" w14:textId="77777777" w:rsidR="00081B30" w:rsidRDefault="00081B30" w:rsidP="00081B30">
            <w:pPr>
              <w:rPr>
                <w:rFonts w:ascii="Aptos Black" w:hAnsi="Aptos Black"/>
                <w:color w:val="0070C0"/>
                <w:sz w:val="36"/>
                <w:szCs w:val="36"/>
              </w:rPr>
            </w:pPr>
          </w:p>
          <w:p w14:paraId="70CF1269" w14:textId="77777777" w:rsidR="00081B30" w:rsidRDefault="00081B30" w:rsidP="00081B30">
            <w:pPr>
              <w:rPr>
                <w:rFonts w:ascii="Aptos Black" w:hAnsi="Aptos Black"/>
                <w:color w:val="0070C0"/>
                <w:sz w:val="36"/>
                <w:szCs w:val="36"/>
              </w:rPr>
            </w:pPr>
          </w:p>
          <w:p w14:paraId="19519615" w14:textId="77777777" w:rsidR="00081B30" w:rsidRDefault="00081B30" w:rsidP="00081B30">
            <w:pPr>
              <w:rPr>
                <w:rFonts w:ascii="Aptos Black" w:hAnsi="Aptos Black"/>
                <w:color w:val="0070C0"/>
                <w:sz w:val="36"/>
                <w:szCs w:val="36"/>
              </w:rPr>
            </w:pPr>
          </w:p>
          <w:p w14:paraId="51CF8D3A" w14:textId="77777777" w:rsidR="00081B30" w:rsidRDefault="00081B30" w:rsidP="00081B30">
            <w:pPr>
              <w:rPr>
                <w:rFonts w:ascii="Aptos Black" w:hAnsi="Aptos Black"/>
                <w:color w:val="0070C0"/>
                <w:sz w:val="36"/>
                <w:szCs w:val="36"/>
              </w:rPr>
            </w:pPr>
          </w:p>
          <w:p w14:paraId="0FE16A47" w14:textId="77777777" w:rsidR="00836349" w:rsidRDefault="00836349" w:rsidP="00081B30">
            <w:pPr>
              <w:rPr>
                <w:rFonts w:ascii="Aptos Black" w:hAnsi="Aptos Black"/>
                <w:color w:val="0070C0"/>
                <w:sz w:val="36"/>
                <w:szCs w:val="36"/>
              </w:rPr>
            </w:pPr>
          </w:p>
        </w:tc>
      </w:tr>
    </w:tbl>
    <w:p w14:paraId="752A6010" w14:textId="38B2F00A" w:rsidR="001E4111" w:rsidRPr="005E4CFC" w:rsidRDefault="001E4111" w:rsidP="001E4111">
      <w:pPr>
        <w:rPr>
          <w:b/>
          <w:bCs/>
          <w:sz w:val="24"/>
          <w:szCs w:val="24"/>
        </w:rPr>
      </w:pPr>
      <w:r w:rsidRPr="001E4111">
        <w:rPr>
          <w:b/>
          <w:bCs/>
          <w:sz w:val="24"/>
          <w:szCs w:val="24"/>
        </w:rPr>
        <w:t>Do we hold any preconceptions (personally or societally) about these categories</w:t>
      </w:r>
      <w:r>
        <w:rPr>
          <w:b/>
          <w:bCs/>
          <w:sz w:val="24"/>
          <w:szCs w:val="24"/>
        </w:rPr>
        <w:t xml:space="preserve"> of abuse or neglect</w:t>
      </w:r>
      <w:r w:rsidR="005E4CFC">
        <w:rPr>
          <w:b/>
          <w:bCs/>
          <w:sz w:val="24"/>
          <w:szCs w:val="24"/>
        </w:rPr>
        <w:t>, that could lead to bias</w:t>
      </w:r>
      <w:r w:rsidRPr="001E4111">
        <w:rPr>
          <w:b/>
          <w:bCs/>
          <w:sz w:val="24"/>
          <w:szCs w:val="24"/>
        </w:rPr>
        <w:t>? For example, only older people experience financial abuse</w:t>
      </w:r>
      <w:r w:rsidR="00CC5F8E">
        <w:rPr>
          <w:b/>
          <w:bCs/>
          <w:sz w:val="24"/>
          <w:szCs w:val="24"/>
        </w:rPr>
        <w:t>…</w:t>
      </w:r>
    </w:p>
    <w:p w14:paraId="0DEE976C" w14:textId="43AF850D" w:rsidR="00331A5F" w:rsidRDefault="00836349" w:rsidP="001E4111">
      <w:pPr>
        <w:rPr>
          <w:rFonts w:ascii="Aptos Black" w:hAnsi="Aptos Black"/>
          <w:color w:val="0070C0"/>
          <w:sz w:val="36"/>
          <w:szCs w:val="36"/>
        </w:rPr>
      </w:pPr>
      <w:r w:rsidRPr="001E4111">
        <w:rPr>
          <w:rFonts w:ascii="Aptos Black" w:hAnsi="Aptos Black"/>
          <w:noProof/>
          <w:sz w:val="32"/>
          <w:szCs w:val="32"/>
        </w:rPr>
        <w:drawing>
          <wp:anchor distT="0" distB="0" distL="114300" distR="114300" simplePos="0" relativeHeight="251660288" behindDoc="1" locked="0" layoutInCell="1" allowOverlap="1" wp14:anchorId="7E7A499F" wp14:editId="3F902042">
            <wp:simplePos x="0" y="0"/>
            <wp:positionH relativeFrom="margin">
              <wp:align>left</wp:align>
            </wp:positionH>
            <wp:positionV relativeFrom="paragraph">
              <wp:posOffset>12065</wp:posOffset>
            </wp:positionV>
            <wp:extent cx="1912620" cy="3175000"/>
            <wp:effectExtent l="0" t="0" r="0" b="6350"/>
            <wp:wrapTight wrapText="bothSides">
              <wp:wrapPolygon edited="0">
                <wp:start x="0" y="0"/>
                <wp:lineTo x="0" y="21514"/>
                <wp:lineTo x="21299" y="21514"/>
                <wp:lineTo x="21299" y="0"/>
                <wp:lineTo x="0" y="0"/>
              </wp:wrapPolygon>
            </wp:wrapTight>
            <wp:docPr id="5051842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2620" cy="3175000"/>
                    </a:xfrm>
                    <a:prstGeom prst="rect">
                      <a:avLst/>
                    </a:prstGeom>
                    <a:noFill/>
                  </pic:spPr>
                </pic:pic>
              </a:graphicData>
            </a:graphic>
            <wp14:sizeRelH relativeFrom="page">
              <wp14:pctWidth>0</wp14:pctWidth>
            </wp14:sizeRelH>
            <wp14:sizeRelV relativeFrom="page">
              <wp14:pctHeight>0</wp14:pctHeight>
            </wp14:sizeRelV>
          </wp:anchor>
        </w:drawing>
      </w:r>
    </w:p>
    <w:p w14:paraId="62389640" w14:textId="77777777" w:rsidR="0068061A" w:rsidRDefault="0068061A" w:rsidP="003C4D7A">
      <w:pPr>
        <w:rPr>
          <w:rFonts w:ascii="Aptos Black" w:hAnsi="Aptos Black"/>
          <w:color w:val="0070C0"/>
          <w:sz w:val="36"/>
          <w:szCs w:val="36"/>
        </w:rPr>
      </w:pPr>
    </w:p>
    <w:p w14:paraId="1711EC8E" w14:textId="77777777" w:rsidR="0068061A" w:rsidRDefault="0068061A" w:rsidP="003C4D7A">
      <w:pPr>
        <w:rPr>
          <w:rFonts w:ascii="Aptos Black" w:hAnsi="Aptos Black"/>
          <w:color w:val="0070C0"/>
          <w:sz w:val="36"/>
          <w:szCs w:val="36"/>
        </w:rPr>
      </w:pPr>
    </w:p>
    <w:p w14:paraId="6F9E3F79" w14:textId="77777777" w:rsidR="0068061A" w:rsidRDefault="0068061A" w:rsidP="003C4D7A">
      <w:pPr>
        <w:rPr>
          <w:rFonts w:ascii="Aptos Black" w:hAnsi="Aptos Black"/>
          <w:color w:val="0070C0"/>
          <w:sz w:val="36"/>
          <w:szCs w:val="36"/>
        </w:rPr>
      </w:pPr>
    </w:p>
    <w:p w14:paraId="08935CB9" w14:textId="77777777" w:rsidR="0068061A" w:rsidRDefault="0068061A" w:rsidP="003C4D7A">
      <w:pPr>
        <w:rPr>
          <w:rFonts w:ascii="Aptos Black" w:hAnsi="Aptos Black"/>
          <w:color w:val="0070C0"/>
          <w:sz w:val="36"/>
          <w:szCs w:val="36"/>
        </w:rPr>
      </w:pPr>
    </w:p>
    <w:p w14:paraId="24499A11" w14:textId="77777777" w:rsidR="0068061A" w:rsidRDefault="0068061A" w:rsidP="003C4D7A">
      <w:pPr>
        <w:rPr>
          <w:rFonts w:ascii="Aptos Black" w:hAnsi="Aptos Black"/>
          <w:color w:val="0070C0"/>
          <w:sz w:val="36"/>
          <w:szCs w:val="36"/>
        </w:rPr>
      </w:pPr>
    </w:p>
    <w:p w14:paraId="6F996D69" w14:textId="77777777" w:rsidR="0068061A" w:rsidRDefault="0068061A" w:rsidP="003C4D7A">
      <w:pPr>
        <w:rPr>
          <w:rFonts w:ascii="Aptos Black" w:hAnsi="Aptos Black"/>
          <w:color w:val="0070C0"/>
          <w:sz w:val="36"/>
          <w:szCs w:val="36"/>
        </w:rPr>
      </w:pPr>
    </w:p>
    <w:p w14:paraId="710BA185" w14:textId="77777777" w:rsidR="0068061A" w:rsidRDefault="0068061A" w:rsidP="003C4D7A">
      <w:pPr>
        <w:rPr>
          <w:rFonts w:ascii="Aptos Black" w:hAnsi="Aptos Black"/>
          <w:color w:val="0070C0"/>
          <w:sz w:val="36"/>
          <w:szCs w:val="36"/>
        </w:rPr>
      </w:pPr>
    </w:p>
    <w:p w14:paraId="22319141" w14:textId="7930F99F" w:rsidR="003C4D7A" w:rsidRDefault="003C4D7A" w:rsidP="003C4D7A">
      <w:pPr>
        <w:rPr>
          <w:b/>
          <w:bCs/>
          <w:color w:val="0070C0"/>
          <w:sz w:val="28"/>
          <w:szCs w:val="28"/>
        </w:rPr>
      </w:pPr>
      <w:r>
        <w:rPr>
          <w:rFonts w:ascii="Aptos Black" w:hAnsi="Aptos Black"/>
          <w:noProof/>
          <w:color w:val="0070C0"/>
          <w:sz w:val="52"/>
          <w:szCs w:val="52"/>
        </w:rPr>
        <w:lastRenderedPageBreak/>
        <w:drawing>
          <wp:anchor distT="0" distB="0" distL="114300" distR="114300" simplePos="0" relativeHeight="251665408" behindDoc="1" locked="0" layoutInCell="1" allowOverlap="1" wp14:anchorId="01771542" wp14:editId="6D7A2E48">
            <wp:simplePos x="0" y="0"/>
            <wp:positionH relativeFrom="margin">
              <wp:posOffset>5905500</wp:posOffset>
            </wp:positionH>
            <wp:positionV relativeFrom="paragraph">
              <wp:posOffset>85725</wp:posOffset>
            </wp:positionV>
            <wp:extent cx="715645" cy="723900"/>
            <wp:effectExtent l="0" t="0" r="8255" b="0"/>
            <wp:wrapTight wrapText="bothSides">
              <wp:wrapPolygon edited="0">
                <wp:start x="0" y="0"/>
                <wp:lineTo x="0" y="21032"/>
                <wp:lineTo x="21274" y="21032"/>
                <wp:lineTo x="21274" y="0"/>
                <wp:lineTo x="0" y="0"/>
              </wp:wrapPolygon>
            </wp:wrapTight>
            <wp:docPr id="19331027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5645" cy="723900"/>
                    </a:xfrm>
                    <a:prstGeom prst="rect">
                      <a:avLst/>
                    </a:prstGeom>
                    <a:noFill/>
                  </pic:spPr>
                </pic:pic>
              </a:graphicData>
            </a:graphic>
            <wp14:sizeRelH relativeFrom="page">
              <wp14:pctWidth>0</wp14:pctWidth>
            </wp14:sizeRelH>
            <wp14:sizeRelV relativeFrom="page">
              <wp14:pctHeight>0</wp14:pctHeight>
            </wp14:sizeRelV>
          </wp:anchor>
        </w:drawing>
      </w:r>
      <w:r>
        <w:rPr>
          <w:rFonts w:ascii="Aptos Black" w:hAnsi="Aptos Black"/>
          <w:color w:val="0070C0"/>
          <w:sz w:val="36"/>
          <w:szCs w:val="36"/>
        </w:rPr>
        <w:t xml:space="preserve">Activity </w:t>
      </w:r>
      <w:r w:rsidR="0068061A">
        <w:rPr>
          <w:rFonts w:ascii="Aptos Black" w:hAnsi="Aptos Black"/>
          <w:color w:val="0070C0"/>
          <w:sz w:val="36"/>
          <w:szCs w:val="36"/>
        </w:rPr>
        <w:t>3</w:t>
      </w:r>
      <w:r>
        <w:rPr>
          <w:rFonts w:ascii="Aptos Black" w:hAnsi="Aptos Black"/>
          <w:color w:val="0070C0"/>
          <w:sz w:val="36"/>
          <w:szCs w:val="36"/>
        </w:rPr>
        <w:t xml:space="preserve"> </w:t>
      </w:r>
      <w:r>
        <w:rPr>
          <w:b/>
          <w:bCs/>
          <w:color w:val="0070C0"/>
          <w:sz w:val="28"/>
          <w:szCs w:val="28"/>
        </w:rPr>
        <w:t>Other l</w:t>
      </w:r>
      <w:r w:rsidRPr="00331A5F">
        <w:rPr>
          <w:b/>
          <w:bCs/>
          <w:color w:val="0070C0"/>
          <w:sz w:val="28"/>
          <w:szCs w:val="28"/>
        </w:rPr>
        <w:t>egal frameworks</w:t>
      </w:r>
      <w:r>
        <w:rPr>
          <w:b/>
          <w:bCs/>
          <w:color w:val="0070C0"/>
          <w:sz w:val="28"/>
          <w:szCs w:val="28"/>
        </w:rPr>
        <w:t xml:space="preserve"> </w:t>
      </w:r>
    </w:p>
    <w:p w14:paraId="629E305F" w14:textId="6F7234A5" w:rsidR="003C4D7A" w:rsidRDefault="003C4D7A" w:rsidP="003C4D7A">
      <w:pPr>
        <w:rPr>
          <w:b/>
          <w:bCs/>
          <w:sz w:val="24"/>
          <w:szCs w:val="24"/>
        </w:rPr>
      </w:pPr>
      <w:r w:rsidRPr="00331A5F">
        <w:rPr>
          <w:b/>
          <w:bCs/>
          <w:sz w:val="24"/>
          <w:szCs w:val="24"/>
        </w:rPr>
        <w:t xml:space="preserve">Aside from the Care Act 2014, what other legal frameworks apply to </w:t>
      </w:r>
      <w:r w:rsidR="00081B30">
        <w:rPr>
          <w:b/>
          <w:bCs/>
          <w:sz w:val="24"/>
          <w:szCs w:val="24"/>
        </w:rPr>
        <w:t>safeguarding, briefly including how and why</w:t>
      </w:r>
      <w:r w:rsidRPr="00331A5F">
        <w:rPr>
          <w:b/>
          <w:bCs/>
          <w:sz w:val="24"/>
          <w:szCs w:val="24"/>
        </w:rPr>
        <w:t xml:space="preserve">? </w:t>
      </w:r>
    </w:p>
    <w:p w14:paraId="419772E2" w14:textId="69B7D8CD" w:rsidR="003C4D7A" w:rsidRDefault="003C4D7A" w:rsidP="001E4111">
      <w:pPr>
        <w:rPr>
          <w:b/>
          <w:bCs/>
          <w:sz w:val="24"/>
          <w:szCs w:val="24"/>
        </w:rPr>
      </w:pPr>
      <w:r>
        <w:rPr>
          <w:b/>
          <w:bCs/>
          <w:sz w:val="24"/>
          <w:szCs w:val="24"/>
        </w:rPr>
        <w:t>Write a list below</w:t>
      </w:r>
    </w:p>
    <w:tbl>
      <w:tblPr>
        <w:tblStyle w:val="TableGrid"/>
        <w:tblW w:w="0" w:type="auto"/>
        <w:tblLook w:val="04A0" w:firstRow="1" w:lastRow="0" w:firstColumn="1" w:lastColumn="0" w:noHBand="0" w:noVBand="1"/>
      </w:tblPr>
      <w:tblGrid>
        <w:gridCol w:w="10456"/>
      </w:tblGrid>
      <w:tr w:rsidR="00081B30" w14:paraId="2D46CFC6" w14:textId="77777777" w:rsidTr="00081B30">
        <w:tc>
          <w:tcPr>
            <w:tcW w:w="10456" w:type="dxa"/>
            <w:shd w:val="clear" w:color="auto" w:fill="DAE9F7" w:themeFill="text2" w:themeFillTint="1A"/>
          </w:tcPr>
          <w:p w14:paraId="416AA03A" w14:textId="77777777" w:rsidR="00081B30" w:rsidRDefault="00081B30" w:rsidP="001E4111">
            <w:pPr>
              <w:rPr>
                <w:b/>
                <w:bCs/>
                <w:sz w:val="24"/>
                <w:szCs w:val="24"/>
              </w:rPr>
            </w:pPr>
          </w:p>
          <w:p w14:paraId="1B8FA4B6" w14:textId="77777777" w:rsidR="00081B30" w:rsidRDefault="00081B30" w:rsidP="001E4111">
            <w:pPr>
              <w:rPr>
                <w:b/>
                <w:bCs/>
                <w:sz w:val="24"/>
                <w:szCs w:val="24"/>
              </w:rPr>
            </w:pPr>
          </w:p>
          <w:p w14:paraId="779CA24C" w14:textId="77777777" w:rsidR="00081B30" w:rsidRDefault="00081B30" w:rsidP="001E4111">
            <w:pPr>
              <w:rPr>
                <w:b/>
                <w:bCs/>
                <w:sz w:val="24"/>
                <w:szCs w:val="24"/>
              </w:rPr>
            </w:pPr>
          </w:p>
          <w:p w14:paraId="7A35CA00" w14:textId="77777777" w:rsidR="00081B30" w:rsidRDefault="00081B30" w:rsidP="001E4111">
            <w:pPr>
              <w:rPr>
                <w:b/>
                <w:bCs/>
                <w:sz w:val="24"/>
                <w:szCs w:val="24"/>
              </w:rPr>
            </w:pPr>
          </w:p>
          <w:p w14:paraId="3C1FE2BD" w14:textId="77777777" w:rsidR="00081B30" w:rsidRDefault="00081B30" w:rsidP="001E4111">
            <w:pPr>
              <w:rPr>
                <w:b/>
                <w:bCs/>
                <w:sz w:val="24"/>
                <w:szCs w:val="24"/>
              </w:rPr>
            </w:pPr>
          </w:p>
          <w:p w14:paraId="74795768" w14:textId="77777777" w:rsidR="00081B30" w:rsidRDefault="00081B30" w:rsidP="001E4111">
            <w:pPr>
              <w:rPr>
                <w:b/>
                <w:bCs/>
                <w:sz w:val="24"/>
                <w:szCs w:val="24"/>
              </w:rPr>
            </w:pPr>
          </w:p>
          <w:p w14:paraId="24ABBFDD" w14:textId="77777777" w:rsidR="00081B30" w:rsidRDefault="00081B30" w:rsidP="001E4111">
            <w:pPr>
              <w:rPr>
                <w:b/>
                <w:bCs/>
                <w:sz w:val="24"/>
                <w:szCs w:val="24"/>
              </w:rPr>
            </w:pPr>
          </w:p>
          <w:p w14:paraId="637C82CC" w14:textId="77777777" w:rsidR="00081B30" w:rsidRDefault="00081B30" w:rsidP="001E4111">
            <w:pPr>
              <w:rPr>
                <w:b/>
                <w:bCs/>
                <w:sz w:val="24"/>
                <w:szCs w:val="24"/>
              </w:rPr>
            </w:pPr>
          </w:p>
          <w:p w14:paraId="767D7FF1" w14:textId="77777777" w:rsidR="00081B30" w:rsidRDefault="00081B30" w:rsidP="001E4111">
            <w:pPr>
              <w:rPr>
                <w:b/>
                <w:bCs/>
                <w:sz w:val="24"/>
                <w:szCs w:val="24"/>
              </w:rPr>
            </w:pPr>
          </w:p>
          <w:p w14:paraId="345657FC" w14:textId="77777777" w:rsidR="00081B30" w:rsidRDefault="00081B30" w:rsidP="001E4111">
            <w:pPr>
              <w:rPr>
                <w:b/>
                <w:bCs/>
                <w:sz w:val="24"/>
                <w:szCs w:val="24"/>
              </w:rPr>
            </w:pPr>
          </w:p>
          <w:p w14:paraId="3E11684D" w14:textId="77777777" w:rsidR="00081B30" w:rsidRDefault="00081B30" w:rsidP="001E4111">
            <w:pPr>
              <w:rPr>
                <w:b/>
                <w:bCs/>
                <w:sz w:val="24"/>
                <w:szCs w:val="24"/>
              </w:rPr>
            </w:pPr>
          </w:p>
          <w:p w14:paraId="40408FD2" w14:textId="77777777" w:rsidR="00081B30" w:rsidRDefault="00081B30" w:rsidP="001E4111">
            <w:pPr>
              <w:rPr>
                <w:b/>
                <w:bCs/>
                <w:sz w:val="24"/>
                <w:szCs w:val="24"/>
              </w:rPr>
            </w:pPr>
          </w:p>
          <w:p w14:paraId="59BDAA21" w14:textId="77777777" w:rsidR="00081B30" w:rsidRDefault="00081B30" w:rsidP="001E4111">
            <w:pPr>
              <w:rPr>
                <w:b/>
                <w:bCs/>
                <w:sz w:val="24"/>
                <w:szCs w:val="24"/>
              </w:rPr>
            </w:pPr>
          </w:p>
          <w:p w14:paraId="66295B95" w14:textId="77777777" w:rsidR="00081B30" w:rsidRDefault="00081B30" w:rsidP="001E4111">
            <w:pPr>
              <w:rPr>
                <w:b/>
                <w:bCs/>
                <w:sz w:val="24"/>
                <w:szCs w:val="24"/>
              </w:rPr>
            </w:pPr>
          </w:p>
          <w:p w14:paraId="5850CE16" w14:textId="77777777" w:rsidR="00081B30" w:rsidRDefault="00081B30" w:rsidP="001E4111">
            <w:pPr>
              <w:rPr>
                <w:b/>
                <w:bCs/>
                <w:sz w:val="24"/>
                <w:szCs w:val="24"/>
              </w:rPr>
            </w:pPr>
          </w:p>
          <w:p w14:paraId="0782E6E2" w14:textId="77777777" w:rsidR="00081B30" w:rsidRDefault="00081B30" w:rsidP="001E4111">
            <w:pPr>
              <w:rPr>
                <w:b/>
                <w:bCs/>
                <w:sz w:val="24"/>
                <w:szCs w:val="24"/>
              </w:rPr>
            </w:pPr>
          </w:p>
          <w:p w14:paraId="066216E0" w14:textId="77777777" w:rsidR="00081B30" w:rsidRDefault="00081B30" w:rsidP="001E4111">
            <w:pPr>
              <w:rPr>
                <w:b/>
                <w:bCs/>
                <w:sz w:val="24"/>
                <w:szCs w:val="24"/>
              </w:rPr>
            </w:pPr>
          </w:p>
          <w:p w14:paraId="301BF974" w14:textId="77777777" w:rsidR="00081B30" w:rsidRDefault="00081B30" w:rsidP="001E4111">
            <w:pPr>
              <w:rPr>
                <w:b/>
                <w:bCs/>
                <w:sz w:val="24"/>
                <w:szCs w:val="24"/>
              </w:rPr>
            </w:pPr>
          </w:p>
          <w:p w14:paraId="268A558C" w14:textId="77777777" w:rsidR="00081B30" w:rsidRDefault="00081B30" w:rsidP="001E4111">
            <w:pPr>
              <w:rPr>
                <w:b/>
                <w:bCs/>
                <w:sz w:val="24"/>
                <w:szCs w:val="24"/>
              </w:rPr>
            </w:pPr>
          </w:p>
          <w:p w14:paraId="45FD571A" w14:textId="77777777" w:rsidR="00081B30" w:rsidRDefault="00081B30" w:rsidP="001E4111">
            <w:pPr>
              <w:rPr>
                <w:b/>
                <w:bCs/>
                <w:sz w:val="24"/>
                <w:szCs w:val="24"/>
              </w:rPr>
            </w:pPr>
          </w:p>
          <w:p w14:paraId="52CDF2A3" w14:textId="77777777" w:rsidR="00081B30" w:rsidRDefault="00081B30" w:rsidP="001E4111">
            <w:pPr>
              <w:rPr>
                <w:b/>
                <w:bCs/>
                <w:sz w:val="24"/>
                <w:szCs w:val="24"/>
              </w:rPr>
            </w:pPr>
          </w:p>
          <w:p w14:paraId="2185C976" w14:textId="77777777" w:rsidR="00081B30" w:rsidRDefault="00081B30" w:rsidP="001E4111">
            <w:pPr>
              <w:rPr>
                <w:b/>
                <w:bCs/>
                <w:sz w:val="24"/>
                <w:szCs w:val="24"/>
              </w:rPr>
            </w:pPr>
          </w:p>
          <w:p w14:paraId="2D082A2D" w14:textId="77777777" w:rsidR="00081B30" w:rsidRDefault="00081B30" w:rsidP="001E4111">
            <w:pPr>
              <w:rPr>
                <w:b/>
                <w:bCs/>
                <w:sz w:val="24"/>
                <w:szCs w:val="24"/>
              </w:rPr>
            </w:pPr>
          </w:p>
        </w:tc>
      </w:tr>
    </w:tbl>
    <w:p w14:paraId="1058BA99" w14:textId="77777777" w:rsidR="00081B30" w:rsidRPr="003C4D7A" w:rsidRDefault="00081B30" w:rsidP="001E4111">
      <w:pPr>
        <w:rPr>
          <w:b/>
          <w:bCs/>
          <w:sz w:val="24"/>
          <w:szCs w:val="24"/>
        </w:rPr>
      </w:pPr>
    </w:p>
    <w:p w14:paraId="0E414381" w14:textId="77777777" w:rsidR="00081B30" w:rsidRDefault="00081B30" w:rsidP="009E7194">
      <w:pPr>
        <w:rPr>
          <w:rFonts w:ascii="Aptos Black" w:hAnsi="Aptos Black"/>
          <w:color w:val="0070C0"/>
          <w:sz w:val="52"/>
          <w:szCs w:val="52"/>
        </w:rPr>
      </w:pPr>
      <w:bookmarkStart w:id="8" w:name="_Hlk202898976"/>
    </w:p>
    <w:p w14:paraId="16A3BB9F" w14:textId="77777777" w:rsidR="00081B30" w:rsidRDefault="00081B30" w:rsidP="009E7194">
      <w:pPr>
        <w:rPr>
          <w:rFonts w:ascii="Aptos Black" w:hAnsi="Aptos Black"/>
          <w:color w:val="0070C0"/>
          <w:sz w:val="52"/>
          <w:szCs w:val="52"/>
        </w:rPr>
      </w:pPr>
    </w:p>
    <w:p w14:paraId="112CC663" w14:textId="77777777" w:rsidR="00081B30" w:rsidRDefault="00081B30" w:rsidP="009E7194">
      <w:pPr>
        <w:rPr>
          <w:rFonts w:ascii="Aptos Black" w:hAnsi="Aptos Black"/>
          <w:color w:val="0070C0"/>
          <w:sz w:val="52"/>
          <w:szCs w:val="52"/>
        </w:rPr>
      </w:pPr>
    </w:p>
    <w:p w14:paraId="4DBBC7E1" w14:textId="77777777" w:rsidR="00081B30" w:rsidRDefault="00081B30" w:rsidP="009E7194">
      <w:pPr>
        <w:rPr>
          <w:rFonts w:ascii="Aptos Black" w:hAnsi="Aptos Black"/>
          <w:color w:val="0070C0"/>
          <w:sz w:val="52"/>
          <w:szCs w:val="52"/>
        </w:rPr>
      </w:pPr>
    </w:p>
    <w:p w14:paraId="086C65C0" w14:textId="77777777" w:rsidR="00081B30" w:rsidRDefault="00081B30" w:rsidP="009E7194">
      <w:pPr>
        <w:rPr>
          <w:rFonts w:ascii="Aptos Black" w:hAnsi="Aptos Black"/>
          <w:color w:val="0070C0"/>
          <w:sz w:val="52"/>
          <w:szCs w:val="52"/>
        </w:rPr>
      </w:pPr>
    </w:p>
    <w:p w14:paraId="2C1AA30F" w14:textId="2E7C8CEA" w:rsidR="009E7194" w:rsidRPr="009E7194" w:rsidRDefault="009E7194" w:rsidP="009E7194">
      <w:pPr>
        <w:rPr>
          <w:rFonts w:ascii="Aptos Black" w:hAnsi="Aptos Black"/>
          <w:color w:val="0070C0"/>
          <w:sz w:val="36"/>
          <w:szCs w:val="36"/>
        </w:rPr>
      </w:pPr>
      <w:r>
        <w:rPr>
          <w:rFonts w:ascii="Aptos Black" w:hAnsi="Aptos Black"/>
          <w:noProof/>
          <w:color w:val="0070C0"/>
          <w:sz w:val="52"/>
          <w:szCs w:val="52"/>
        </w:rPr>
        <w:lastRenderedPageBreak/>
        <w:drawing>
          <wp:anchor distT="0" distB="0" distL="114300" distR="114300" simplePos="0" relativeHeight="251666432" behindDoc="0" locked="0" layoutInCell="1" allowOverlap="1" wp14:anchorId="32973E0D" wp14:editId="0F76A4CA">
            <wp:simplePos x="0" y="0"/>
            <wp:positionH relativeFrom="column">
              <wp:posOffset>1821180</wp:posOffset>
            </wp:positionH>
            <wp:positionV relativeFrom="paragraph">
              <wp:posOffset>5715</wp:posOffset>
            </wp:positionV>
            <wp:extent cx="1242060" cy="480060"/>
            <wp:effectExtent l="0" t="0" r="0" b="0"/>
            <wp:wrapSquare wrapText="bothSides"/>
            <wp:docPr id="20600101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2060" cy="480060"/>
                    </a:xfrm>
                    <a:prstGeom prst="rect">
                      <a:avLst/>
                    </a:prstGeom>
                    <a:noFill/>
                  </pic:spPr>
                </pic:pic>
              </a:graphicData>
            </a:graphic>
            <wp14:sizeRelH relativeFrom="margin">
              <wp14:pctWidth>0</wp14:pctWidth>
            </wp14:sizeRelH>
            <wp14:sizeRelV relativeFrom="margin">
              <wp14:pctHeight>0</wp14:pctHeight>
            </wp14:sizeRelV>
          </wp:anchor>
        </w:drawing>
      </w:r>
      <w:r w:rsidRPr="00035990">
        <w:rPr>
          <w:rFonts w:ascii="Aptos Black" w:hAnsi="Aptos Black"/>
          <w:color w:val="0070C0"/>
          <w:sz w:val="52"/>
          <w:szCs w:val="52"/>
        </w:rPr>
        <w:t xml:space="preserve">Part </w:t>
      </w:r>
      <w:r>
        <w:rPr>
          <w:rFonts w:ascii="Aptos Black" w:hAnsi="Aptos Black"/>
          <w:color w:val="0070C0"/>
          <w:sz w:val="52"/>
          <w:szCs w:val="52"/>
        </w:rPr>
        <w:t>2</w:t>
      </w:r>
      <w:r w:rsidRPr="00035990">
        <w:rPr>
          <w:rFonts w:ascii="Aptos Black" w:hAnsi="Aptos Black"/>
          <w:color w:val="0070C0"/>
          <w:sz w:val="52"/>
          <w:szCs w:val="52"/>
        </w:rPr>
        <w:t xml:space="preserve"> </w:t>
      </w:r>
    </w:p>
    <w:p w14:paraId="3F3D3894" w14:textId="2AB06C0B" w:rsidR="009E7194" w:rsidRDefault="009E7194" w:rsidP="009E7194">
      <w:pPr>
        <w:rPr>
          <w:rFonts w:ascii="Aptos Black" w:hAnsi="Aptos Black"/>
          <w:color w:val="0070C0"/>
          <w:sz w:val="52"/>
          <w:szCs w:val="52"/>
        </w:rPr>
      </w:pPr>
      <w:r>
        <w:rPr>
          <w:rFonts w:ascii="Aptos Black" w:hAnsi="Aptos Black"/>
          <w:color w:val="0070C0"/>
          <w:sz w:val="52"/>
          <w:szCs w:val="52"/>
        </w:rPr>
        <w:t xml:space="preserve">Core Principles for Safeguarding </w:t>
      </w:r>
    </w:p>
    <w:bookmarkEnd w:id="8"/>
    <w:p w14:paraId="4C9A8B37" w14:textId="7147562E" w:rsidR="00331A5F" w:rsidRDefault="009E7194" w:rsidP="001E4111">
      <w:pPr>
        <w:rPr>
          <w:b/>
          <w:bCs/>
          <w:color w:val="0070C0"/>
          <w:sz w:val="36"/>
          <w:szCs w:val="36"/>
        </w:rPr>
      </w:pPr>
      <w:r>
        <w:rPr>
          <w:rFonts w:ascii="Aptos Black" w:hAnsi="Aptos Black"/>
          <w:color w:val="0070C0"/>
          <w:sz w:val="36"/>
          <w:szCs w:val="36"/>
        </w:rPr>
        <w:t xml:space="preserve">Activity </w:t>
      </w:r>
      <w:r w:rsidR="00081B30">
        <w:rPr>
          <w:rFonts w:ascii="Aptos Black" w:hAnsi="Aptos Black"/>
          <w:color w:val="0070C0"/>
          <w:sz w:val="36"/>
          <w:szCs w:val="36"/>
        </w:rPr>
        <w:t>4</w:t>
      </w:r>
      <w:r>
        <w:rPr>
          <w:rFonts w:ascii="Aptos Black" w:hAnsi="Aptos Black"/>
          <w:color w:val="0070C0"/>
          <w:sz w:val="36"/>
          <w:szCs w:val="36"/>
        </w:rPr>
        <w:t xml:space="preserve"> </w:t>
      </w:r>
      <w:r>
        <w:rPr>
          <w:b/>
          <w:bCs/>
          <w:color w:val="0070C0"/>
          <w:sz w:val="36"/>
          <w:szCs w:val="36"/>
        </w:rPr>
        <w:t xml:space="preserve">Six safeguarding principles </w:t>
      </w:r>
    </w:p>
    <w:tbl>
      <w:tblPr>
        <w:tblStyle w:val="TableGrid"/>
        <w:tblpPr w:leftFromText="180" w:rightFromText="180" w:vertAnchor="page" w:horzAnchor="margin" w:tblpY="4225"/>
        <w:tblW w:w="0" w:type="auto"/>
        <w:tblLook w:val="04A0" w:firstRow="1" w:lastRow="0" w:firstColumn="1" w:lastColumn="0" w:noHBand="0" w:noVBand="1"/>
      </w:tblPr>
      <w:tblGrid>
        <w:gridCol w:w="5949"/>
      </w:tblGrid>
      <w:tr w:rsidR="009E7194" w14:paraId="7A571394" w14:textId="77777777" w:rsidTr="00716EF8">
        <w:trPr>
          <w:trHeight w:val="4668"/>
        </w:trPr>
        <w:tc>
          <w:tcPr>
            <w:tcW w:w="5949" w:type="dxa"/>
            <w:shd w:val="clear" w:color="auto" w:fill="DAE9F7" w:themeFill="text2" w:themeFillTint="1A"/>
          </w:tcPr>
          <w:p w14:paraId="743D4BEC" w14:textId="77777777" w:rsidR="009E7194" w:rsidRDefault="009E7194" w:rsidP="009E7194">
            <w:pPr>
              <w:jc w:val="right"/>
              <w:rPr>
                <w:b/>
                <w:bCs/>
                <w:color w:val="0070C0"/>
                <w:sz w:val="28"/>
                <w:szCs w:val="28"/>
              </w:rPr>
            </w:pPr>
          </w:p>
          <w:p w14:paraId="6E969E22" w14:textId="77777777" w:rsidR="009E7194" w:rsidRDefault="009E7194" w:rsidP="009E7194">
            <w:pPr>
              <w:jc w:val="right"/>
              <w:rPr>
                <w:b/>
                <w:bCs/>
                <w:color w:val="0070C0"/>
                <w:sz w:val="28"/>
                <w:szCs w:val="28"/>
              </w:rPr>
            </w:pPr>
          </w:p>
          <w:p w14:paraId="233D72DE" w14:textId="77777777" w:rsidR="009E7194" w:rsidRDefault="009E7194" w:rsidP="009E7194">
            <w:pPr>
              <w:jc w:val="right"/>
              <w:rPr>
                <w:b/>
                <w:bCs/>
                <w:color w:val="0070C0"/>
                <w:sz w:val="28"/>
                <w:szCs w:val="28"/>
              </w:rPr>
            </w:pPr>
          </w:p>
          <w:p w14:paraId="076C7383" w14:textId="77777777" w:rsidR="009E7194" w:rsidRDefault="009E7194" w:rsidP="009E7194">
            <w:pPr>
              <w:jc w:val="right"/>
              <w:rPr>
                <w:b/>
                <w:bCs/>
                <w:color w:val="0070C0"/>
                <w:sz w:val="28"/>
                <w:szCs w:val="28"/>
              </w:rPr>
            </w:pPr>
          </w:p>
          <w:p w14:paraId="6698194B" w14:textId="77777777" w:rsidR="009E7194" w:rsidRDefault="009E7194" w:rsidP="009E7194">
            <w:pPr>
              <w:jc w:val="right"/>
              <w:rPr>
                <w:b/>
                <w:bCs/>
                <w:color w:val="0070C0"/>
                <w:sz w:val="28"/>
                <w:szCs w:val="28"/>
              </w:rPr>
            </w:pPr>
          </w:p>
          <w:p w14:paraId="740F2EA1" w14:textId="77777777" w:rsidR="009E7194" w:rsidRDefault="009E7194" w:rsidP="009E7194">
            <w:pPr>
              <w:jc w:val="right"/>
              <w:rPr>
                <w:b/>
                <w:bCs/>
                <w:color w:val="0070C0"/>
                <w:sz w:val="28"/>
                <w:szCs w:val="28"/>
              </w:rPr>
            </w:pPr>
          </w:p>
          <w:p w14:paraId="057CD545" w14:textId="77777777" w:rsidR="009E7194" w:rsidRDefault="009E7194" w:rsidP="009E7194">
            <w:pPr>
              <w:jc w:val="right"/>
              <w:rPr>
                <w:b/>
                <w:bCs/>
                <w:color w:val="0070C0"/>
                <w:sz w:val="28"/>
                <w:szCs w:val="28"/>
              </w:rPr>
            </w:pPr>
          </w:p>
          <w:p w14:paraId="210E786F" w14:textId="77777777" w:rsidR="009E7194" w:rsidRDefault="009E7194" w:rsidP="009E7194">
            <w:pPr>
              <w:jc w:val="right"/>
              <w:rPr>
                <w:b/>
                <w:bCs/>
                <w:color w:val="0070C0"/>
                <w:sz w:val="28"/>
                <w:szCs w:val="28"/>
              </w:rPr>
            </w:pPr>
          </w:p>
          <w:p w14:paraId="432EEEED" w14:textId="77777777" w:rsidR="009E7194" w:rsidRDefault="009E7194" w:rsidP="009E7194">
            <w:pPr>
              <w:jc w:val="right"/>
              <w:rPr>
                <w:b/>
                <w:bCs/>
                <w:color w:val="0070C0"/>
                <w:sz w:val="28"/>
                <w:szCs w:val="28"/>
              </w:rPr>
            </w:pPr>
          </w:p>
          <w:p w14:paraId="4F4FE990" w14:textId="77777777" w:rsidR="009E7194" w:rsidRDefault="009E7194" w:rsidP="009E7194">
            <w:pPr>
              <w:rPr>
                <w:b/>
                <w:bCs/>
                <w:color w:val="0070C0"/>
                <w:sz w:val="28"/>
                <w:szCs w:val="28"/>
              </w:rPr>
            </w:pPr>
          </w:p>
          <w:p w14:paraId="72C49362" w14:textId="77777777" w:rsidR="00836349" w:rsidRDefault="00836349" w:rsidP="009E7194">
            <w:pPr>
              <w:rPr>
                <w:b/>
                <w:bCs/>
                <w:color w:val="0070C0"/>
                <w:sz w:val="28"/>
                <w:szCs w:val="28"/>
              </w:rPr>
            </w:pPr>
          </w:p>
        </w:tc>
      </w:tr>
    </w:tbl>
    <w:p w14:paraId="3013C292" w14:textId="4A213F35" w:rsidR="009E7194" w:rsidRDefault="009E7194" w:rsidP="009E7194">
      <w:pPr>
        <w:rPr>
          <w:b/>
          <w:bCs/>
          <w:sz w:val="24"/>
          <w:szCs w:val="24"/>
        </w:rPr>
      </w:pPr>
      <w:r>
        <w:rPr>
          <w:noProof/>
        </w:rPr>
        <w:drawing>
          <wp:anchor distT="0" distB="0" distL="114300" distR="114300" simplePos="0" relativeHeight="251667456" behindDoc="0" locked="0" layoutInCell="1" allowOverlap="1" wp14:anchorId="05EAABED" wp14:editId="23B292B0">
            <wp:simplePos x="0" y="0"/>
            <wp:positionH relativeFrom="column">
              <wp:posOffset>3996055</wp:posOffset>
            </wp:positionH>
            <wp:positionV relativeFrom="paragraph">
              <wp:posOffset>450850</wp:posOffset>
            </wp:positionV>
            <wp:extent cx="3048635" cy="2926080"/>
            <wp:effectExtent l="0" t="0" r="0" b="7620"/>
            <wp:wrapSquare wrapText="bothSides"/>
            <wp:docPr id="701778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78034" name=""/>
                    <pic:cNvPicPr/>
                  </pic:nvPicPr>
                  <pic:blipFill>
                    <a:blip r:embed="rId16">
                      <a:extLst>
                        <a:ext uri="{28A0092B-C50C-407E-A947-70E740481C1C}">
                          <a14:useLocalDpi xmlns:a14="http://schemas.microsoft.com/office/drawing/2010/main" val="0"/>
                        </a:ext>
                      </a:extLst>
                    </a:blip>
                    <a:stretch>
                      <a:fillRect/>
                    </a:stretch>
                  </pic:blipFill>
                  <pic:spPr>
                    <a:xfrm>
                      <a:off x="0" y="0"/>
                      <a:ext cx="3048635" cy="2926080"/>
                    </a:xfrm>
                    <a:prstGeom prst="rect">
                      <a:avLst/>
                    </a:prstGeom>
                  </pic:spPr>
                </pic:pic>
              </a:graphicData>
            </a:graphic>
            <wp14:sizeRelH relativeFrom="page">
              <wp14:pctWidth>0</wp14:pctWidth>
            </wp14:sizeRelH>
            <wp14:sizeRelV relativeFrom="page">
              <wp14:pctHeight>0</wp14:pctHeight>
            </wp14:sizeRelV>
          </wp:anchor>
        </w:drawing>
      </w:r>
      <w:r w:rsidRPr="009E7194">
        <w:rPr>
          <w:b/>
          <w:bCs/>
          <w:sz w:val="24"/>
          <w:szCs w:val="24"/>
        </w:rPr>
        <w:t>Choose one principle and detail the potential “I” statement in the words of the adult and what it would feel like in action for the</w:t>
      </w:r>
      <w:r>
        <w:rPr>
          <w:b/>
          <w:bCs/>
          <w:sz w:val="24"/>
          <w:szCs w:val="24"/>
        </w:rPr>
        <w:t>m</w:t>
      </w:r>
    </w:p>
    <w:p w14:paraId="683BF8B1" w14:textId="25EF0558" w:rsidR="009E7194" w:rsidRDefault="009E7194" w:rsidP="001E4111">
      <w:pPr>
        <w:rPr>
          <w:b/>
          <w:bCs/>
          <w:sz w:val="24"/>
          <w:szCs w:val="24"/>
        </w:rPr>
      </w:pPr>
    </w:p>
    <w:p w14:paraId="6A240F45" w14:textId="7C150FD0" w:rsidR="00DE79E0" w:rsidRDefault="00DE79E0" w:rsidP="001E4111">
      <w:pPr>
        <w:rPr>
          <w:b/>
          <w:bCs/>
          <w:color w:val="0070C0"/>
          <w:sz w:val="36"/>
          <w:szCs w:val="36"/>
        </w:rPr>
      </w:pPr>
      <w:bookmarkStart w:id="9" w:name="_Hlk202951214"/>
      <w:r w:rsidRPr="00DE79E0">
        <w:rPr>
          <w:rFonts w:ascii="Arial Black" w:hAnsi="Arial Black"/>
          <w:b/>
          <w:bCs/>
          <w:color w:val="0070C0"/>
          <w:sz w:val="36"/>
          <w:szCs w:val="36"/>
        </w:rPr>
        <w:t xml:space="preserve">Activity </w:t>
      </w:r>
      <w:r w:rsidR="00836349">
        <w:rPr>
          <w:rFonts w:ascii="Arial Black" w:hAnsi="Arial Black"/>
          <w:b/>
          <w:bCs/>
          <w:color w:val="0070C0"/>
          <w:sz w:val="36"/>
          <w:szCs w:val="36"/>
        </w:rPr>
        <w:t>5</w:t>
      </w:r>
      <w:r w:rsidRPr="00DE79E0">
        <w:rPr>
          <w:rFonts w:ascii="Arial Black" w:hAnsi="Arial Black"/>
          <w:b/>
          <w:bCs/>
          <w:color w:val="0070C0"/>
          <w:sz w:val="36"/>
          <w:szCs w:val="36"/>
        </w:rPr>
        <w:t xml:space="preserve"> </w:t>
      </w:r>
      <w:bookmarkEnd w:id="9"/>
      <w:r>
        <w:rPr>
          <w:b/>
          <w:bCs/>
          <w:color w:val="0070C0"/>
          <w:sz w:val="36"/>
          <w:szCs w:val="36"/>
        </w:rPr>
        <w:t>Professional Curiosity</w:t>
      </w:r>
      <w:r w:rsidR="00667D8B">
        <w:rPr>
          <w:b/>
          <w:bCs/>
          <w:color w:val="0070C0"/>
          <w:sz w:val="36"/>
          <w:szCs w:val="36"/>
        </w:rPr>
        <w:t xml:space="preserve"> and Reflective Practice</w:t>
      </w:r>
    </w:p>
    <w:tbl>
      <w:tblPr>
        <w:tblStyle w:val="TableGrid"/>
        <w:tblpPr w:leftFromText="180" w:rightFromText="180" w:vertAnchor="text" w:horzAnchor="margin" w:tblpY="989"/>
        <w:tblW w:w="10466" w:type="dxa"/>
        <w:tblLook w:val="04A0" w:firstRow="1" w:lastRow="0" w:firstColumn="1" w:lastColumn="0" w:noHBand="0" w:noVBand="1"/>
      </w:tblPr>
      <w:tblGrid>
        <w:gridCol w:w="10466"/>
      </w:tblGrid>
      <w:tr w:rsidR="00F43BF5" w14:paraId="1D31CC7F" w14:textId="77777777" w:rsidTr="00716EF8">
        <w:tc>
          <w:tcPr>
            <w:tcW w:w="10466" w:type="dxa"/>
            <w:shd w:val="clear" w:color="auto" w:fill="DAE9F7" w:themeFill="text2" w:themeFillTint="1A"/>
          </w:tcPr>
          <w:p w14:paraId="400E5292" w14:textId="77777777" w:rsidR="00F43BF5" w:rsidRDefault="00F43BF5" w:rsidP="00F43BF5">
            <w:pPr>
              <w:rPr>
                <w:rFonts w:ascii="Aptos Black" w:hAnsi="Aptos Black"/>
                <w:color w:val="0070C0"/>
                <w:sz w:val="36"/>
                <w:szCs w:val="36"/>
              </w:rPr>
            </w:pPr>
            <w:bookmarkStart w:id="10" w:name="_Hlk202899209"/>
          </w:p>
          <w:p w14:paraId="00829092" w14:textId="77777777" w:rsidR="00F43BF5" w:rsidRDefault="00F43BF5" w:rsidP="00F43BF5">
            <w:pPr>
              <w:rPr>
                <w:rFonts w:ascii="Aptos Black" w:hAnsi="Aptos Black"/>
                <w:color w:val="0070C0"/>
                <w:sz w:val="36"/>
                <w:szCs w:val="36"/>
              </w:rPr>
            </w:pPr>
          </w:p>
          <w:p w14:paraId="2BF0E93D" w14:textId="77777777" w:rsidR="00F43BF5" w:rsidRDefault="00F43BF5" w:rsidP="00F43BF5">
            <w:pPr>
              <w:rPr>
                <w:rFonts w:ascii="Aptos Black" w:hAnsi="Aptos Black"/>
                <w:color w:val="0070C0"/>
                <w:sz w:val="36"/>
                <w:szCs w:val="36"/>
              </w:rPr>
            </w:pPr>
          </w:p>
          <w:p w14:paraId="5430857A" w14:textId="77777777" w:rsidR="00F43BF5" w:rsidRDefault="00F43BF5" w:rsidP="00F43BF5">
            <w:pPr>
              <w:rPr>
                <w:rFonts w:ascii="Aptos Black" w:hAnsi="Aptos Black"/>
                <w:color w:val="0070C0"/>
                <w:sz w:val="36"/>
                <w:szCs w:val="36"/>
              </w:rPr>
            </w:pPr>
          </w:p>
          <w:p w14:paraId="647D8720" w14:textId="77777777" w:rsidR="00F43BF5" w:rsidRDefault="00F43BF5" w:rsidP="00F43BF5">
            <w:pPr>
              <w:rPr>
                <w:rFonts w:ascii="Aptos Black" w:hAnsi="Aptos Black"/>
                <w:color w:val="0070C0"/>
                <w:sz w:val="36"/>
                <w:szCs w:val="36"/>
              </w:rPr>
            </w:pPr>
          </w:p>
          <w:p w14:paraId="3EB5CB10" w14:textId="77777777" w:rsidR="00F43BF5" w:rsidRDefault="00F43BF5" w:rsidP="00F43BF5">
            <w:pPr>
              <w:rPr>
                <w:rFonts w:ascii="Aptos Black" w:hAnsi="Aptos Black"/>
                <w:color w:val="0070C0"/>
                <w:sz w:val="36"/>
                <w:szCs w:val="36"/>
              </w:rPr>
            </w:pPr>
          </w:p>
          <w:p w14:paraId="34CAA5B3" w14:textId="77777777" w:rsidR="00F43BF5" w:rsidRDefault="00F43BF5" w:rsidP="00F43BF5">
            <w:pPr>
              <w:rPr>
                <w:rFonts w:ascii="Aptos Black" w:hAnsi="Aptos Black"/>
                <w:color w:val="0070C0"/>
                <w:sz w:val="36"/>
                <w:szCs w:val="36"/>
              </w:rPr>
            </w:pPr>
          </w:p>
          <w:p w14:paraId="5F3C08FD" w14:textId="77777777" w:rsidR="00F43BF5" w:rsidRDefault="00F43BF5" w:rsidP="00F43BF5">
            <w:pPr>
              <w:rPr>
                <w:rFonts w:ascii="Aptos Black" w:hAnsi="Aptos Black"/>
                <w:color w:val="0070C0"/>
                <w:sz w:val="36"/>
                <w:szCs w:val="36"/>
              </w:rPr>
            </w:pPr>
          </w:p>
        </w:tc>
      </w:tr>
    </w:tbl>
    <w:bookmarkEnd w:id="10"/>
    <w:p w14:paraId="1A0E3C3A" w14:textId="76A16C5C" w:rsidR="00F43BF5" w:rsidRDefault="00836349" w:rsidP="001E4111">
      <w:pPr>
        <w:rPr>
          <w:b/>
          <w:bCs/>
          <w:sz w:val="24"/>
          <w:szCs w:val="24"/>
        </w:rPr>
      </w:pPr>
      <w:r>
        <w:rPr>
          <w:b/>
          <w:bCs/>
          <w:sz w:val="24"/>
          <w:szCs w:val="24"/>
        </w:rPr>
        <w:t xml:space="preserve">What does professional curiosity mean to you? </w:t>
      </w:r>
      <w:r w:rsidR="00F43BF5">
        <w:rPr>
          <w:b/>
          <w:bCs/>
          <w:sz w:val="24"/>
          <w:szCs w:val="24"/>
        </w:rPr>
        <w:t>List a few</w:t>
      </w:r>
      <w:r w:rsidR="00DE79E0" w:rsidRPr="00F43BF5">
        <w:rPr>
          <w:b/>
          <w:bCs/>
          <w:sz w:val="24"/>
          <w:szCs w:val="24"/>
        </w:rPr>
        <w:t xml:space="preserve"> theories, models or approaches</w:t>
      </w:r>
      <w:r w:rsidR="00050943">
        <w:rPr>
          <w:b/>
          <w:bCs/>
          <w:sz w:val="24"/>
          <w:szCs w:val="24"/>
        </w:rPr>
        <w:t xml:space="preserve"> that can be used to support good safeguarding practice</w:t>
      </w:r>
      <w:r>
        <w:rPr>
          <w:b/>
          <w:bCs/>
          <w:sz w:val="24"/>
          <w:szCs w:val="24"/>
        </w:rPr>
        <w:t xml:space="preserve">. </w:t>
      </w:r>
    </w:p>
    <w:p w14:paraId="2072A801" w14:textId="68886C33" w:rsidR="00050943" w:rsidRPr="009E7194" w:rsidRDefault="00050943" w:rsidP="00050943">
      <w:pPr>
        <w:rPr>
          <w:rFonts w:ascii="Aptos Black" w:hAnsi="Aptos Black"/>
          <w:color w:val="0070C0"/>
          <w:sz w:val="36"/>
          <w:szCs w:val="36"/>
        </w:rPr>
      </w:pPr>
      <w:r>
        <w:rPr>
          <w:noProof/>
        </w:rPr>
        <w:lastRenderedPageBreak/>
        <w:drawing>
          <wp:anchor distT="0" distB="0" distL="114300" distR="114300" simplePos="0" relativeHeight="251669504" behindDoc="1" locked="0" layoutInCell="1" allowOverlap="1" wp14:anchorId="5BD1B8C2" wp14:editId="112CDC7A">
            <wp:simplePos x="0" y="0"/>
            <wp:positionH relativeFrom="column">
              <wp:posOffset>1729740</wp:posOffset>
            </wp:positionH>
            <wp:positionV relativeFrom="paragraph">
              <wp:posOffset>7620</wp:posOffset>
            </wp:positionV>
            <wp:extent cx="666750" cy="533400"/>
            <wp:effectExtent l="0" t="0" r="0" b="0"/>
            <wp:wrapTight wrapText="bothSides">
              <wp:wrapPolygon edited="0">
                <wp:start x="0" y="0"/>
                <wp:lineTo x="0" y="20829"/>
                <wp:lineTo x="20983" y="20829"/>
                <wp:lineTo x="20983" y="0"/>
                <wp:lineTo x="0" y="0"/>
              </wp:wrapPolygon>
            </wp:wrapTight>
            <wp:docPr id="719877062" name="Picture 5">
              <a:extLst xmlns:a="http://schemas.openxmlformats.org/drawingml/2006/main">
                <a:ext uri="{FF2B5EF4-FFF2-40B4-BE49-F238E27FC236}">
                  <a16:creationId xmlns:a16="http://schemas.microsoft.com/office/drawing/2014/main" id="{94BC5791-B53B-CEC1-1DEC-0A4B0C6577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94BC5791-B53B-CEC1-1DEC-0A4B0C657719}"/>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6750" cy="533400"/>
                    </a:xfrm>
                    <a:prstGeom prst="rect">
                      <a:avLst/>
                    </a:prstGeom>
                  </pic:spPr>
                </pic:pic>
              </a:graphicData>
            </a:graphic>
            <wp14:sizeRelV relativeFrom="margin">
              <wp14:pctHeight>0</wp14:pctHeight>
            </wp14:sizeRelV>
          </wp:anchor>
        </w:drawing>
      </w:r>
      <w:r w:rsidRPr="00035990">
        <w:rPr>
          <w:rFonts w:ascii="Aptos Black" w:hAnsi="Aptos Black"/>
          <w:color w:val="0070C0"/>
          <w:sz w:val="52"/>
          <w:szCs w:val="52"/>
        </w:rPr>
        <w:t xml:space="preserve">Part </w:t>
      </w:r>
      <w:r>
        <w:rPr>
          <w:rFonts w:ascii="Aptos Black" w:hAnsi="Aptos Black"/>
          <w:color w:val="0070C0"/>
          <w:sz w:val="52"/>
          <w:szCs w:val="52"/>
        </w:rPr>
        <w:t>4</w:t>
      </w:r>
    </w:p>
    <w:p w14:paraId="63721B7C" w14:textId="6929713A" w:rsidR="00331A5F" w:rsidRDefault="00050943" w:rsidP="001E4111">
      <w:pPr>
        <w:rPr>
          <w:rFonts w:ascii="Aptos Black" w:hAnsi="Aptos Black"/>
          <w:color w:val="0070C0"/>
          <w:sz w:val="52"/>
          <w:szCs w:val="52"/>
        </w:rPr>
      </w:pPr>
      <w:r>
        <w:rPr>
          <w:rFonts w:ascii="Aptos Black" w:hAnsi="Aptos Black"/>
          <w:color w:val="0070C0"/>
          <w:sz w:val="52"/>
          <w:szCs w:val="52"/>
        </w:rPr>
        <w:t xml:space="preserve">Referrals and Enquiries </w:t>
      </w:r>
    </w:p>
    <w:p w14:paraId="205070AF" w14:textId="3EFC5403" w:rsidR="00636BD3" w:rsidRDefault="00636BD3" w:rsidP="001E4111">
      <w:pPr>
        <w:rPr>
          <w:b/>
          <w:bCs/>
          <w:sz w:val="24"/>
          <w:szCs w:val="24"/>
        </w:rPr>
      </w:pPr>
      <w:bookmarkStart w:id="11" w:name="_Hlk202952673"/>
      <w:r w:rsidRPr="00636BD3">
        <w:rPr>
          <w:rFonts w:ascii="Aptos Black" w:hAnsi="Aptos Black"/>
          <w:color w:val="0070C0"/>
          <w:sz w:val="44"/>
          <w:szCs w:val="44"/>
        </w:rPr>
        <w:t xml:space="preserve">Activity </w:t>
      </w:r>
      <w:r w:rsidR="00865E2B">
        <w:rPr>
          <w:rFonts w:ascii="Aptos Black" w:hAnsi="Aptos Black"/>
          <w:color w:val="0070C0"/>
          <w:sz w:val="44"/>
          <w:szCs w:val="44"/>
        </w:rPr>
        <w:t>6</w:t>
      </w:r>
      <w:r>
        <w:rPr>
          <w:rFonts w:ascii="Aptos Black" w:hAnsi="Aptos Black"/>
          <w:color w:val="0070C0"/>
          <w:sz w:val="28"/>
          <w:szCs w:val="28"/>
        </w:rPr>
        <w:t xml:space="preserve"> </w:t>
      </w:r>
      <w:bookmarkEnd w:id="11"/>
      <w:r w:rsidR="00050943">
        <w:rPr>
          <w:b/>
          <w:bCs/>
          <w:sz w:val="24"/>
          <w:szCs w:val="24"/>
        </w:rPr>
        <w:t xml:space="preserve">Read the following safeguarding </w:t>
      </w:r>
      <w:r>
        <w:rPr>
          <w:b/>
          <w:bCs/>
          <w:sz w:val="24"/>
          <w:szCs w:val="24"/>
        </w:rPr>
        <w:t>referral</w:t>
      </w:r>
    </w:p>
    <w:p w14:paraId="17939DB8" w14:textId="6F494A41" w:rsidR="00331A5F" w:rsidRPr="00636BD3" w:rsidRDefault="00636BD3" w:rsidP="001E4111">
      <w:pPr>
        <w:rPr>
          <w:rFonts w:ascii="Aptos Black" w:hAnsi="Aptos Black"/>
          <w:color w:val="0070C0"/>
          <w:sz w:val="28"/>
          <w:szCs w:val="28"/>
        </w:rPr>
      </w:pPr>
      <w:bookmarkStart w:id="12" w:name="_Hlk202955404"/>
      <w:r>
        <w:rPr>
          <w:b/>
          <w:bCs/>
          <w:sz w:val="24"/>
          <w:szCs w:val="24"/>
        </w:rPr>
        <w:t>A</w:t>
      </w:r>
      <w:r w:rsidR="00050943">
        <w:rPr>
          <w:b/>
          <w:bCs/>
          <w:sz w:val="24"/>
          <w:szCs w:val="24"/>
        </w:rPr>
        <w:t>nswer questions</w:t>
      </w:r>
      <w:r>
        <w:rPr>
          <w:b/>
          <w:bCs/>
          <w:sz w:val="24"/>
          <w:szCs w:val="24"/>
        </w:rPr>
        <w:t xml:space="preserve"> a-e</w:t>
      </w:r>
      <w:r w:rsidR="00050943">
        <w:rPr>
          <w:b/>
          <w:bCs/>
          <w:sz w:val="24"/>
          <w:szCs w:val="24"/>
        </w:rPr>
        <w:t xml:space="preserve"> on the following page</w:t>
      </w:r>
      <w:r>
        <w:rPr>
          <w:b/>
          <w:bCs/>
          <w:sz w:val="24"/>
          <w:szCs w:val="24"/>
        </w:rPr>
        <w:t>s</w:t>
      </w:r>
    </w:p>
    <w:tbl>
      <w:tblPr>
        <w:tblStyle w:val="TableGrid0"/>
        <w:tblW w:w="10490" w:type="dxa"/>
        <w:tblInd w:w="-8" w:type="dxa"/>
        <w:tblCellMar>
          <w:right w:w="78" w:type="dxa"/>
        </w:tblCellMar>
        <w:tblLook w:val="04A0" w:firstRow="1" w:lastRow="0" w:firstColumn="1" w:lastColumn="0" w:noHBand="0" w:noVBand="1"/>
      </w:tblPr>
      <w:tblGrid>
        <w:gridCol w:w="2056"/>
        <w:gridCol w:w="8434"/>
      </w:tblGrid>
      <w:tr w:rsidR="00050943" w14:paraId="077E471A" w14:textId="77777777" w:rsidTr="00050943">
        <w:trPr>
          <w:trHeight w:val="8491"/>
        </w:trPr>
        <w:tc>
          <w:tcPr>
            <w:tcW w:w="2056" w:type="dxa"/>
            <w:tcBorders>
              <w:top w:val="single" w:sz="6" w:space="0" w:color="808080"/>
              <w:left w:val="single" w:sz="6" w:space="0" w:color="808080"/>
              <w:bottom w:val="single" w:sz="6" w:space="0" w:color="808080"/>
              <w:right w:val="single" w:sz="6" w:space="0" w:color="808080"/>
            </w:tcBorders>
            <w:shd w:val="clear" w:color="auto" w:fill="F0F0F0"/>
          </w:tcPr>
          <w:bookmarkEnd w:id="12"/>
          <w:p w14:paraId="4267EE2D" w14:textId="77777777" w:rsidR="00050943" w:rsidRPr="00050943" w:rsidRDefault="00050943" w:rsidP="00105126">
            <w:pPr>
              <w:ind w:left="68"/>
              <w:rPr>
                <w:rFonts w:ascii="Arial" w:hAnsi="Arial" w:cs="Arial"/>
              </w:rPr>
            </w:pPr>
            <w:r w:rsidRPr="00050943">
              <w:rPr>
                <w:rFonts w:ascii="Arial" w:eastAsia="Arial" w:hAnsi="Arial" w:cs="Arial"/>
                <w:sz w:val="24"/>
                <w:szCs w:val="36"/>
              </w:rPr>
              <w:t>Summary of concern (Referral):</w:t>
            </w:r>
          </w:p>
        </w:tc>
        <w:tc>
          <w:tcPr>
            <w:tcW w:w="8434" w:type="dxa"/>
            <w:tcBorders>
              <w:top w:val="single" w:sz="6" w:space="0" w:color="808080"/>
              <w:left w:val="single" w:sz="6" w:space="0" w:color="808080"/>
              <w:bottom w:val="single" w:sz="6" w:space="0" w:color="808080"/>
              <w:right w:val="single" w:sz="6" w:space="0" w:color="808080"/>
            </w:tcBorders>
          </w:tcPr>
          <w:p w14:paraId="4777371D" w14:textId="5A783E00" w:rsidR="00050943" w:rsidRPr="00050943" w:rsidRDefault="00865E2B" w:rsidP="00105126">
            <w:pPr>
              <w:shd w:val="clear" w:color="auto" w:fill="FFFFFF"/>
              <w:spacing w:before="75" w:after="300" w:line="259" w:lineRule="auto"/>
              <w:rPr>
                <w:rFonts w:cs="Arial"/>
                <w:color w:val="0B0C0C"/>
                <w:kern w:val="0"/>
                <w:sz w:val="24"/>
                <w:szCs w:val="24"/>
                <w14:ligatures w14:val="none"/>
              </w:rPr>
            </w:pPr>
            <w:r>
              <w:rPr>
                <w:rFonts w:cs="Arial"/>
                <w:color w:val="0B0C0C"/>
                <w:kern w:val="0"/>
                <w:sz w:val="24"/>
                <w:szCs w:val="24"/>
                <w14:ligatures w14:val="none"/>
              </w:rPr>
              <w:t>Maryam</w:t>
            </w:r>
            <w:r w:rsidR="00050943" w:rsidRPr="00050943">
              <w:rPr>
                <w:rFonts w:cs="Arial"/>
                <w:color w:val="0B0C0C"/>
                <w:kern w:val="0"/>
                <w:sz w:val="24"/>
                <w:szCs w:val="24"/>
                <w14:ligatures w14:val="none"/>
              </w:rPr>
              <w:t xml:space="preserve"> is a 30-year-old lady who lives at home with her boyfriend Steve. </w:t>
            </w:r>
            <w:r>
              <w:rPr>
                <w:rFonts w:cs="Arial"/>
                <w:color w:val="0B0C0C"/>
                <w:kern w:val="0"/>
                <w:sz w:val="24"/>
                <w:szCs w:val="24"/>
                <w14:ligatures w14:val="none"/>
              </w:rPr>
              <w:t>Maryam</w:t>
            </w:r>
            <w:r w:rsidR="00050943" w:rsidRPr="00050943">
              <w:rPr>
                <w:rFonts w:cs="Arial"/>
                <w:color w:val="0B0C0C"/>
                <w:kern w:val="0"/>
                <w:sz w:val="24"/>
                <w:szCs w:val="24"/>
                <w14:ligatures w14:val="none"/>
              </w:rPr>
              <w:t xml:space="preserve"> has a diagnosis of spina bifida which results in difficulties weightbearing and walking, she has various aids and adaptations in her property and uses a self-propelling wheelchair. </w:t>
            </w:r>
            <w:r>
              <w:rPr>
                <w:rFonts w:cs="Arial"/>
                <w:color w:val="0B0C0C"/>
                <w:kern w:val="0"/>
                <w:sz w:val="24"/>
                <w:szCs w:val="24"/>
                <w14:ligatures w14:val="none"/>
              </w:rPr>
              <w:t>Maryam</w:t>
            </w:r>
            <w:r w:rsidR="00050943" w:rsidRPr="00050943">
              <w:rPr>
                <w:rFonts w:cs="Arial"/>
                <w:color w:val="0B0C0C"/>
                <w:kern w:val="0"/>
                <w:sz w:val="24"/>
                <w:szCs w:val="24"/>
                <w14:ligatures w14:val="none"/>
              </w:rPr>
              <w:t xml:space="preserve"> also has a diagnosis of emotionally unstable personality disorder (EUPD), she struggles regulating her emotions, experiences feelings of heightened stress and at times paranoia.</w:t>
            </w:r>
          </w:p>
          <w:p w14:paraId="2677537F" w14:textId="53A57E2A" w:rsidR="00050943" w:rsidRPr="00050943" w:rsidRDefault="00865E2B" w:rsidP="00105126">
            <w:pPr>
              <w:shd w:val="clear" w:color="auto" w:fill="FFFFFF"/>
              <w:spacing w:before="75" w:after="300" w:line="259" w:lineRule="auto"/>
              <w:rPr>
                <w:rFonts w:cs="Arial"/>
                <w:color w:val="0B0C0C"/>
                <w:sz w:val="24"/>
                <w:szCs w:val="24"/>
              </w:rPr>
            </w:pPr>
            <w:r>
              <w:rPr>
                <w:rFonts w:cs="Arial"/>
                <w:color w:val="0B0C0C"/>
                <w:kern w:val="0"/>
                <w:sz w:val="24"/>
                <w:szCs w:val="24"/>
                <w14:ligatures w14:val="none"/>
              </w:rPr>
              <w:t>Maryam</w:t>
            </w:r>
            <w:r w:rsidR="00050943" w:rsidRPr="00050943">
              <w:rPr>
                <w:rFonts w:cs="Arial"/>
                <w:color w:val="0B0C0C"/>
                <w:kern w:val="0"/>
                <w:sz w:val="24"/>
                <w:szCs w:val="24"/>
                <w14:ligatures w14:val="none"/>
              </w:rPr>
              <w:t xml:space="preserve"> receives </w:t>
            </w:r>
            <w:r w:rsidR="00050943" w:rsidRPr="00050943">
              <w:rPr>
                <w:rFonts w:cs="Arial"/>
                <w:color w:val="0B0C0C"/>
                <w:sz w:val="24"/>
                <w:szCs w:val="24"/>
              </w:rPr>
              <w:t xml:space="preserve">visits from care staff twice a day who assist her with personal care, dressing, meals and occasionally help her to empty her suprapubic catheter. </w:t>
            </w:r>
            <w:r>
              <w:rPr>
                <w:rFonts w:cs="Arial"/>
                <w:color w:val="0B0C0C"/>
                <w:sz w:val="24"/>
                <w:szCs w:val="24"/>
              </w:rPr>
              <w:t>These care services are arranged through the Local Authority. Maryam</w:t>
            </w:r>
            <w:r w:rsidR="00050943" w:rsidRPr="00050943">
              <w:rPr>
                <w:rFonts w:cs="Arial"/>
                <w:color w:val="0B0C0C"/>
                <w:sz w:val="24"/>
                <w:szCs w:val="24"/>
              </w:rPr>
              <w:t xml:space="preserve"> recently disclosed to one of her carers that Steve often screams, shouts, and becomes angry towards her. </w:t>
            </w:r>
            <w:r>
              <w:rPr>
                <w:rFonts w:cs="Arial"/>
                <w:color w:val="0B0C0C"/>
                <w:sz w:val="24"/>
                <w:szCs w:val="24"/>
              </w:rPr>
              <w:t>Maryam</w:t>
            </w:r>
            <w:r w:rsidR="00050943" w:rsidRPr="00050943">
              <w:rPr>
                <w:rFonts w:cs="Arial"/>
                <w:color w:val="0B0C0C"/>
                <w:sz w:val="24"/>
                <w:szCs w:val="24"/>
              </w:rPr>
              <w:t xml:space="preserve"> feels Steve is stressed in his caring role. Also, Steve is worried about the number of bills they need to pay, he works part time and wishes for full time employment.</w:t>
            </w:r>
            <w:r>
              <w:rPr>
                <w:rFonts w:cs="Arial"/>
                <w:color w:val="0B0C0C"/>
                <w:sz w:val="24"/>
                <w:szCs w:val="24"/>
              </w:rPr>
              <w:t xml:space="preserve"> </w:t>
            </w:r>
            <w:r w:rsidR="00050943" w:rsidRPr="00050943">
              <w:rPr>
                <w:rFonts w:cs="Arial"/>
                <w:color w:val="0B0C0C"/>
                <w:sz w:val="24"/>
                <w:szCs w:val="24"/>
              </w:rPr>
              <w:t xml:space="preserve">The carer also notices a bruise to </w:t>
            </w:r>
            <w:r>
              <w:rPr>
                <w:rFonts w:cs="Arial"/>
                <w:color w:val="0B0C0C"/>
                <w:sz w:val="24"/>
                <w:szCs w:val="24"/>
              </w:rPr>
              <w:t>Maryam</w:t>
            </w:r>
            <w:r w:rsidR="00050943" w:rsidRPr="00050943">
              <w:rPr>
                <w:rFonts w:cs="Arial"/>
                <w:color w:val="0B0C0C"/>
                <w:sz w:val="24"/>
                <w:szCs w:val="24"/>
              </w:rPr>
              <w:t xml:space="preserve">’s left upper arm which appears to be the shape of a handprint; however, </w:t>
            </w:r>
            <w:r>
              <w:rPr>
                <w:rFonts w:cs="Arial"/>
                <w:color w:val="0B0C0C"/>
                <w:sz w:val="24"/>
                <w:szCs w:val="24"/>
              </w:rPr>
              <w:t>Maryam</w:t>
            </w:r>
            <w:r w:rsidR="00050943" w:rsidRPr="00050943">
              <w:rPr>
                <w:rFonts w:cs="Arial"/>
                <w:color w:val="0B0C0C"/>
                <w:sz w:val="24"/>
                <w:szCs w:val="24"/>
              </w:rPr>
              <w:t xml:space="preserve"> is adamant this happened after she ‘</w:t>
            </w:r>
            <w:r w:rsidR="00050943" w:rsidRPr="00050943">
              <w:rPr>
                <w:rFonts w:cs="Arial"/>
                <w:i/>
                <w:iCs/>
                <w:color w:val="0B0C0C"/>
                <w:sz w:val="24"/>
                <w:szCs w:val="24"/>
              </w:rPr>
              <w:t>bumped</w:t>
            </w:r>
            <w:r w:rsidR="00050943" w:rsidRPr="00050943">
              <w:rPr>
                <w:rFonts w:cs="Arial"/>
                <w:color w:val="0B0C0C"/>
                <w:sz w:val="24"/>
                <w:szCs w:val="24"/>
              </w:rPr>
              <w:t xml:space="preserve">’ herself. </w:t>
            </w:r>
            <w:r>
              <w:rPr>
                <w:rFonts w:cs="Arial"/>
                <w:color w:val="0B0C0C"/>
                <w:sz w:val="24"/>
                <w:szCs w:val="24"/>
              </w:rPr>
              <w:t>Maryam</w:t>
            </w:r>
            <w:r w:rsidR="00050943" w:rsidRPr="00050943">
              <w:rPr>
                <w:rFonts w:cs="Arial"/>
                <w:color w:val="0B0C0C"/>
                <w:sz w:val="24"/>
                <w:szCs w:val="24"/>
              </w:rPr>
              <w:t xml:space="preserve"> said there are times she feels pressurised to have sex with Steve, that he will leave her if she says no. </w:t>
            </w:r>
          </w:p>
          <w:p w14:paraId="69BCB525" w14:textId="5C35B803" w:rsidR="00050943" w:rsidRPr="00050943" w:rsidRDefault="00865E2B" w:rsidP="00105126">
            <w:pPr>
              <w:shd w:val="clear" w:color="auto" w:fill="FFFFFF"/>
              <w:spacing w:before="75" w:after="300" w:line="259" w:lineRule="auto"/>
              <w:rPr>
                <w:rFonts w:cs="Arial"/>
                <w:color w:val="0B0C0C"/>
                <w:sz w:val="24"/>
                <w:szCs w:val="24"/>
              </w:rPr>
            </w:pPr>
            <w:r>
              <w:rPr>
                <w:rFonts w:cs="Arial"/>
                <w:color w:val="0B0C0C"/>
                <w:sz w:val="24"/>
                <w:szCs w:val="24"/>
              </w:rPr>
              <w:t>Maryam</w:t>
            </w:r>
            <w:r w:rsidR="00050943" w:rsidRPr="00050943">
              <w:rPr>
                <w:rFonts w:cs="Arial"/>
                <w:color w:val="0B0C0C"/>
                <w:sz w:val="24"/>
                <w:szCs w:val="24"/>
              </w:rPr>
              <w:t xml:space="preserve"> has a hearing impairment and can struggle to make her views and feelings known, particularly if she feels overwhelmed. She has a close friend called</w:t>
            </w:r>
            <w:r>
              <w:rPr>
                <w:rFonts w:cs="Arial"/>
                <w:color w:val="0B0C0C"/>
                <w:sz w:val="24"/>
                <w:szCs w:val="24"/>
              </w:rPr>
              <w:t xml:space="preserve"> Becky</w:t>
            </w:r>
            <w:r w:rsidR="00050943" w:rsidRPr="00050943">
              <w:rPr>
                <w:rFonts w:cs="Arial"/>
                <w:color w:val="0B0C0C"/>
                <w:sz w:val="24"/>
                <w:szCs w:val="24"/>
              </w:rPr>
              <w:t xml:space="preserve"> who visits on a weekly basis and takes her to a local community group to do arts and crafts, which </w:t>
            </w:r>
            <w:r>
              <w:rPr>
                <w:rFonts w:cs="Arial"/>
                <w:color w:val="0B0C0C"/>
                <w:sz w:val="24"/>
                <w:szCs w:val="24"/>
              </w:rPr>
              <w:t>Maryam</w:t>
            </w:r>
            <w:r w:rsidR="00050943" w:rsidRPr="00050943">
              <w:rPr>
                <w:rFonts w:cs="Arial"/>
                <w:color w:val="0B0C0C"/>
                <w:sz w:val="24"/>
                <w:szCs w:val="24"/>
              </w:rPr>
              <w:t xml:space="preserve"> thoroughly enjoys as it gets her out of the house and breaks the tension with Steve.</w:t>
            </w:r>
            <w:r w:rsidR="00636BD3">
              <w:rPr>
                <w:rFonts w:cs="Arial"/>
                <w:color w:val="0B0C0C"/>
                <w:sz w:val="24"/>
                <w:szCs w:val="24"/>
              </w:rPr>
              <w:t xml:space="preserve"> </w:t>
            </w:r>
            <w:r w:rsidR="00050943" w:rsidRPr="00050943">
              <w:rPr>
                <w:rFonts w:cs="Arial"/>
                <w:color w:val="0B0C0C"/>
                <w:sz w:val="24"/>
                <w:szCs w:val="24"/>
              </w:rPr>
              <w:t xml:space="preserve">The care worker has noticed several empty alcohol bottles around the </w:t>
            </w:r>
            <w:r w:rsidRPr="00050943">
              <w:rPr>
                <w:rFonts w:cs="Arial"/>
                <w:color w:val="0B0C0C"/>
                <w:sz w:val="24"/>
                <w:szCs w:val="24"/>
              </w:rPr>
              <w:t>house</w:t>
            </w:r>
            <w:r>
              <w:rPr>
                <w:rFonts w:cs="Arial"/>
                <w:color w:val="0B0C0C"/>
                <w:sz w:val="24"/>
                <w:szCs w:val="24"/>
              </w:rPr>
              <w:t>;</w:t>
            </w:r>
            <w:r w:rsidR="00050943" w:rsidRPr="00050943">
              <w:rPr>
                <w:rFonts w:cs="Arial"/>
                <w:color w:val="0B0C0C"/>
                <w:sz w:val="24"/>
                <w:szCs w:val="24"/>
              </w:rPr>
              <w:t xml:space="preserve"> there is limited food to prepare </w:t>
            </w:r>
            <w:r w:rsidRPr="00050943">
              <w:rPr>
                <w:rFonts w:cs="Arial"/>
                <w:color w:val="0B0C0C"/>
                <w:sz w:val="24"/>
                <w:szCs w:val="24"/>
              </w:rPr>
              <w:t>meals,</w:t>
            </w:r>
            <w:r>
              <w:rPr>
                <w:rFonts w:cs="Arial"/>
                <w:color w:val="0B0C0C"/>
                <w:sz w:val="24"/>
                <w:szCs w:val="24"/>
              </w:rPr>
              <w:t xml:space="preserve"> and prescribed medication appears to be missing</w:t>
            </w:r>
            <w:r w:rsidR="00050943" w:rsidRPr="00050943">
              <w:rPr>
                <w:rFonts w:cs="Arial"/>
                <w:color w:val="0B0C0C"/>
                <w:sz w:val="24"/>
                <w:szCs w:val="24"/>
              </w:rPr>
              <w:t xml:space="preserve">. </w:t>
            </w:r>
            <w:r>
              <w:rPr>
                <w:rFonts w:cs="Arial"/>
                <w:color w:val="0B0C0C"/>
                <w:sz w:val="24"/>
                <w:szCs w:val="24"/>
              </w:rPr>
              <w:t>Maryam</w:t>
            </w:r>
            <w:r w:rsidR="00050943" w:rsidRPr="00050943">
              <w:rPr>
                <w:rFonts w:cs="Arial"/>
                <w:color w:val="0B0C0C"/>
                <w:sz w:val="24"/>
                <w:szCs w:val="24"/>
              </w:rPr>
              <w:t xml:space="preserve"> last had a </w:t>
            </w:r>
            <w:r>
              <w:rPr>
                <w:rFonts w:cs="Arial"/>
                <w:color w:val="0B0C0C"/>
                <w:sz w:val="24"/>
                <w:szCs w:val="24"/>
              </w:rPr>
              <w:t xml:space="preserve">social care </w:t>
            </w:r>
            <w:r w:rsidR="00050943" w:rsidRPr="00050943">
              <w:rPr>
                <w:rFonts w:cs="Arial"/>
                <w:color w:val="0B0C0C"/>
                <w:sz w:val="24"/>
                <w:szCs w:val="24"/>
              </w:rPr>
              <w:t>review of her care and support needs 4 months ago and there is no allocated social worker.</w:t>
            </w:r>
          </w:p>
        </w:tc>
      </w:tr>
      <w:tr w:rsidR="00050943" w14:paraId="1B7573D2" w14:textId="77777777" w:rsidTr="00050943">
        <w:trPr>
          <w:trHeight w:val="429"/>
        </w:trPr>
        <w:tc>
          <w:tcPr>
            <w:tcW w:w="2056" w:type="dxa"/>
            <w:tcBorders>
              <w:top w:val="single" w:sz="6" w:space="0" w:color="808080"/>
              <w:left w:val="single" w:sz="6" w:space="0" w:color="808080"/>
              <w:bottom w:val="single" w:sz="6" w:space="0" w:color="808080"/>
              <w:right w:val="single" w:sz="6" w:space="0" w:color="808080"/>
            </w:tcBorders>
            <w:shd w:val="clear" w:color="auto" w:fill="F0F0F0"/>
          </w:tcPr>
          <w:p w14:paraId="127A7130" w14:textId="77777777" w:rsidR="00050943" w:rsidRDefault="00050943" w:rsidP="00105126">
            <w:pPr>
              <w:ind w:left="68"/>
              <w:rPr>
                <w:rFonts w:ascii="Arial" w:eastAsia="Arial" w:hAnsi="Arial" w:cs="Arial"/>
                <w:sz w:val="17"/>
              </w:rPr>
            </w:pPr>
            <w:r>
              <w:rPr>
                <w:rFonts w:ascii="Arial" w:eastAsia="Arial" w:hAnsi="Arial" w:cs="Arial"/>
                <w:sz w:val="17"/>
              </w:rPr>
              <w:t>Has consent to share information been given by the person at risk or their advocate/representative?</w:t>
            </w:r>
          </w:p>
        </w:tc>
        <w:tc>
          <w:tcPr>
            <w:tcW w:w="8434" w:type="dxa"/>
            <w:tcBorders>
              <w:top w:val="single" w:sz="6" w:space="0" w:color="808080"/>
              <w:left w:val="single" w:sz="6" w:space="0" w:color="808080"/>
              <w:bottom w:val="single" w:sz="6" w:space="0" w:color="808080"/>
              <w:right w:val="single" w:sz="6" w:space="0" w:color="808080"/>
            </w:tcBorders>
          </w:tcPr>
          <w:p w14:paraId="7E54EF83" w14:textId="1DA0D293" w:rsidR="00050943" w:rsidRPr="00050943" w:rsidRDefault="00050943" w:rsidP="00105126">
            <w:pPr>
              <w:shd w:val="clear" w:color="auto" w:fill="FFFFFF"/>
              <w:spacing w:before="75" w:after="300"/>
              <w:rPr>
                <w:rFonts w:cs="Arial"/>
                <w:color w:val="0B0C0C"/>
                <w:kern w:val="0"/>
                <w:sz w:val="24"/>
                <w:szCs w:val="24"/>
                <w14:ligatures w14:val="none"/>
              </w:rPr>
            </w:pPr>
            <w:r w:rsidRPr="00050943">
              <w:rPr>
                <w:rFonts w:cs="Arial"/>
                <w:color w:val="0B0C0C"/>
                <w:kern w:val="0"/>
                <w:sz w:val="24"/>
                <w:szCs w:val="24"/>
                <w14:ligatures w14:val="none"/>
              </w:rPr>
              <w:t xml:space="preserve">After much convincing, </w:t>
            </w:r>
            <w:r w:rsidR="00BD50FC">
              <w:rPr>
                <w:rFonts w:cs="Arial"/>
                <w:color w:val="0B0C0C"/>
                <w:kern w:val="0"/>
                <w:sz w:val="24"/>
                <w:szCs w:val="24"/>
                <w14:ligatures w14:val="none"/>
              </w:rPr>
              <w:t>Maryam</w:t>
            </w:r>
            <w:r w:rsidRPr="00050943">
              <w:rPr>
                <w:rFonts w:cs="Arial"/>
                <w:color w:val="0B0C0C"/>
                <w:kern w:val="0"/>
                <w:sz w:val="24"/>
                <w:szCs w:val="24"/>
                <w14:ligatures w14:val="none"/>
              </w:rPr>
              <w:t xml:space="preserve"> provided the care worker consent to raise this safeguarding referral, however </w:t>
            </w:r>
            <w:r w:rsidR="00BD50FC">
              <w:rPr>
                <w:rFonts w:cs="Arial"/>
                <w:color w:val="0B0C0C"/>
                <w:kern w:val="0"/>
                <w:sz w:val="24"/>
                <w:szCs w:val="24"/>
                <w14:ligatures w14:val="none"/>
              </w:rPr>
              <w:t>Maryam</w:t>
            </w:r>
            <w:r w:rsidRPr="00050943">
              <w:rPr>
                <w:rFonts w:cs="Arial"/>
                <w:color w:val="0B0C0C"/>
                <w:kern w:val="0"/>
                <w:sz w:val="24"/>
                <w:szCs w:val="24"/>
                <w14:ligatures w14:val="none"/>
              </w:rPr>
              <w:t>’s worried about what will happen next and if anyone can help her.</w:t>
            </w:r>
          </w:p>
        </w:tc>
      </w:tr>
    </w:tbl>
    <w:p w14:paraId="5436B97C" w14:textId="18BFF4BC" w:rsidR="00331A5F" w:rsidRDefault="00331A5F" w:rsidP="001E4111">
      <w:pPr>
        <w:rPr>
          <w:rFonts w:ascii="Aptos Black" w:hAnsi="Aptos Black"/>
          <w:color w:val="0070C0"/>
          <w:sz w:val="36"/>
          <w:szCs w:val="36"/>
        </w:rPr>
      </w:pPr>
    </w:p>
    <w:tbl>
      <w:tblPr>
        <w:tblStyle w:val="TableGrid"/>
        <w:tblW w:w="0" w:type="auto"/>
        <w:tblInd w:w="-5" w:type="dxa"/>
        <w:tblLook w:val="04A0" w:firstRow="1" w:lastRow="0" w:firstColumn="1" w:lastColumn="0" w:noHBand="0" w:noVBand="1"/>
      </w:tblPr>
      <w:tblGrid>
        <w:gridCol w:w="10456"/>
      </w:tblGrid>
      <w:tr w:rsidR="00050943" w14:paraId="15CCC765" w14:textId="77777777" w:rsidTr="00716EF8">
        <w:tc>
          <w:tcPr>
            <w:tcW w:w="10456" w:type="dxa"/>
            <w:shd w:val="clear" w:color="auto" w:fill="DAE9F7" w:themeFill="text2" w:themeFillTint="1A"/>
          </w:tcPr>
          <w:p w14:paraId="790A514E" w14:textId="77777777" w:rsidR="00050943" w:rsidRPr="004D0C95" w:rsidRDefault="00050943" w:rsidP="00050943">
            <w:pPr>
              <w:rPr>
                <w:rFonts w:ascii="Arial" w:hAnsi="Arial" w:cs="Arial"/>
              </w:rPr>
            </w:pPr>
          </w:p>
          <w:p w14:paraId="1BDE1513" w14:textId="77777777" w:rsidR="00050943" w:rsidRPr="00050943" w:rsidRDefault="00050943" w:rsidP="00050943">
            <w:pPr>
              <w:pStyle w:val="ListParagraph"/>
              <w:numPr>
                <w:ilvl w:val="0"/>
                <w:numId w:val="1"/>
              </w:numPr>
              <w:rPr>
                <w:rFonts w:cs="Arial"/>
                <w:b/>
                <w:bCs/>
                <w:sz w:val="24"/>
                <w:szCs w:val="24"/>
              </w:rPr>
            </w:pPr>
            <w:r w:rsidRPr="00050943">
              <w:rPr>
                <w:rFonts w:cs="Arial"/>
                <w:b/>
                <w:bCs/>
                <w:sz w:val="24"/>
                <w:szCs w:val="24"/>
              </w:rPr>
              <w:t>What are the areas of concern and how does the safeguarding duty apply?</w:t>
            </w:r>
          </w:p>
          <w:p w14:paraId="31DB3792" w14:textId="77777777" w:rsidR="00050943" w:rsidRPr="00050943" w:rsidRDefault="00050943" w:rsidP="00050943">
            <w:pPr>
              <w:pStyle w:val="ListParagraph"/>
              <w:rPr>
                <w:rFonts w:cs="Arial"/>
                <w:b/>
                <w:bCs/>
                <w:sz w:val="24"/>
                <w:szCs w:val="24"/>
              </w:rPr>
            </w:pPr>
          </w:p>
          <w:p w14:paraId="41EFA252" w14:textId="05D36C0F" w:rsidR="00050943" w:rsidRPr="00050943" w:rsidRDefault="00050943" w:rsidP="00050943">
            <w:pPr>
              <w:pStyle w:val="ListParagraph"/>
              <w:numPr>
                <w:ilvl w:val="0"/>
                <w:numId w:val="2"/>
              </w:numPr>
              <w:rPr>
                <w:rFonts w:cs="Arial"/>
                <w:b/>
                <w:bCs/>
                <w:sz w:val="24"/>
                <w:szCs w:val="24"/>
              </w:rPr>
            </w:pPr>
            <w:r>
              <w:rPr>
                <w:rFonts w:cs="Arial"/>
                <w:b/>
                <w:bCs/>
                <w:sz w:val="24"/>
                <w:szCs w:val="24"/>
              </w:rPr>
              <w:t>h</w:t>
            </w:r>
            <w:r w:rsidRPr="00050943">
              <w:rPr>
                <w:rFonts w:cs="Arial"/>
                <w:b/>
                <w:bCs/>
                <w:sz w:val="24"/>
                <w:szCs w:val="24"/>
              </w:rPr>
              <w:t xml:space="preserve">as needs for care and support? </w:t>
            </w:r>
          </w:p>
          <w:p w14:paraId="21330C2B" w14:textId="1E90DB18" w:rsidR="00050943" w:rsidRPr="00050943" w:rsidRDefault="00050943" w:rsidP="00050943">
            <w:pPr>
              <w:pStyle w:val="ListParagraph"/>
              <w:numPr>
                <w:ilvl w:val="0"/>
                <w:numId w:val="2"/>
              </w:numPr>
              <w:rPr>
                <w:rFonts w:cs="Arial"/>
                <w:b/>
                <w:bCs/>
                <w:sz w:val="24"/>
                <w:szCs w:val="24"/>
              </w:rPr>
            </w:pPr>
            <w:r w:rsidRPr="00050943">
              <w:rPr>
                <w:rFonts w:cs="Arial"/>
                <w:b/>
                <w:bCs/>
                <w:sz w:val="24"/>
                <w:szCs w:val="24"/>
              </w:rPr>
              <w:t>is experiencing, or is at risk of, abuse or neglect, and?</w:t>
            </w:r>
          </w:p>
          <w:p w14:paraId="3E668212" w14:textId="60564BBF" w:rsidR="00050943" w:rsidRPr="00050943" w:rsidRDefault="00050943" w:rsidP="00050943">
            <w:pPr>
              <w:pStyle w:val="ListParagraph"/>
              <w:numPr>
                <w:ilvl w:val="0"/>
                <w:numId w:val="2"/>
              </w:numPr>
              <w:rPr>
                <w:rFonts w:cs="Arial"/>
                <w:b/>
                <w:bCs/>
                <w:sz w:val="24"/>
                <w:szCs w:val="24"/>
              </w:rPr>
            </w:pPr>
            <w:r w:rsidRPr="00050943">
              <w:rPr>
                <w:rFonts w:cs="Arial"/>
                <w:b/>
                <w:bCs/>
                <w:sz w:val="24"/>
                <w:szCs w:val="24"/>
              </w:rPr>
              <w:t>as a result of those needs is unable to protect self against the abuse or neglect or the risk of it?</w:t>
            </w:r>
          </w:p>
          <w:p w14:paraId="7D98CC12" w14:textId="77777777" w:rsidR="00050943" w:rsidRPr="00050943" w:rsidRDefault="00050943" w:rsidP="00050943">
            <w:pPr>
              <w:pStyle w:val="ListParagraph"/>
              <w:rPr>
                <w:rFonts w:cs="Arial"/>
                <w:b/>
                <w:bCs/>
                <w:sz w:val="24"/>
                <w:szCs w:val="24"/>
              </w:rPr>
            </w:pPr>
          </w:p>
          <w:p w14:paraId="69D9BF14" w14:textId="77777777" w:rsidR="00050943" w:rsidRPr="00050943" w:rsidRDefault="00050943" w:rsidP="00050943">
            <w:pPr>
              <w:pStyle w:val="ListParagraph"/>
              <w:rPr>
                <w:rFonts w:cs="Arial"/>
                <w:b/>
                <w:bCs/>
                <w:sz w:val="24"/>
                <w:szCs w:val="24"/>
              </w:rPr>
            </w:pPr>
          </w:p>
          <w:p w14:paraId="5E8481C4" w14:textId="77777777" w:rsidR="00050943" w:rsidRPr="00050943" w:rsidRDefault="00050943" w:rsidP="00050943">
            <w:pPr>
              <w:rPr>
                <w:rFonts w:cs="Arial"/>
                <w:b/>
                <w:bCs/>
                <w:sz w:val="24"/>
                <w:szCs w:val="24"/>
              </w:rPr>
            </w:pPr>
          </w:p>
          <w:p w14:paraId="3BF6283E" w14:textId="77777777" w:rsidR="00050943" w:rsidRPr="00050943" w:rsidRDefault="00050943" w:rsidP="00050943">
            <w:pPr>
              <w:pStyle w:val="ListParagraph"/>
              <w:rPr>
                <w:rFonts w:cs="Arial"/>
                <w:b/>
                <w:bCs/>
                <w:sz w:val="24"/>
                <w:szCs w:val="24"/>
              </w:rPr>
            </w:pPr>
          </w:p>
          <w:p w14:paraId="094C1CAA" w14:textId="77777777" w:rsidR="00050943" w:rsidRDefault="00050943" w:rsidP="00050943">
            <w:pPr>
              <w:pStyle w:val="ListParagraph"/>
              <w:rPr>
                <w:rFonts w:cs="Arial"/>
                <w:b/>
                <w:bCs/>
                <w:sz w:val="24"/>
                <w:szCs w:val="24"/>
              </w:rPr>
            </w:pPr>
          </w:p>
          <w:p w14:paraId="3C85F875" w14:textId="77777777" w:rsidR="00636BD3" w:rsidRDefault="00636BD3" w:rsidP="00050943">
            <w:pPr>
              <w:pStyle w:val="ListParagraph"/>
              <w:rPr>
                <w:rFonts w:cs="Arial"/>
                <w:b/>
                <w:bCs/>
                <w:sz w:val="24"/>
                <w:szCs w:val="24"/>
              </w:rPr>
            </w:pPr>
          </w:p>
          <w:p w14:paraId="6E394527" w14:textId="77777777" w:rsidR="00636BD3" w:rsidRDefault="00636BD3" w:rsidP="00050943">
            <w:pPr>
              <w:pStyle w:val="ListParagraph"/>
              <w:rPr>
                <w:rFonts w:cs="Arial"/>
                <w:b/>
                <w:bCs/>
                <w:sz w:val="24"/>
                <w:szCs w:val="24"/>
              </w:rPr>
            </w:pPr>
          </w:p>
          <w:p w14:paraId="0AB235D9" w14:textId="77777777" w:rsidR="00636BD3" w:rsidRDefault="00636BD3" w:rsidP="00050943">
            <w:pPr>
              <w:pStyle w:val="ListParagraph"/>
              <w:rPr>
                <w:rFonts w:cs="Arial"/>
                <w:b/>
                <w:bCs/>
                <w:sz w:val="24"/>
                <w:szCs w:val="24"/>
              </w:rPr>
            </w:pPr>
          </w:p>
          <w:p w14:paraId="34B7284B" w14:textId="77777777" w:rsidR="00636BD3" w:rsidRDefault="00636BD3" w:rsidP="00050943">
            <w:pPr>
              <w:pStyle w:val="ListParagraph"/>
              <w:rPr>
                <w:rFonts w:cs="Arial"/>
                <w:b/>
                <w:bCs/>
                <w:sz w:val="24"/>
                <w:szCs w:val="24"/>
              </w:rPr>
            </w:pPr>
          </w:p>
          <w:p w14:paraId="77944310" w14:textId="77777777" w:rsidR="00636BD3" w:rsidRPr="00050943" w:rsidRDefault="00636BD3" w:rsidP="00050943">
            <w:pPr>
              <w:pStyle w:val="ListParagraph"/>
              <w:rPr>
                <w:rFonts w:cs="Arial"/>
                <w:b/>
                <w:bCs/>
                <w:sz w:val="24"/>
                <w:szCs w:val="24"/>
              </w:rPr>
            </w:pPr>
          </w:p>
          <w:p w14:paraId="0ACC0EB8" w14:textId="77777777" w:rsidR="00050943" w:rsidRPr="00050943" w:rsidRDefault="00050943" w:rsidP="00050943">
            <w:pPr>
              <w:rPr>
                <w:rFonts w:cs="Arial"/>
                <w:b/>
                <w:bCs/>
                <w:sz w:val="24"/>
                <w:szCs w:val="24"/>
              </w:rPr>
            </w:pPr>
          </w:p>
          <w:p w14:paraId="515D561A" w14:textId="77777777" w:rsidR="00050943" w:rsidRPr="00050943" w:rsidRDefault="00050943" w:rsidP="00050943">
            <w:pPr>
              <w:pStyle w:val="ListParagraph"/>
              <w:numPr>
                <w:ilvl w:val="0"/>
                <w:numId w:val="1"/>
              </w:numPr>
              <w:rPr>
                <w:rFonts w:cs="Arial"/>
                <w:b/>
                <w:bCs/>
                <w:sz w:val="24"/>
                <w:szCs w:val="24"/>
              </w:rPr>
            </w:pPr>
            <w:r w:rsidRPr="00050943">
              <w:rPr>
                <w:rFonts w:cs="Arial"/>
                <w:b/>
                <w:bCs/>
                <w:sz w:val="24"/>
                <w:szCs w:val="24"/>
              </w:rPr>
              <w:t>What form of enquiry could this potentially be? (Single agency, multiple agencies or criminally led investigation)</w:t>
            </w:r>
          </w:p>
          <w:p w14:paraId="04BCF233" w14:textId="77777777" w:rsidR="00050943" w:rsidRPr="00050943" w:rsidRDefault="00050943" w:rsidP="00050943">
            <w:pPr>
              <w:pStyle w:val="ListParagraph"/>
              <w:rPr>
                <w:rFonts w:cs="Arial"/>
                <w:b/>
                <w:bCs/>
                <w:sz w:val="24"/>
                <w:szCs w:val="24"/>
              </w:rPr>
            </w:pPr>
          </w:p>
          <w:p w14:paraId="5FA43E54" w14:textId="77777777" w:rsidR="00050943" w:rsidRPr="00050943" w:rsidRDefault="00050943" w:rsidP="00050943">
            <w:pPr>
              <w:pStyle w:val="ListParagraph"/>
              <w:rPr>
                <w:rFonts w:cs="Arial"/>
                <w:b/>
                <w:bCs/>
                <w:sz w:val="24"/>
                <w:szCs w:val="24"/>
              </w:rPr>
            </w:pPr>
          </w:p>
          <w:p w14:paraId="3AF8185F" w14:textId="77777777" w:rsidR="00050943" w:rsidRPr="00050943" w:rsidRDefault="00050943" w:rsidP="00050943">
            <w:pPr>
              <w:pStyle w:val="ListParagraph"/>
              <w:rPr>
                <w:rFonts w:cs="Arial"/>
                <w:b/>
                <w:bCs/>
                <w:sz w:val="24"/>
                <w:szCs w:val="24"/>
              </w:rPr>
            </w:pPr>
          </w:p>
          <w:p w14:paraId="3557DC43" w14:textId="77777777" w:rsidR="00050943" w:rsidRPr="00050943" w:rsidRDefault="00050943" w:rsidP="00050943">
            <w:pPr>
              <w:rPr>
                <w:rFonts w:cs="Arial"/>
                <w:b/>
                <w:bCs/>
                <w:sz w:val="24"/>
                <w:szCs w:val="24"/>
              </w:rPr>
            </w:pPr>
          </w:p>
          <w:p w14:paraId="5ACBD804" w14:textId="77777777" w:rsidR="00050943" w:rsidRDefault="00050943" w:rsidP="00050943">
            <w:pPr>
              <w:pStyle w:val="ListParagraph"/>
              <w:rPr>
                <w:rFonts w:cs="Arial"/>
                <w:b/>
                <w:bCs/>
                <w:sz w:val="24"/>
                <w:szCs w:val="24"/>
              </w:rPr>
            </w:pPr>
          </w:p>
          <w:p w14:paraId="0C25312C" w14:textId="77777777" w:rsidR="00636BD3" w:rsidRDefault="00636BD3" w:rsidP="00050943">
            <w:pPr>
              <w:pStyle w:val="ListParagraph"/>
              <w:rPr>
                <w:rFonts w:cs="Arial"/>
                <w:b/>
                <w:bCs/>
                <w:sz w:val="24"/>
                <w:szCs w:val="24"/>
              </w:rPr>
            </w:pPr>
          </w:p>
          <w:p w14:paraId="5CF94926" w14:textId="77777777" w:rsidR="00636BD3" w:rsidRDefault="00636BD3" w:rsidP="00050943">
            <w:pPr>
              <w:pStyle w:val="ListParagraph"/>
              <w:rPr>
                <w:rFonts w:cs="Arial"/>
                <w:b/>
                <w:bCs/>
                <w:sz w:val="24"/>
                <w:szCs w:val="24"/>
              </w:rPr>
            </w:pPr>
          </w:p>
          <w:p w14:paraId="34512E09" w14:textId="77777777" w:rsidR="00636BD3" w:rsidRDefault="00636BD3" w:rsidP="00050943">
            <w:pPr>
              <w:pStyle w:val="ListParagraph"/>
              <w:rPr>
                <w:rFonts w:cs="Arial"/>
                <w:b/>
                <w:bCs/>
                <w:sz w:val="24"/>
                <w:szCs w:val="24"/>
              </w:rPr>
            </w:pPr>
          </w:p>
          <w:p w14:paraId="5DD25C1D" w14:textId="77777777" w:rsidR="00636BD3" w:rsidRDefault="00636BD3" w:rsidP="00050943">
            <w:pPr>
              <w:pStyle w:val="ListParagraph"/>
              <w:rPr>
                <w:rFonts w:cs="Arial"/>
                <w:b/>
                <w:bCs/>
                <w:sz w:val="24"/>
                <w:szCs w:val="24"/>
              </w:rPr>
            </w:pPr>
          </w:p>
          <w:p w14:paraId="19D3FAF0" w14:textId="77777777" w:rsidR="00636BD3" w:rsidRPr="00050943" w:rsidRDefault="00636BD3" w:rsidP="00050943">
            <w:pPr>
              <w:pStyle w:val="ListParagraph"/>
              <w:rPr>
                <w:rFonts w:cs="Arial"/>
                <w:b/>
                <w:bCs/>
                <w:sz w:val="24"/>
                <w:szCs w:val="24"/>
              </w:rPr>
            </w:pPr>
          </w:p>
          <w:p w14:paraId="592AF3AF" w14:textId="77777777" w:rsidR="00050943" w:rsidRPr="00050943" w:rsidRDefault="00050943" w:rsidP="00050943">
            <w:pPr>
              <w:pStyle w:val="ListParagraph"/>
              <w:rPr>
                <w:rFonts w:cs="Arial"/>
                <w:b/>
                <w:bCs/>
                <w:sz w:val="24"/>
                <w:szCs w:val="24"/>
              </w:rPr>
            </w:pPr>
          </w:p>
          <w:p w14:paraId="5FD35F6F" w14:textId="6BCC2460" w:rsidR="00050943" w:rsidRPr="00050943" w:rsidRDefault="00050943" w:rsidP="00050943">
            <w:pPr>
              <w:pStyle w:val="ListParagraph"/>
              <w:numPr>
                <w:ilvl w:val="0"/>
                <w:numId w:val="1"/>
              </w:numPr>
              <w:rPr>
                <w:rFonts w:cs="Arial"/>
                <w:b/>
                <w:bCs/>
                <w:sz w:val="24"/>
                <w:szCs w:val="24"/>
              </w:rPr>
            </w:pPr>
            <w:r w:rsidRPr="00050943">
              <w:rPr>
                <w:rFonts w:cs="Arial"/>
                <w:b/>
                <w:bCs/>
                <w:sz w:val="24"/>
                <w:szCs w:val="24"/>
              </w:rPr>
              <w:t xml:space="preserve">If this is initially a single agency enquiry, how would you arrange a welfare visit to see </w:t>
            </w:r>
            <w:r w:rsidR="0099419B">
              <w:rPr>
                <w:rFonts w:cs="Arial"/>
                <w:b/>
                <w:bCs/>
                <w:sz w:val="24"/>
                <w:szCs w:val="24"/>
              </w:rPr>
              <w:t>Maryam</w:t>
            </w:r>
            <w:r w:rsidRPr="00050943">
              <w:rPr>
                <w:rFonts w:cs="Arial"/>
                <w:b/>
                <w:bCs/>
                <w:sz w:val="24"/>
                <w:szCs w:val="24"/>
              </w:rPr>
              <w:t xml:space="preserve"> and how would you approach conversation with her?</w:t>
            </w:r>
          </w:p>
          <w:p w14:paraId="4B00FD84" w14:textId="77777777" w:rsidR="00050943" w:rsidRPr="00050943" w:rsidRDefault="00050943" w:rsidP="00050943">
            <w:pPr>
              <w:ind w:left="360"/>
              <w:rPr>
                <w:rFonts w:cs="Arial"/>
                <w:b/>
                <w:bCs/>
                <w:sz w:val="24"/>
                <w:szCs w:val="24"/>
              </w:rPr>
            </w:pPr>
          </w:p>
          <w:p w14:paraId="000A82C7" w14:textId="77777777" w:rsidR="00050943" w:rsidRPr="00050943" w:rsidRDefault="00050943" w:rsidP="00050943">
            <w:pPr>
              <w:ind w:left="360"/>
              <w:rPr>
                <w:rFonts w:cs="Arial"/>
                <w:b/>
                <w:bCs/>
                <w:sz w:val="24"/>
                <w:szCs w:val="24"/>
              </w:rPr>
            </w:pPr>
          </w:p>
          <w:p w14:paraId="2E47CD42" w14:textId="77777777" w:rsidR="00050943" w:rsidRPr="00050943" w:rsidRDefault="00050943" w:rsidP="00050943">
            <w:pPr>
              <w:rPr>
                <w:rFonts w:cs="Arial"/>
                <w:b/>
                <w:bCs/>
                <w:sz w:val="24"/>
                <w:szCs w:val="24"/>
              </w:rPr>
            </w:pPr>
          </w:p>
          <w:p w14:paraId="3A59B542" w14:textId="77777777" w:rsidR="00050943" w:rsidRPr="00050943" w:rsidRDefault="00050943" w:rsidP="00050943">
            <w:pPr>
              <w:ind w:left="360"/>
              <w:rPr>
                <w:rFonts w:cs="Arial"/>
                <w:b/>
                <w:bCs/>
                <w:sz w:val="24"/>
                <w:szCs w:val="24"/>
              </w:rPr>
            </w:pPr>
          </w:p>
          <w:p w14:paraId="139A22F7" w14:textId="77777777" w:rsidR="00050943" w:rsidRDefault="00050943" w:rsidP="00050943">
            <w:pPr>
              <w:rPr>
                <w:rFonts w:cs="Arial"/>
                <w:b/>
                <w:bCs/>
                <w:sz w:val="24"/>
                <w:szCs w:val="24"/>
              </w:rPr>
            </w:pPr>
          </w:p>
          <w:p w14:paraId="03DA62DF" w14:textId="77777777" w:rsidR="00636BD3" w:rsidRDefault="00636BD3" w:rsidP="00050943">
            <w:pPr>
              <w:rPr>
                <w:rFonts w:cs="Arial"/>
                <w:b/>
                <w:bCs/>
                <w:sz w:val="24"/>
                <w:szCs w:val="24"/>
              </w:rPr>
            </w:pPr>
          </w:p>
          <w:p w14:paraId="31A12B08" w14:textId="77777777" w:rsidR="00636BD3" w:rsidRDefault="00636BD3" w:rsidP="00050943">
            <w:pPr>
              <w:rPr>
                <w:rFonts w:cs="Arial"/>
                <w:b/>
                <w:bCs/>
                <w:sz w:val="24"/>
                <w:szCs w:val="24"/>
              </w:rPr>
            </w:pPr>
          </w:p>
          <w:p w14:paraId="0DEE14B8" w14:textId="77777777" w:rsidR="00636BD3" w:rsidRDefault="00636BD3" w:rsidP="00050943">
            <w:pPr>
              <w:rPr>
                <w:rFonts w:cs="Arial"/>
                <w:b/>
                <w:bCs/>
                <w:sz w:val="24"/>
                <w:szCs w:val="24"/>
              </w:rPr>
            </w:pPr>
          </w:p>
          <w:p w14:paraId="12FB8709" w14:textId="77777777" w:rsidR="00636BD3" w:rsidRPr="00050943" w:rsidRDefault="00636BD3" w:rsidP="00050943">
            <w:pPr>
              <w:rPr>
                <w:rFonts w:cs="Arial"/>
                <w:b/>
                <w:bCs/>
                <w:sz w:val="24"/>
                <w:szCs w:val="24"/>
              </w:rPr>
            </w:pPr>
          </w:p>
          <w:p w14:paraId="1B3C1182" w14:textId="77777777" w:rsidR="00050943" w:rsidRPr="00050943" w:rsidRDefault="00050943" w:rsidP="00050943">
            <w:pPr>
              <w:pStyle w:val="ListParagraph"/>
              <w:rPr>
                <w:rFonts w:cs="Arial"/>
                <w:b/>
                <w:bCs/>
                <w:sz w:val="24"/>
                <w:szCs w:val="24"/>
              </w:rPr>
            </w:pPr>
          </w:p>
          <w:p w14:paraId="6A786F68" w14:textId="53D49DEC" w:rsidR="00050943" w:rsidRPr="00050943" w:rsidRDefault="00050943" w:rsidP="00050943">
            <w:pPr>
              <w:pStyle w:val="ListParagraph"/>
              <w:numPr>
                <w:ilvl w:val="0"/>
                <w:numId w:val="1"/>
              </w:numPr>
              <w:rPr>
                <w:rFonts w:cs="Arial"/>
                <w:b/>
                <w:bCs/>
                <w:sz w:val="24"/>
                <w:szCs w:val="24"/>
              </w:rPr>
            </w:pPr>
            <w:r w:rsidRPr="00050943">
              <w:rPr>
                <w:rFonts w:cs="Arial"/>
                <w:b/>
                <w:bCs/>
                <w:sz w:val="24"/>
                <w:szCs w:val="24"/>
              </w:rPr>
              <w:lastRenderedPageBreak/>
              <w:t xml:space="preserve">Is there any reason to doubt </w:t>
            </w:r>
            <w:r w:rsidR="0099419B">
              <w:rPr>
                <w:rFonts w:cs="Arial"/>
                <w:b/>
                <w:bCs/>
                <w:sz w:val="24"/>
                <w:szCs w:val="24"/>
              </w:rPr>
              <w:t>Maryam</w:t>
            </w:r>
            <w:r w:rsidRPr="00050943">
              <w:rPr>
                <w:rFonts w:cs="Arial"/>
                <w:b/>
                <w:bCs/>
                <w:sz w:val="24"/>
                <w:szCs w:val="24"/>
              </w:rPr>
              <w:t>’s capacity to consent to safeguarding enquiries? (are there are any other areas of decision-making to consider)</w:t>
            </w:r>
          </w:p>
          <w:p w14:paraId="2956D80D" w14:textId="77777777" w:rsidR="00050943" w:rsidRPr="00050943" w:rsidRDefault="00050943" w:rsidP="00050943">
            <w:pPr>
              <w:rPr>
                <w:rFonts w:cs="Arial"/>
                <w:b/>
                <w:bCs/>
                <w:sz w:val="24"/>
                <w:szCs w:val="24"/>
              </w:rPr>
            </w:pPr>
          </w:p>
          <w:p w14:paraId="03AB3A73" w14:textId="77777777" w:rsidR="00050943" w:rsidRPr="00050943" w:rsidRDefault="00050943" w:rsidP="00050943">
            <w:pPr>
              <w:rPr>
                <w:rFonts w:cs="Arial"/>
                <w:b/>
                <w:bCs/>
                <w:sz w:val="24"/>
                <w:szCs w:val="24"/>
              </w:rPr>
            </w:pPr>
          </w:p>
          <w:p w14:paraId="4FEA2CAA" w14:textId="77777777" w:rsidR="00050943" w:rsidRPr="00050943" w:rsidRDefault="00050943" w:rsidP="00050943">
            <w:pPr>
              <w:rPr>
                <w:rFonts w:cs="Arial"/>
                <w:b/>
                <w:bCs/>
                <w:sz w:val="24"/>
                <w:szCs w:val="24"/>
              </w:rPr>
            </w:pPr>
          </w:p>
          <w:p w14:paraId="64C76959" w14:textId="77777777" w:rsidR="00050943" w:rsidRDefault="00050943" w:rsidP="00050943">
            <w:pPr>
              <w:rPr>
                <w:rFonts w:cs="Arial"/>
                <w:b/>
                <w:bCs/>
                <w:sz w:val="24"/>
                <w:szCs w:val="24"/>
              </w:rPr>
            </w:pPr>
          </w:p>
          <w:p w14:paraId="57D7DBB3" w14:textId="77777777" w:rsidR="00636BD3" w:rsidRDefault="00636BD3" w:rsidP="00050943">
            <w:pPr>
              <w:rPr>
                <w:rFonts w:cs="Arial"/>
                <w:b/>
                <w:bCs/>
                <w:sz w:val="24"/>
                <w:szCs w:val="24"/>
              </w:rPr>
            </w:pPr>
          </w:p>
          <w:p w14:paraId="3E6969A9" w14:textId="77777777" w:rsidR="00636BD3" w:rsidRPr="00050943" w:rsidRDefault="00636BD3" w:rsidP="00050943">
            <w:pPr>
              <w:rPr>
                <w:rFonts w:cs="Arial"/>
                <w:b/>
                <w:bCs/>
                <w:sz w:val="24"/>
                <w:szCs w:val="24"/>
              </w:rPr>
            </w:pPr>
          </w:p>
          <w:p w14:paraId="0A11C507" w14:textId="77777777" w:rsidR="00050943" w:rsidRPr="00050943" w:rsidRDefault="00050943" w:rsidP="00050943">
            <w:pPr>
              <w:rPr>
                <w:rFonts w:cs="Arial"/>
                <w:b/>
                <w:bCs/>
                <w:sz w:val="24"/>
                <w:szCs w:val="24"/>
              </w:rPr>
            </w:pPr>
          </w:p>
          <w:p w14:paraId="79617076" w14:textId="77777777" w:rsidR="00050943" w:rsidRPr="00050943" w:rsidRDefault="00050943" w:rsidP="00050943">
            <w:pPr>
              <w:rPr>
                <w:rFonts w:cs="Arial"/>
                <w:b/>
                <w:bCs/>
                <w:sz w:val="24"/>
                <w:szCs w:val="24"/>
              </w:rPr>
            </w:pPr>
          </w:p>
          <w:p w14:paraId="3B87C70A" w14:textId="40B9F58E" w:rsidR="00050943" w:rsidRPr="00050943" w:rsidRDefault="00050943" w:rsidP="00050943">
            <w:pPr>
              <w:pStyle w:val="ListParagraph"/>
              <w:numPr>
                <w:ilvl w:val="0"/>
                <w:numId w:val="1"/>
              </w:numPr>
              <w:rPr>
                <w:rFonts w:cs="Arial"/>
                <w:b/>
                <w:bCs/>
                <w:sz w:val="24"/>
                <w:szCs w:val="24"/>
              </w:rPr>
            </w:pPr>
            <w:r w:rsidRPr="00050943">
              <w:rPr>
                <w:rFonts w:cs="Arial"/>
                <w:b/>
                <w:bCs/>
                <w:sz w:val="24"/>
                <w:szCs w:val="24"/>
              </w:rPr>
              <w:t>What scope of enquires would you undertake; what information are you trying to ascertain?</w:t>
            </w:r>
          </w:p>
          <w:p w14:paraId="32FD21B7" w14:textId="77777777" w:rsidR="00050943" w:rsidRDefault="00050943" w:rsidP="001E4111">
            <w:pPr>
              <w:rPr>
                <w:b/>
                <w:bCs/>
                <w:color w:val="0070C0"/>
                <w:sz w:val="32"/>
                <w:szCs w:val="32"/>
              </w:rPr>
            </w:pPr>
          </w:p>
          <w:p w14:paraId="4E4F096F" w14:textId="77777777" w:rsidR="00636BD3" w:rsidRDefault="00636BD3" w:rsidP="001E4111">
            <w:pPr>
              <w:rPr>
                <w:b/>
                <w:bCs/>
                <w:color w:val="0070C0"/>
                <w:sz w:val="32"/>
                <w:szCs w:val="32"/>
              </w:rPr>
            </w:pPr>
          </w:p>
          <w:p w14:paraId="60014FA8" w14:textId="77777777" w:rsidR="00636BD3" w:rsidRDefault="00636BD3" w:rsidP="001E4111">
            <w:pPr>
              <w:rPr>
                <w:b/>
                <w:bCs/>
                <w:color w:val="0070C0"/>
                <w:sz w:val="32"/>
                <w:szCs w:val="32"/>
              </w:rPr>
            </w:pPr>
          </w:p>
          <w:p w14:paraId="66702F5B" w14:textId="77777777" w:rsidR="00636BD3" w:rsidRDefault="00636BD3" w:rsidP="001E4111">
            <w:pPr>
              <w:rPr>
                <w:b/>
                <w:bCs/>
                <w:color w:val="0070C0"/>
                <w:sz w:val="32"/>
                <w:szCs w:val="32"/>
              </w:rPr>
            </w:pPr>
          </w:p>
          <w:p w14:paraId="344EB89B" w14:textId="77777777" w:rsidR="00636BD3" w:rsidRPr="00050943" w:rsidRDefault="00636BD3" w:rsidP="001E4111">
            <w:pPr>
              <w:rPr>
                <w:b/>
                <w:bCs/>
                <w:color w:val="0070C0"/>
                <w:sz w:val="32"/>
                <w:szCs w:val="32"/>
              </w:rPr>
            </w:pPr>
          </w:p>
          <w:p w14:paraId="4EFAE993" w14:textId="77777777" w:rsidR="00050943" w:rsidRDefault="00050943" w:rsidP="001E4111">
            <w:pPr>
              <w:rPr>
                <w:b/>
                <w:bCs/>
                <w:color w:val="0070C0"/>
                <w:sz w:val="28"/>
                <w:szCs w:val="28"/>
              </w:rPr>
            </w:pPr>
          </w:p>
          <w:p w14:paraId="173CE292" w14:textId="77777777" w:rsidR="00050943" w:rsidRDefault="00050943" w:rsidP="001E4111">
            <w:pPr>
              <w:rPr>
                <w:b/>
                <w:bCs/>
                <w:color w:val="0070C0"/>
                <w:sz w:val="28"/>
                <w:szCs w:val="28"/>
              </w:rPr>
            </w:pPr>
          </w:p>
        </w:tc>
      </w:tr>
    </w:tbl>
    <w:p w14:paraId="3BB62535" w14:textId="59D1A2D0" w:rsidR="003C4D7A" w:rsidRDefault="003C4D7A" w:rsidP="001E4111">
      <w:pPr>
        <w:rPr>
          <w:b/>
          <w:bCs/>
          <w:color w:val="0070C0"/>
          <w:sz w:val="28"/>
          <w:szCs w:val="28"/>
        </w:rPr>
      </w:pPr>
    </w:p>
    <w:p w14:paraId="544F8953" w14:textId="51A76F16" w:rsidR="003C4D7A" w:rsidRDefault="00636BD3" w:rsidP="001E4111">
      <w:pPr>
        <w:rPr>
          <w:rFonts w:ascii="Aptos Black" w:hAnsi="Aptos Black"/>
          <w:color w:val="0070C0"/>
          <w:sz w:val="44"/>
          <w:szCs w:val="44"/>
        </w:rPr>
      </w:pPr>
      <w:bookmarkStart w:id="13" w:name="_Hlk202955481"/>
      <w:r w:rsidRPr="00636BD3">
        <w:rPr>
          <w:rFonts w:ascii="Aptos Black" w:hAnsi="Aptos Black"/>
          <w:color w:val="0070C0"/>
          <w:sz w:val="44"/>
          <w:szCs w:val="44"/>
        </w:rPr>
        <w:t xml:space="preserve">Activity </w:t>
      </w:r>
      <w:r w:rsidR="00BD50FC">
        <w:rPr>
          <w:rFonts w:ascii="Aptos Black" w:hAnsi="Aptos Black"/>
          <w:color w:val="0070C0"/>
          <w:sz w:val="44"/>
          <w:szCs w:val="44"/>
        </w:rPr>
        <w:t>7</w:t>
      </w:r>
    </w:p>
    <w:bookmarkEnd w:id="13"/>
    <w:p w14:paraId="197C11B0" w14:textId="442F30F9" w:rsidR="00B12CD9" w:rsidRPr="00B12CD9" w:rsidRDefault="00B12CD9" w:rsidP="001E4111">
      <w:pPr>
        <w:rPr>
          <w:rFonts w:ascii="Aptos Black" w:hAnsi="Aptos Black"/>
          <w:color w:val="0070C0"/>
          <w:sz w:val="28"/>
          <w:szCs w:val="28"/>
        </w:rPr>
      </w:pPr>
      <w:r>
        <w:rPr>
          <w:b/>
          <w:bCs/>
          <w:sz w:val="24"/>
          <w:szCs w:val="24"/>
        </w:rPr>
        <w:t>Using the same example answer questions f-i on the following pages</w:t>
      </w:r>
    </w:p>
    <w:tbl>
      <w:tblPr>
        <w:tblStyle w:val="TableGrid"/>
        <w:tblW w:w="0" w:type="auto"/>
        <w:tblLook w:val="04A0" w:firstRow="1" w:lastRow="0" w:firstColumn="1" w:lastColumn="0" w:noHBand="0" w:noVBand="1"/>
      </w:tblPr>
      <w:tblGrid>
        <w:gridCol w:w="10456"/>
      </w:tblGrid>
      <w:tr w:rsidR="00636BD3" w14:paraId="4E686369" w14:textId="77777777" w:rsidTr="00716EF8">
        <w:tc>
          <w:tcPr>
            <w:tcW w:w="10456" w:type="dxa"/>
            <w:shd w:val="clear" w:color="auto" w:fill="DAE9F7" w:themeFill="text2" w:themeFillTint="1A"/>
          </w:tcPr>
          <w:p w14:paraId="3EBF20DC" w14:textId="77777777" w:rsidR="00636BD3" w:rsidRDefault="00636BD3" w:rsidP="00636BD3">
            <w:pPr>
              <w:pStyle w:val="ListParagraph"/>
              <w:rPr>
                <w:rFonts w:cs="Arial"/>
                <w:b/>
                <w:bCs/>
                <w:sz w:val="24"/>
                <w:szCs w:val="24"/>
              </w:rPr>
            </w:pPr>
          </w:p>
          <w:p w14:paraId="4079C5FD" w14:textId="5D2A0F68" w:rsidR="00636BD3" w:rsidRPr="00636BD3" w:rsidRDefault="00636BD3" w:rsidP="00636BD3">
            <w:pPr>
              <w:pStyle w:val="ListParagraph"/>
              <w:numPr>
                <w:ilvl w:val="0"/>
                <w:numId w:val="1"/>
              </w:numPr>
              <w:rPr>
                <w:rFonts w:cs="Arial"/>
                <w:b/>
                <w:bCs/>
                <w:sz w:val="24"/>
                <w:szCs w:val="24"/>
              </w:rPr>
            </w:pPr>
            <w:r w:rsidRPr="00636BD3">
              <w:rPr>
                <w:rFonts w:cs="Arial"/>
                <w:b/>
                <w:bCs/>
                <w:sz w:val="24"/>
                <w:szCs w:val="24"/>
              </w:rPr>
              <w:t>What safeguarding measures could</w:t>
            </w:r>
            <w:r>
              <w:rPr>
                <w:rFonts w:cs="Arial"/>
                <w:b/>
                <w:bCs/>
                <w:sz w:val="24"/>
                <w:szCs w:val="24"/>
              </w:rPr>
              <w:t xml:space="preserve"> potentially support</w:t>
            </w:r>
            <w:r w:rsidR="00B12CD9">
              <w:rPr>
                <w:rFonts w:cs="Arial"/>
                <w:b/>
                <w:bCs/>
                <w:sz w:val="24"/>
                <w:szCs w:val="24"/>
              </w:rPr>
              <w:t xml:space="preserve"> </w:t>
            </w:r>
            <w:r w:rsidR="0099419B">
              <w:rPr>
                <w:rFonts w:cs="Arial"/>
                <w:b/>
                <w:bCs/>
                <w:sz w:val="24"/>
                <w:szCs w:val="24"/>
              </w:rPr>
              <w:t>Maryam</w:t>
            </w:r>
            <w:r>
              <w:rPr>
                <w:rFonts w:cs="Arial"/>
                <w:b/>
                <w:bCs/>
                <w:sz w:val="24"/>
                <w:szCs w:val="24"/>
              </w:rPr>
              <w:t>. What could</w:t>
            </w:r>
            <w:r w:rsidRPr="00636BD3">
              <w:rPr>
                <w:rFonts w:cs="Arial"/>
                <w:b/>
                <w:bCs/>
                <w:sz w:val="24"/>
                <w:szCs w:val="24"/>
              </w:rPr>
              <w:t xml:space="preserve"> reduce the potential risk of abuse or neglect? (incl</w:t>
            </w:r>
            <w:r w:rsidR="00B12CD9">
              <w:rPr>
                <w:rFonts w:cs="Arial"/>
                <w:b/>
                <w:bCs/>
                <w:sz w:val="24"/>
                <w:szCs w:val="24"/>
              </w:rPr>
              <w:t>.</w:t>
            </w:r>
            <w:r w:rsidRPr="00636BD3">
              <w:rPr>
                <w:rFonts w:cs="Arial"/>
                <w:b/>
                <w:bCs/>
                <w:sz w:val="24"/>
                <w:szCs w:val="24"/>
              </w:rPr>
              <w:t xml:space="preserve"> protective factors, strengths-b</w:t>
            </w:r>
            <w:r>
              <w:rPr>
                <w:rFonts w:cs="Arial"/>
                <w:b/>
                <w:bCs/>
                <w:sz w:val="24"/>
                <w:szCs w:val="24"/>
              </w:rPr>
              <w:t>ased</w:t>
            </w:r>
            <w:r w:rsidR="00B12CD9">
              <w:rPr>
                <w:rFonts w:cs="Arial"/>
                <w:b/>
                <w:bCs/>
                <w:sz w:val="24"/>
                <w:szCs w:val="24"/>
              </w:rPr>
              <w:t xml:space="preserve"> approach</w:t>
            </w:r>
            <w:r w:rsidR="0099419B">
              <w:rPr>
                <w:rFonts w:cs="Arial"/>
                <w:b/>
                <w:bCs/>
                <w:sz w:val="24"/>
                <w:szCs w:val="24"/>
              </w:rPr>
              <w:t>, carers needs</w:t>
            </w:r>
            <w:r w:rsidRPr="00636BD3">
              <w:rPr>
                <w:rFonts w:cs="Arial"/>
                <w:b/>
                <w:bCs/>
                <w:sz w:val="24"/>
                <w:szCs w:val="24"/>
              </w:rPr>
              <w:t>)</w:t>
            </w:r>
          </w:p>
          <w:p w14:paraId="1AAD4D42" w14:textId="77777777" w:rsidR="00636BD3" w:rsidRPr="00636BD3" w:rsidRDefault="00636BD3" w:rsidP="00636BD3">
            <w:pPr>
              <w:pStyle w:val="ListParagraph"/>
              <w:rPr>
                <w:rFonts w:cs="Arial"/>
                <w:b/>
                <w:bCs/>
                <w:sz w:val="24"/>
                <w:szCs w:val="24"/>
              </w:rPr>
            </w:pPr>
          </w:p>
          <w:p w14:paraId="0579A85C" w14:textId="77777777" w:rsidR="00636BD3" w:rsidRPr="00636BD3" w:rsidRDefault="00636BD3" w:rsidP="00636BD3">
            <w:pPr>
              <w:pStyle w:val="ListParagraph"/>
              <w:rPr>
                <w:rFonts w:cs="Arial"/>
                <w:b/>
                <w:bCs/>
                <w:sz w:val="24"/>
                <w:szCs w:val="24"/>
              </w:rPr>
            </w:pPr>
          </w:p>
          <w:p w14:paraId="273C7A8F" w14:textId="77777777" w:rsidR="00636BD3" w:rsidRPr="00636BD3" w:rsidRDefault="00636BD3" w:rsidP="00636BD3">
            <w:pPr>
              <w:pStyle w:val="ListParagraph"/>
              <w:rPr>
                <w:rFonts w:cs="Arial"/>
                <w:b/>
                <w:bCs/>
                <w:sz w:val="24"/>
                <w:szCs w:val="24"/>
              </w:rPr>
            </w:pPr>
          </w:p>
          <w:p w14:paraId="56368F13" w14:textId="77777777" w:rsidR="00636BD3" w:rsidRDefault="00636BD3" w:rsidP="00636BD3">
            <w:pPr>
              <w:pStyle w:val="ListParagraph"/>
              <w:rPr>
                <w:rFonts w:cs="Arial"/>
                <w:b/>
                <w:bCs/>
                <w:sz w:val="24"/>
                <w:szCs w:val="24"/>
              </w:rPr>
            </w:pPr>
          </w:p>
          <w:p w14:paraId="69705F4B" w14:textId="77777777" w:rsidR="00636BD3" w:rsidRDefault="00636BD3" w:rsidP="00636BD3">
            <w:pPr>
              <w:pStyle w:val="ListParagraph"/>
              <w:rPr>
                <w:rFonts w:cs="Arial"/>
                <w:b/>
                <w:bCs/>
                <w:sz w:val="24"/>
                <w:szCs w:val="24"/>
              </w:rPr>
            </w:pPr>
          </w:p>
          <w:p w14:paraId="2886796C" w14:textId="77777777" w:rsidR="00636BD3" w:rsidRDefault="00636BD3" w:rsidP="00636BD3">
            <w:pPr>
              <w:pStyle w:val="ListParagraph"/>
              <w:rPr>
                <w:rFonts w:cs="Arial"/>
                <w:b/>
                <w:bCs/>
                <w:sz w:val="24"/>
                <w:szCs w:val="24"/>
              </w:rPr>
            </w:pPr>
          </w:p>
          <w:p w14:paraId="210D50E8" w14:textId="77777777" w:rsidR="00636BD3" w:rsidRPr="00636BD3" w:rsidRDefault="00636BD3" w:rsidP="00636BD3">
            <w:pPr>
              <w:pStyle w:val="ListParagraph"/>
              <w:rPr>
                <w:rFonts w:cs="Arial"/>
                <w:b/>
                <w:bCs/>
                <w:sz w:val="24"/>
                <w:szCs w:val="24"/>
              </w:rPr>
            </w:pPr>
          </w:p>
          <w:p w14:paraId="061B9E8D" w14:textId="77777777" w:rsidR="00636BD3" w:rsidRPr="00636BD3" w:rsidRDefault="00636BD3" w:rsidP="00636BD3">
            <w:pPr>
              <w:pStyle w:val="ListParagraph"/>
              <w:rPr>
                <w:rFonts w:cs="Arial"/>
                <w:b/>
                <w:bCs/>
                <w:sz w:val="24"/>
                <w:szCs w:val="24"/>
              </w:rPr>
            </w:pPr>
          </w:p>
          <w:p w14:paraId="6C9E481C" w14:textId="77777777" w:rsidR="00636BD3" w:rsidRPr="00636BD3" w:rsidRDefault="00636BD3" w:rsidP="00636BD3">
            <w:pPr>
              <w:pStyle w:val="ListParagraph"/>
              <w:numPr>
                <w:ilvl w:val="0"/>
                <w:numId w:val="1"/>
              </w:numPr>
              <w:rPr>
                <w:rFonts w:cs="Arial"/>
                <w:b/>
                <w:bCs/>
                <w:sz w:val="24"/>
                <w:szCs w:val="24"/>
              </w:rPr>
            </w:pPr>
            <w:r w:rsidRPr="00636BD3">
              <w:rPr>
                <w:rFonts w:cs="Arial"/>
                <w:b/>
                <w:bCs/>
                <w:sz w:val="24"/>
                <w:szCs w:val="24"/>
              </w:rPr>
              <w:t xml:space="preserve">What key agencies might be involved that you could you liaise with? </w:t>
            </w:r>
          </w:p>
          <w:p w14:paraId="0F413F8E" w14:textId="77777777" w:rsidR="00636BD3" w:rsidRPr="00636BD3" w:rsidRDefault="00636BD3" w:rsidP="00636BD3">
            <w:pPr>
              <w:pStyle w:val="ListParagraph"/>
              <w:rPr>
                <w:rFonts w:cs="Arial"/>
                <w:b/>
                <w:bCs/>
                <w:sz w:val="24"/>
                <w:szCs w:val="24"/>
              </w:rPr>
            </w:pPr>
          </w:p>
          <w:p w14:paraId="552FD4EB" w14:textId="77777777" w:rsidR="00636BD3" w:rsidRPr="00636BD3" w:rsidRDefault="00636BD3" w:rsidP="00636BD3">
            <w:pPr>
              <w:pStyle w:val="ListParagraph"/>
              <w:rPr>
                <w:rFonts w:cs="Arial"/>
                <w:b/>
                <w:bCs/>
                <w:sz w:val="24"/>
                <w:szCs w:val="24"/>
              </w:rPr>
            </w:pPr>
          </w:p>
          <w:p w14:paraId="27082D44" w14:textId="77777777" w:rsidR="00636BD3" w:rsidRPr="00636BD3" w:rsidRDefault="00636BD3" w:rsidP="00636BD3">
            <w:pPr>
              <w:pStyle w:val="ListParagraph"/>
              <w:rPr>
                <w:rFonts w:cs="Arial"/>
                <w:b/>
                <w:bCs/>
                <w:sz w:val="24"/>
                <w:szCs w:val="24"/>
              </w:rPr>
            </w:pPr>
          </w:p>
          <w:p w14:paraId="7FBD40C6" w14:textId="77777777" w:rsidR="00636BD3" w:rsidRDefault="00636BD3" w:rsidP="00636BD3">
            <w:pPr>
              <w:pStyle w:val="ListParagraph"/>
              <w:rPr>
                <w:rFonts w:cs="Arial"/>
                <w:b/>
                <w:bCs/>
                <w:sz w:val="24"/>
                <w:szCs w:val="24"/>
              </w:rPr>
            </w:pPr>
          </w:p>
          <w:p w14:paraId="1A6AD92E" w14:textId="77777777" w:rsidR="00636BD3" w:rsidRDefault="00636BD3" w:rsidP="0099419B">
            <w:pPr>
              <w:rPr>
                <w:rFonts w:cs="Arial"/>
                <w:b/>
                <w:bCs/>
                <w:sz w:val="24"/>
                <w:szCs w:val="24"/>
              </w:rPr>
            </w:pPr>
          </w:p>
          <w:p w14:paraId="741AC8EA" w14:textId="77777777" w:rsidR="0099419B" w:rsidRPr="0099419B" w:rsidRDefault="0099419B" w:rsidP="0099419B">
            <w:pPr>
              <w:rPr>
                <w:rFonts w:cs="Arial"/>
                <w:b/>
                <w:bCs/>
                <w:sz w:val="24"/>
                <w:szCs w:val="24"/>
              </w:rPr>
            </w:pPr>
          </w:p>
          <w:p w14:paraId="101A66E5" w14:textId="3B02CEEE" w:rsidR="00636BD3" w:rsidRPr="00636BD3" w:rsidRDefault="00636BD3" w:rsidP="00636BD3">
            <w:pPr>
              <w:pStyle w:val="ListParagraph"/>
              <w:numPr>
                <w:ilvl w:val="0"/>
                <w:numId w:val="1"/>
              </w:numPr>
              <w:rPr>
                <w:rFonts w:cs="Arial"/>
                <w:b/>
                <w:bCs/>
                <w:sz w:val="24"/>
                <w:szCs w:val="24"/>
              </w:rPr>
            </w:pPr>
            <w:r w:rsidRPr="00636BD3">
              <w:rPr>
                <w:rFonts w:cs="Arial"/>
                <w:b/>
                <w:bCs/>
                <w:sz w:val="24"/>
                <w:szCs w:val="24"/>
              </w:rPr>
              <w:t xml:space="preserve">Is there a need for safeguarding plan and/or risk assessment, what would be the benefits, and would </w:t>
            </w:r>
            <w:r w:rsidR="0099419B">
              <w:rPr>
                <w:rFonts w:cs="Arial"/>
                <w:b/>
                <w:bCs/>
                <w:sz w:val="24"/>
                <w:szCs w:val="24"/>
              </w:rPr>
              <w:t>Maryam</w:t>
            </w:r>
            <w:r w:rsidRPr="00636BD3">
              <w:rPr>
                <w:rFonts w:cs="Arial"/>
                <w:b/>
                <w:bCs/>
                <w:sz w:val="24"/>
                <w:szCs w:val="24"/>
              </w:rPr>
              <w:t xml:space="preserve"> need to consent?</w:t>
            </w:r>
          </w:p>
          <w:p w14:paraId="5FEA26F9" w14:textId="77777777" w:rsidR="00636BD3" w:rsidRPr="00636BD3" w:rsidRDefault="00636BD3" w:rsidP="00636BD3">
            <w:pPr>
              <w:pStyle w:val="ListParagraph"/>
              <w:rPr>
                <w:rFonts w:cs="Arial"/>
                <w:b/>
                <w:bCs/>
                <w:sz w:val="24"/>
                <w:szCs w:val="24"/>
              </w:rPr>
            </w:pPr>
          </w:p>
          <w:p w14:paraId="34E5F8BF" w14:textId="77777777" w:rsidR="00636BD3" w:rsidRPr="00636BD3" w:rsidRDefault="00636BD3" w:rsidP="00636BD3">
            <w:pPr>
              <w:pStyle w:val="ListParagraph"/>
              <w:rPr>
                <w:rFonts w:cs="Arial"/>
                <w:b/>
                <w:bCs/>
                <w:sz w:val="24"/>
                <w:szCs w:val="24"/>
              </w:rPr>
            </w:pPr>
          </w:p>
          <w:p w14:paraId="75848C81" w14:textId="77777777" w:rsidR="00636BD3" w:rsidRPr="00636BD3" w:rsidRDefault="00636BD3" w:rsidP="00636BD3">
            <w:pPr>
              <w:pStyle w:val="ListParagraph"/>
              <w:rPr>
                <w:rFonts w:cs="Arial"/>
                <w:b/>
                <w:bCs/>
                <w:sz w:val="24"/>
                <w:szCs w:val="24"/>
              </w:rPr>
            </w:pPr>
          </w:p>
          <w:p w14:paraId="790F17E3" w14:textId="77777777" w:rsidR="00636BD3" w:rsidRDefault="00636BD3" w:rsidP="00636BD3">
            <w:pPr>
              <w:pStyle w:val="ListParagraph"/>
              <w:rPr>
                <w:rFonts w:cs="Arial"/>
                <w:b/>
                <w:bCs/>
                <w:sz w:val="24"/>
                <w:szCs w:val="24"/>
              </w:rPr>
            </w:pPr>
          </w:p>
          <w:p w14:paraId="7EB4B234" w14:textId="77777777" w:rsidR="00636BD3" w:rsidRDefault="00636BD3" w:rsidP="00636BD3">
            <w:pPr>
              <w:pStyle w:val="ListParagraph"/>
              <w:rPr>
                <w:rFonts w:cs="Arial"/>
                <w:b/>
                <w:bCs/>
                <w:sz w:val="24"/>
                <w:szCs w:val="24"/>
              </w:rPr>
            </w:pPr>
          </w:p>
          <w:p w14:paraId="35EDAF5D" w14:textId="77777777" w:rsidR="00636BD3" w:rsidRDefault="00636BD3" w:rsidP="00636BD3">
            <w:pPr>
              <w:pStyle w:val="ListParagraph"/>
              <w:rPr>
                <w:rFonts w:cs="Arial"/>
                <w:b/>
                <w:bCs/>
                <w:sz w:val="24"/>
                <w:szCs w:val="24"/>
              </w:rPr>
            </w:pPr>
          </w:p>
          <w:p w14:paraId="528C61E8" w14:textId="77777777" w:rsidR="00636BD3" w:rsidRDefault="00636BD3" w:rsidP="00636BD3">
            <w:pPr>
              <w:pStyle w:val="ListParagraph"/>
              <w:rPr>
                <w:rFonts w:cs="Arial"/>
                <w:b/>
                <w:bCs/>
                <w:sz w:val="24"/>
                <w:szCs w:val="24"/>
              </w:rPr>
            </w:pPr>
          </w:p>
          <w:p w14:paraId="61DA6C95" w14:textId="77777777" w:rsidR="00636BD3" w:rsidRDefault="00636BD3" w:rsidP="00636BD3">
            <w:pPr>
              <w:pStyle w:val="ListParagraph"/>
              <w:rPr>
                <w:rFonts w:cs="Arial"/>
                <w:b/>
                <w:bCs/>
                <w:sz w:val="24"/>
                <w:szCs w:val="24"/>
              </w:rPr>
            </w:pPr>
          </w:p>
          <w:p w14:paraId="5128308E" w14:textId="77777777" w:rsidR="00636BD3" w:rsidRPr="00636BD3" w:rsidRDefault="00636BD3" w:rsidP="00636BD3">
            <w:pPr>
              <w:pStyle w:val="ListParagraph"/>
              <w:rPr>
                <w:rFonts w:cs="Arial"/>
                <w:b/>
                <w:bCs/>
                <w:sz w:val="24"/>
                <w:szCs w:val="24"/>
              </w:rPr>
            </w:pPr>
          </w:p>
          <w:p w14:paraId="53145660" w14:textId="77777777" w:rsidR="00636BD3" w:rsidRPr="00636BD3" w:rsidRDefault="00636BD3" w:rsidP="00636BD3">
            <w:pPr>
              <w:pStyle w:val="ListParagraph"/>
              <w:rPr>
                <w:rFonts w:cs="Arial"/>
                <w:b/>
                <w:bCs/>
                <w:sz w:val="24"/>
                <w:szCs w:val="24"/>
              </w:rPr>
            </w:pPr>
          </w:p>
          <w:p w14:paraId="4E4284E7" w14:textId="5720F3EC" w:rsidR="00636BD3" w:rsidRPr="00636BD3" w:rsidRDefault="00636BD3" w:rsidP="00636BD3">
            <w:pPr>
              <w:pStyle w:val="ListParagraph"/>
              <w:numPr>
                <w:ilvl w:val="0"/>
                <w:numId w:val="1"/>
              </w:numPr>
              <w:rPr>
                <w:rFonts w:cs="Arial"/>
                <w:b/>
                <w:bCs/>
                <w:sz w:val="24"/>
                <w:szCs w:val="24"/>
              </w:rPr>
            </w:pPr>
            <w:r w:rsidRPr="00636BD3">
              <w:rPr>
                <w:rFonts w:cs="Arial"/>
                <w:b/>
                <w:bCs/>
                <w:sz w:val="24"/>
                <w:szCs w:val="24"/>
              </w:rPr>
              <w:t xml:space="preserve">How would you maintain the key principles of safeguarding when working with </w:t>
            </w:r>
            <w:r w:rsidR="0099419B">
              <w:rPr>
                <w:rFonts w:cs="Arial"/>
                <w:b/>
                <w:bCs/>
                <w:sz w:val="24"/>
                <w:szCs w:val="24"/>
              </w:rPr>
              <w:t>Maryam</w:t>
            </w:r>
            <w:r w:rsidRPr="00636BD3">
              <w:rPr>
                <w:rFonts w:cs="Arial"/>
                <w:b/>
                <w:bCs/>
                <w:sz w:val="24"/>
                <w:szCs w:val="24"/>
              </w:rPr>
              <w:t xml:space="preserve">? </w:t>
            </w:r>
          </w:p>
          <w:p w14:paraId="68F17E90" w14:textId="712C3422" w:rsidR="00636BD3" w:rsidRPr="00636BD3" w:rsidRDefault="0099419B" w:rsidP="00636BD3">
            <w:pPr>
              <w:ind w:left="720"/>
              <w:rPr>
                <w:rFonts w:cs="Arial"/>
                <w:b/>
                <w:bCs/>
                <w:sz w:val="24"/>
                <w:szCs w:val="24"/>
              </w:rPr>
            </w:pPr>
            <w:r>
              <w:rPr>
                <w:rFonts w:cs="Arial"/>
                <w:b/>
                <w:bCs/>
                <w:sz w:val="24"/>
                <w:szCs w:val="24"/>
              </w:rPr>
              <w:t>Choose from one of the following</w:t>
            </w:r>
            <w:r w:rsidR="00636BD3" w:rsidRPr="00636BD3">
              <w:rPr>
                <w:rFonts w:cs="Arial"/>
                <w:b/>
                <w:bCs/>
                <w:sz w:val="24"/>
                <w:szCs w:val="24"/>
              </w:rPr>
              <w:t xml:space="preserve">: </w:t>
            </w:r>
          </w:p>
          <w:p w14:paraId="46B834C0" w14:textId="77777777" w:rsidR="00636BD3" w:rsidRPr="00636BD3" w:rsidRDefault="00636BD3" w:rsidP="00636BD3">
            <w:pPr>
              <w:pStyle w:val="ListParagraph"/>
              <w:numPr>
                <w:ilvl w:val="0"/>
                <w:numId w:val="3"/>
              </w:numPr>
              <w:rPr>
                <w:rFonts w:cs="Arial"/>
                <w:b/>
                <w:bCs/>
                <w:sz w:val="24"/>
                <w:szCs w:val="24"/>
              </w:rPr>
            </w:pPr>
            <w:r w:rsidRPr="00636BD3">
              <w:rPr>
                <w:rFonts w:cs="Arial"/>
                <w:b/>
                <w:bCs/>
                <w:sz w:val="24"/>
                <w:szCs w:val="24"/>
              </w:rPr>
              <w:t xml:space="preserve">Principle of Making Safeguarding Personal </w:t>
            </w:r>
          </w:p>
          <w:p w14:paraId="4C1EC91F" w14:textId="6F0C5148" w:rsidR="00636BD3" w:rsidRDefault="00636BD3" w:rsidP="00636BD3">
            <w:pPr>
              <w:pStyle w:val="ListParagraph"/>
              <w:numPr>
                <w:ilvl w:val="0"/>
                <w:numId w:val="3"/>
              </w:numPr>
              <w:rPr>
                <w:rFonts w:cs="Arial"/>
                <w:b/>
                <w:bCs/>
                <w:sz w:val="24"/>
                <w:szCs w:val="24"/>
              </w:rPr>
            </w:pPr>
            <w:r w:rsidRPr="00636BD3">
              <w:rPr>
                <w:rFonts w:cs="Arial"/>
                <w:b/>
                <w:bCs/>
                <w:sz w:val="24"/>
                <w:szCs w:val="24"/>
              </w:rPr>
              <w:t xml:space="preserve">Care Act, Section 1 Well-being </w:t>
            </w:r>
          </w:p>
          <w:p w14:paraId="72865951" w14:textId="77777777" w:rsidR="0099419B" w:rsidRPr="00636BD3" w:rsidRDefault="0099419B" w:rsidP="0099419B">
            <w:pPr>
              <w:pStyle w:val="ListParagraph"/>
              <w:numPr>
                <w:ilvl w:val="0"/>
                <w:numId w:val="3"/>
              </w:numPr>
              <w:spacing w:after="160" w:line="259" w:lineRule="auto"/>
              <w:rPr>
                <w:rFonts w:cs="Arial"/>
                <w:b/>
                <w:bCs/>
                <w:sz w:val="24"/>
                <w:szCs w:val="24"/>
              </w:rPr>
            </w:pPr>
            <w:r w:rsidRPr="00636BD3">
              <w:rPr>
                <w:rFonts w:cs="Arial"/>
                <w:b/>
                <w:bCs/>
                <w:sz w:val="24"/>
                <w:szCs w:val="24"/>
              </w:rPr>
              <w:t xml:space="preserve">6 Principles of safeguarding empowerment, partnership, accountability, prevention, proportionate and protection </w:t>
            </w:r>
          </w:p>
          <w:p w14:paraId="30D4E5F3" w14:textId="77777777" w:rsidR="0099419B" w:rsidRPr="0099419B" w:rsidRDefault="0099419B" w:rsidP="0099419B">
            <w:pPr>
              <w:pStyle w:val="ListParagraph"/>
              <w:ind w:left="1440"/>
              <w:rPr>
                <w:rFonts w:cs="Arial"/>
                <w:b/>
                <w:bCs/>
                <w:sz w:val="24"/>
                <w:szCs w:val="24"/>
              </w:rPr>
            </w:pPr>
          </w:p>
          <w:p w14:paraId="3F838204" w14:textId="77777777" w:rsidR="00636BD3" w:rsidRDefault="00636BD3" w:rsidP="001E4111">
            <w:pPr>
              <w:rPr>
                <w:b/>
                <w:bCs/>
                <w:color w:val="0070C0"/>
                <w:sz w:val="28"/>
                <w:szCs w:val="28"/>
              </w:rPr>
            </w:pPr>
          </w:p>
          <w:p w14:paraId="5EEC4313" w14:textId="77777777" w:rsidR="00636BD3" w:rsidRDefault="00636BD3" w:rsidP="001E4111">
            <w:pPr>
              <w:rPr>
                <w:b/>
                <w:bCs/>
                <w:color w:val="0070C0"/>
                <w:sz w:val="28"/>
                <w:szCs w:val="28"/>
              </w:rPr>
            </w:pPr>
          </w:p>
          <w:p w14:paraId="39656B7C" w14:textId="77777777" w:rsidR="00636BD3" w:rsidRDefault="00636BD3" w:rsidP="001E4111">
            <w:pPr>
              <w:rPr>
                <w:b/>
                <w:bCs/>
                <w:color w:val="0070C0"/>
                <w:sz w:val="28"/>
                <w:szCs w:val="28"/>
              </w:rPr>
            </w:pPr>
          </w:p>
          <w:p w14:paraId="65099515" w14:textId="77777777" w:rsidR="00636BD3" w:rsidRDefault="00636BD3" w:rsidP="001E4111">
            <w:pPr>
              <w:rPr>
                <w:b/>
                <w:bCs/>
                <w:color w:val="0070C0"/>
                <w:sz w:val="28"/>
                <w:szCs w:val="28"/>
              </w:rPr>
            </w:pPr>
          </w:p>
          <w:p w14:paraId="67A7C6B5" w14:textId="77777777" w:rsidR="00636BD3" w:rsidRDefault="00636BD3" w:rsidP="001E4111">
            <w:pPr>
              <w:rPr>
                <w:b/>
                <w:bCs/>
                <w:color w:val="0070C0"/>
                <w:sz w:val="28"/>
                <w:szCs w:val="28"/>
              </w:rPr>
            </w:pPr>
          </w:p>
          <w:p w14:paraId="6516BAE4" w14:textId="77777777" w:rsidR="00636BD3" w:rsidRDefault="00636BD3" w:rsidP="001E4111">
            <w:pPr>
              <w:rPr>
                <w:b/>
                <w:bCs/>
                <w:color w:val="0070C0"/>
                <w:sz w:val="28"/>
                <w:szCs w:val="28"/>
              </w:rPr>
            </w:pPr>
          </w:p>
          <w:p w14:paraId="675DD1D8" w14:textId="77777777" w:rsidR="00636BD3" w:rsidRDefault="00636BD3" w:rsidP="001E4111">
            <w:pPr>
              <w:rPr>
                <w:b/>
                <w:bCs/>
                <w:color w:val="0070C0"/>
                <w:sz w:val="28"/>
                <w:szCs w:val="28"/>
              </w:rPr>
            </w:pPr>
          </w:p>
          <w:p w14:paraId="0EDCD612" w14:textId="77777777" w:rsidR="00636BD3" w:rsidRDefault="00636BD3" w:rsidP="001E4111">
            <w:pPr>
              <w:rPr>
                <w:b/>
                <w:bCs/>
                <w:color w:val="0070C0"/>
                <w:sz w:val="28"/>
                <w:szCs w:val="28"/>
              </w:rPr>
            </w:pPr>
          </w:p>
          <w:p w14:paraId="163A3580" w14:textId="77777777" w:rsidR="00636BD3" w:rsidRDefault="00636BD3" w:rsidP="001E4111">
            <w:pPr>
              <w:rPr>
                <w:b/>
                <w:bCs/>
                <w:color w:val="0070C0"/>
                <w:sz w:val="28"/>
                <w:szCs w:val="28"/>
              </w:rPr>
            </w:pPr>
          </w:p>
          <w:p w14:paraId="2C4BDC9A" w14:textId="77777777" w:rsidR="00636BD3" w:rsidRDefault="00636BD3" w:rsidP="001E4111">
            <w:pPr>
              <w:rPr>
                <w:b/>
                <w:bCs/>
                <w:color w:val="0070C0"/>
                <w:sz w:val="28"/>
                <w:szCs w:val="28"/>
              </w:rPr>
            </w:pPr>
          </w:p>
          <w:p w14:paraId="369605E5" w14:textId="77777777" w:rsidR="00636BD3" w:rsidRDefault="00636BD3" w:rsidP="001E4111">
            <w:pPr>
              <w:rPr>
                <w:b/>
                <w:bCs/>
                <w:color w:val="0070C0"/>
                <w:sz w:val="28"/>
                <w:szCs w:val="28"/>
              </w:rPr>
            </w:pPr>
          </w:p>
          <w:p w14:paraId="7B3C2BC7" w14:textId="77777777" w:rsidR="00636BD3" w:rsidRDefault="00636BD3" w:rsidP="001E4111">
            <w:pPr>
              <w:rPr>
                <w:b/>
                <w:bCs/>
                <w:color w:val="0070C0"/>
                <w:sz w:val="28"/>
                <w:szCs w:val="28"/>
              </w:rPr>
            </w:pPr>
          </w:p>
        </w:tc>
      </w:tr>
    </w:tbl>
    <w:p w14:paraId="0866B5D3" w14:textId="77777777" w:rsidR="00636BD3" w:rsidRDefault="00636BD3" w:rsidP="001E4111">
      <w:pPr>
        <w:rPr>
          <w:b/>
          <w:bCs/>
          <w:color w:val="0070C0"/>
          <w:sz w:val="28"/>
          <w:szCs w:val="28"/>
        </w:rPr>
      </w:pPr>
    </w:p>
    <w:p w14:paraId="3DCF0483" w14:textId="662C0D3F" w:rsidR="00EF38D9" w:rsidRDefault="00EF38D9" w:rsidP="001E4111">
      <w:pPr>
        <w:rPr>
          <w:b/>
          <w:bCs/>
          <w:color w:val="0070C0"/>
          <w:sz w:val="28"/>
          <w:szCs w:val="28"/>
        </w:rPr>
      </w:pPr>
    </w:p>
    <w:p w14:paraId="21ECB0B1" w14:textId="11A97DE2" w:rsidR="001E4111" w:rsidRDefault="001E4111" w:rsidP="001E4111">
      <w:pPr>
        <w:rPr>
          <w:b/>
          <w:bCs/>
          <w:color w:val="0070C0"/>
          <w:sz w:val="28"/>
          <w:szCs w:val="28"/>
        </w:rPr>
      </w:pPr>
    </w:p>
    <w:p w14:paraId="436EABDB" w14:textId="485AA8C0" w:rsidR="001E4111" w:rsidRPr="0071240C" w:rsidRDefault="001E4111" w:rsidP="001E4111">
      <w:pPr>
        <w:rPr>
          <w:rFonts w:ascii="Aptos Black" w:hAnsi="Aptos Black"/>
          <w:color w:val="0070C0"/>
          <w:sz w:val="36"/>
          <w:szCs w:val="36"/>
        </w:rPr>
      </w:pPr>
    </w:p>
    <w:p w14:paraId="751CA78D" w14:textId="77777777" w:rsidR="00A13A1C" w:rsidRDefault="00A13A1C" w:rsidP="00F6593A"/>
    <w:p w14:paraId="31D29DEE" w14:textId="77777777" w:rsidR="00BD50FC" w:rsidRDefault="00B12CD9" w:rsidP="00B12CD9">
      <w:pPr>
        <w:jc w:val="center"/>
        <w:rPr>
          <w:rFonts w:ascii="Aptos Black" w:hAnsi="Aptos Black"/>
          <w:color w:val="0070C0"/>
          <w:sz w:val="44"/>
          <w:szCs w:val="44"/>
        </w:rPr>
      </w:pPr>
      <w:r>
        <w:rPr>
          <w:rFonts w:ascii="Aptos Black" w:hAnsi="Aptos Black"/>
          <w:color w:val="0070C0"/>
          <w:sz w:val="44"/>
          <w:szCs w:val="44"/>
        </w:rPr>
        <w:t xml:space="preserve">           </w:t>
      </w:r>
    </w:p>
    <w:p w14:paraId="6C8B6C2E" w14:textId="77777777" w:rsidR="00BD50FC" w:rsidRDefault="00BD50FC" w:rsidP="00B12CD9">
      <w:pPr>
        <w:jc w:val="center"/>
        <w:rPr>
          <w:rFonts w:ascii="Aptos Black" w:hAnsi="Aptos Black"/>
          <w:color w:val="0070C0"/>
          <w:sz w:val="44"/>
          <w:szCs w:val="44"/>
        </w:rPr>
      </w:pPr>
    </w:p>
    <w:p w14:paraId="75BF6808" w14:textId="27792A36" w:rsidR="00A13A1C" w:rsidRDefault="00BD50FC" w:rsidP="00B12CD9">
      <w:pPr>
        <w:jc w:val="center"/>
        <w:rPr>
          <w:rFonts w:ascii="Aptos Black" w:hAnsi="Aptos Black"/>
          <w:color w:val="0070C0"/>
          <w:sz w:val="44"/>
          <w:szCs w:val="44"/>
        </w:rPr>
      </w:pPr>
      <w:r>
        <w:rPr>
          <w:rFonts w:ascii="Aptos Black" w:hAnsi="Aptos Black"/>
          <w:color w:val="0070C0"/>
          <w:sz w:val="44"/>
          <w:szCs w:val="44"/>
        </w:rPr>
        <w:t>A</w:t>
      </w:r>
      <w:r w:rsidR="00F92183">
        <w:rPr>
          <w:rFonts w:ascii="Aptos Black" w:hAnsi="Aptos Black"/>
          <w:color w:val="0070C0"/>
          <w:sz w:val="44"/>
          <w:szCs w:val="44"/>
        </w:rPr>
        <w:t xml:space="preserve">ctivity </w:t>
      </w:r>
      <w:r>
        <w:rPr>
          <w:rFonts w:ascii="Aptos Black" w:hAnsi="Aptos Black"/>
          <w:color w:val="0070C0"/>
          <w:sz w:val="44"/>
          <w:szCs w:val="44"/>
        </w:rPr>
        <w:t>8</w:t>
      </w:r>
      <w:r w:rsidR="00B12CD9">
        <w:rPr>
          <w:rFonts w:ascii="Aptos Black" w:hAnsi="Aptos Black"/>
          <w:color w:val="0070C0"/>
          <w:sz w:val="44"/>
          <w:szCs w:val="44"/>
        </w:rPr>
        <w:t xml:space="preserve"> Summary</w:t>
      </w:r>
    </w:p>
    <w:tbl>
      <w:tblPr>
        <w:tblStyle w:val="TableGrid"/>
        <w:tblW w:w="0" w:type="auto"/>
        <w:tblLook w:val="04A0" w:firstRow="1" w:lastRow="0" w:firstColumn="1" w:lastColumn="0" w:noHBand="0" w:noVBand="1"/>
      </w:tblPr>
      <w:tblGrid>
        <w:gridCol w:w="10456"/>
      </w:tblGrid>
      <w:tr w:rsidR="00B12CD9" w14:paraId="1BB0CCF8" w14:textId="77777777" w:rsidTr="00716EF8">
        <w:tc>
          <w:tcPr>
            <w:tcW w:w="10456" w:type="dxa"/>
            <w:shd w:val="clear" w:color="auto" w:fill="DAE9F7" w:themeFill="text2" w:themeFillTint="1A"/>
          </w:tcPr>
          <w:p w14:paraId="7B0E0370" w14:textId="063CCE83" w:rsidR="00B12CD9" w:rsidRDefault="00B12CD9" w:rsidP="00B12CD9">
            <w:r>
              <w:t>Note down you</w:t>
            </w:r>
            <w:r w:rsidR="00716EF8">
              <w:t>r</w:t>
            </w:r>
            <w:r>
              <w:t xml:space="preserve"> own three takeaway messages from today. </w:t>
            </w:r>
          </w:p>
          <w:p w14:paraId="7E47DC1E" w14:textId="77777777" w:rsidR="00B12CD9" w:rsidRDefault="00B12CD9" w:rsidP="00B12CD9"/>
          <w:p w14:paraId="36100E89" w14:textId="1E67BADA" w:rsidR="00B12CD9" w:rsidRDefault="00B12CD9" w:rsidP="00B12CD9">
            <w:r>
              <w:t>1.</w:t>
            </w:r>
          </w:p>
          <w:p w14:paraId="0F8B12ED" w14:textId="77777777" w:rsidR="00B12CD9" w:rsidRDefault="00B12CD9" w:rsidP="00B12CD9"/>
          <w:p w14:paraId="2E282616" w14:textId="77777777" w:rsidR="00B12CD9" w:rsidRDefault="00B12CD9" w:rsidP="00B12CD9"/>
          <w:p w14:paraId="1175200B" w14:textId="77777777" w:rsidR="00B12CD9" w:rsidRDefault="00B12CD9" w:rsidP="00B12CD9">
            <w:pPr>
              <w:jc w:val="center"/>
            </w:pPr>
          </w:p>
          <w:p w14:paraId="21EA1D0C" w14:textId="0C77F851" w:rsidR="00B12CD9" w:rsidRDefault="00B12CD9" w:rsidP="00B12CD9">
            <w:r>
              <w:t>2.</w:t>
            </w:r>
          </w:p>
          <w:p w14:paraId="7A402957" w14:textId="77777777" w:rsidR="00B12CD9" w:rsidRDefault="00B12CD9" w:rsidP="00B12CD9"/>
          <w:p w14:paraId="5D9FEEF6" w14:textId="77777777" w:rsidR="00B12CD9" w:rsidRDefault="00B12CD9" w:rsidP="00B12CD9"/>
          <w:p w14:paraId="08B50C78" w14:textId="77777777" w:rsidR="00B12CD9" w:rsidRDefault="00B12CD9" w:rsidP="00B12CD9"/>
          <w:p w14:paraId="74B0800C" w14:textId="0E8BA5E3" w:rsidR="00B12CD9" w:rsidRDefault="00B12CD9" w:rsidP="00B12CD9">
            <w:r>
              <w:t>3.</w:t>
            </w:r>
          </w:p>
          <w:p w14:paraId="360B374C" w14:textId="77777777" w:rsidR="00B12CD9" w:rsidRDefault="00B12CD9" w:rsidP="00B12CD9">
            <w:pPr>
              <w:jc w:val="center"/>
            </w:pPr>
          </w:p>
          <w:p w14:paraId="49A5D97F" w14:textId="77777777" w:rsidR="00B12CD9" w:rsidRDefault="00B12CD9" w:rsidP="00B12CD9">
            <w:pPr>
              <w:jc w:val="center"/>
            </w:pPr>
          </w:p>
          <w:p w14:paraId="5A859E6B" w14:textId="77777777" w:rsidR="00B12CD9" w:rsidRDefault="00B12CD9" w:rsidP="00B12CD9">
            <w:pPr>
              <w:jc w:val="center"/>
            </w:pPr>
          </w:p>
          <w:p w14:paraId="115405B9" w14:textId="77777777" w:rsidR="00B12CD9" w:rsidRDefault="00B12CD9" w:rsidP="00B12CD9"/>
          <w:p w14:paraId="55D4FC43" w14:textId="77777777" w:rsidR="00B12CD9" w:rsidRDefault="00B12CD9" w:rsidP="00B12CD9">
            <w:pPr>
              <w:jc w:val="center"/>
            </w:pPr>
          </w:p>
          <w:p w14:paraId="023CBB73" w14:textId="77777777" w:rsidR="00B12CD9" w:rsidRDefault="00B12CD9" w:rsidP="00B12CD9">
            <w:pPr>
              <w:jc w:val="center"/>
            </w:pPr>
          </w:p>
          <w:p w14:paraId="16E649FB" w14:textId="77777777" w:rsidR="00B12CD9" w:rsidRDefault="00B12CD9" w:rsidP="00B12CD9">
            <w:pPr>
              <w:jc w:val="center"/>
            </w:pPr>
          </w:p>
        </w:tc>
      </w:tr>
    </w:tbl>
    <w:p w14:paraId="44B0A6F6" w14:textId="77777777" w:rsidR="00B12CD9" w:rsidRDefault="00B12CD9" w:rsidP="00B12CD9">
      <w:pPr>
        <w:jc w:val="center"/>
      </w:pPr>
    </w:p>
    <w:p w14:paraId="65385A5D" w14:textId="77777777" w:rsidR="00A13A1C" w:rsidRDefault="00A13A1C" w:rsidP="00F6593A"/>
    <w:p w14:paraId="2A20FB5F" w14:textId="77777777" w:rsidR="00A13A1C" w:rsidRDefault="00A13A1C" w:rsidP="00F6593A"/>
    <w:p w14:paraId="2ABFC700" w14:textId="77777777" w:rsidR="00A13A1C" w:rsidRDefault="00A13A1C" w:rsidP="00F6593A"/>
    <w:p w14:paraId="72AC6A64" w14:textId="77777777" w:rsidR="00A13A1C" w:rsidRDefault="00A13A1C" w:rsidP="00F6593A"/>
    <w:p w14:paraId="059CD5D9" w14:textId="77777777" w:rsidR="00A13A1C" w:rsidRDefault="00A13A1C" w:rsidP="00F6593A"/>
    <w:p w14:paraId="1D1E6172" w14:textId="77777777" w:rsidR="00A13A1C" w:rsidRDefault="00A13A1C" w:rsidP="00F6593A"/>
    <w:p w14:paraId="0BDCB9D9" w14:textId="77777777" w:rsidR="00A13A1C" w:rsidRDefault="00A13A1C" w:rsidP="00F6593A"/>
    <w:sectPr w:rsidR="00A13A1C" w:rsidSect="007A6610">
      <w:headerReference w:type="default" r:id="rId18"/>
      <w:footerReference w:type="default" r:id="rId19"/>
      <w:pgSz w:w="11906" w:h="16838"/>
      <w:pgMar w:top="720" w:right="720" w:bottom="284"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E70ABF" w14:textId="77777777" w:rsidR="00754566" w:rsidRDefault="00754566" w:rsidP="00754566">
      <w:pPr>
        <w:spacing w:after="0" w:line="240" w:lineRule="auto"/>
      </w:pPr>
      <w:r>
        <w:separator/>
      </w:r>
    </w:p>
  </w:endnote>
  <w:endnote w:type="continuationSeparator" w:id="0">
    <w:p w14:paraId="38E1EA63" w14:textId="77777777" w:rsidR="00754566" w:rsidRDefault="00754566" w:rsidP="00754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Black">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5554122"/>
      <w:docPartObj>
        <w:docPartGallery w:val="Page Numbers (Bottom of Page)"/>
        <w:docPartUnique/>
      </w:docPartObj>
    </w:sdtPr>
    <w:sdtEndPr>
      <w:rPr>
        <w:noProof/>
      </w:rPr>
    </w:sdtEndPr>
    <w:sdtContent>
      <w:p w14:paraId="5DC4D15D" w14:textId="17218128" w:rsidR="00DF3CE6" w:rsidRDefault="00DF3CE6">
        <w:pPr>
          <w:pStyle w:val="Footer"/>
          <w:jc w:val="center"/>
        </w:pPr>
        <w:r w:rsidRPr="001B6B8E">
          <w:rPr>
            <w:noProof/>
            <w:lang w:val="en-US"/>
          </w:rPr>
          <w:drawing>
            <wp:anchor distT="0" distB="0" distL="114300" distR="114300" simplePos="0" relativeHeight="251663872" behindDoc="0" locked="0" layoutInCell="1" allowOverlap="1" wp14:anchorId="51F35B85" wp14:editId="55E5C582">
              <wp:simplePos x="0" y="0"/>
              <wp:positionH relativeFrom="page">
                <wp:posOffset>0</wp:posOffset>
              </wp:positionH>
              <wp:positionV relativeFrom="page">
                <wp:posOffset>10102281</wp:posOffset>
              </wp:positionV>
              <wp:extent cx="8475345" cy="1288349"/>
              <wp:effectExtent l="0" t="0" r="0" b="0"/>
              <wp:wrapThrough wrapText="bothSides">
                <wp:wrapPolygon edited="0">
                  <wp:start x="0" y="0"/>
                  <wp:lineTo x="0" y="21408"/>
                  <wp:lineTo x="21556" y="21408"/>
                  <wp:lineTo x="21556" y="0"/>
                  <wp:lineTo x="0" y="0"/>
                </wp:wrapPolygon>
              </wp:wrapThrough>
              <wp:docPr id="5" name="Picture 5" descr="Macintosh HD:Users:ntrow:Desktop:IMPORTANT FILES:NCA IDENTITY:SALFORD:Salford portrait swo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trow:Desktop:IMPORTANT FILES:NCA IDENTITY:SALFORD:Salford portrait swoos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98926" cy="1291934"/>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30D51FFC" w14:textId="64511F0F" w:rsidR="00DF3CE6" w:rsidRDefault="00DF3C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084AB" w14:textId="77777777" w:rsidR="00754566" w:rsidRDefault="00754566" w:rsidP="00754566">
      <w:pPr>
        <w:spacing w:after="0" w:line="240" w:lineRule="auto"/>
      </w:pPr>
      <w:r>
        <w:separator/>
      </w:r>
    </w:p>
  </w:footnote>
  <w:footnote w:type="continuationSeparator" w:id="0">
    <w:p w14:paraId="13D82DD0" w14:textId="77777777" w:rsidR="00754566" w:rsidRDefault="00754566" w:rsidP="007545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41024163"/>
      <w:docPartObj>
        <w:docPartGallery w:val="Page Numbers (Top of Page)"/>
        <w:docPartUnique/>
      </w:docPartObj>
    </w:sdtPr>
    <w:sdtEndPr>
      <w:rPr>
        <w:noProof/>
      </w:rPr>
    </w:sdtEndPr>
    <w:sdtContent>
      <w:p w14:paraId="74AC1CE2" w14:textId="4B894BA3" w:rsidR="00DF3CE6" w:rsidRDefault="00DF3CE6">
        <w:pPr>
          <w:pStyle w:val="Header"/>
          <w:jc w:val="center"/>
        </w:pPr>
        <w:r w:rsidRPr="001B6B8E">
          <w:rPr>
            <w:noProof/>
            <w:lang w:val="en-US"/>
          </w:rPr>
          <w:drawing>
            <wp:anchor distT="0" distB="0" distL="114300" distR="114300" simplePos="0" relativeHeight="251661824" behindDoc="0" locked="0" layoutInCell="1" allowOverlap="1" wp14:anchorId="5B0A98C3" wp14:editId="1F9DB207">
              <wp:simplePos x="0" y="0"/>
              <wp:positionH relativeFrom="page">
                <wp:posOffset>5890260</wp:posOffset>
              </wp:positionH>
              <wp:positionV relativeFrom="page">
                <wp:posOffset>354216</wp:posOffset>
              </wp:positionV>
              <wp:extent cx="1498600" cy="522671"/>
              <wp:effectExtent l="0" t="0" r="0" b="0"/>
              <wp:wrapThrough wrapText="bothSides">
                <wp:wrapPolygon edited="0">
                  <wp:start x="0" y="0"/>
                  <wp:lineTo x="0" y="20471"/>
                  <wp:lineTo x="21417" y="20471"/>
                  <wp:lineTo x="21417" y="0"/>
                  <wp:lineTo x="0" y="0"/>
                </wp:wrapPolygon>
              </wp:wrapThrough>
              <wp:docPr id="3" name="Picture 3" descr="Macintosh HD:Users:ntrow:Desktop:IMPORTANT FILES:NCA IDENTITY 2021:Salford Logo:Salford Care 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ntrow:Desktop:IMPORTANT FILES:NCA IDENTITY 2021:Salford Logo:Salford Care Or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3658" cy="52443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53FAD555" w14:textId="3704FCB6" w:rsidR="00DF3CE6" w:rsidRDefault="00DF3C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6DC3"/>
    <w:multiLevelType w:val="hybridMultilevel"/>
    <w:tmpl w:val="0A663D3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40210"/>
    <w:multiLevelType w:val="hybridMultilevel"/>
    <w:tmpl w:val="7C8EAFD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25F57150"/>
    <w:multiLevelType w:val="hybridMultilevel"/>
    <w:tmpl w:val="771CE620"/>
    <w:lvl w:ilvl="0" w:tplc="1576A2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364D11"/>
    <w:multiLevelType w:val="hybridMultilevel"/>
    <w:tmpl w:val="A98CD5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419354FD"/>
    <w:multiLevelType w:val="hybridMultilevel"/>
    <w:tmpl w:val="EBE0A522"/>
    <w:lvl w:ilvl="0" w:tplc="7010831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10394577">
    <w:abstractNumId w:val="0"/>
  </w:num>
  <w:num w:numId="2" w16cid:durableId="521553087">
    <w:abstractNumId w:val="1"/>
  </w:num>
  <w:num w:numId="3" w16cid:durableId="657609003">
    <w:abstractNumId w:val="3"/>
  </w:num>
  <w:num w:numId="4" w16cid:durableId="548954646">
    <w:abstractNumId w:val="4"/>
  </w:num>
  <w:num w:numId="5" w16cid:durableId="5172388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566"/>
    <w:rsid w:val="0000025A"/>
    <w:rsid w:val="0000191A"/>
    <w:rsid w:val="00001A24"/>
    <w:rsid w:val="000022B4"/>
    <w:rsid w:val="00002EA5"/>
    <w:rsid w:val="00003E36"/>
    <w:rsid w:val="00005388"/>
    <w:rsid w:val="00006AF0"/>
    <w:rsid w:val="00010366"/>
    <w:rsid w:val="00012243"/>
    <w:rsid w:val="000122FB"/>
    <w:rsid w:val="00013A3D"/>
    <w:rsid w:val="00013DB5"/>
    <w:rsid w:val="00014534"/>
    <w:rsid w:val="0001466F"/>
    <w:rsid w:val="00016127"/>
    <w:rsid w:val="00017DFB"/>
    <w:rsid w:val="00020054"/>
    <w:rsid w:val="00020AC2"/>
    <w:rsid w:val="000217C7"/>
    <w:rsid w:val="000238AD"/>
    <w:rsid w:val="00023ACA"/>
    <w:rsid w:val="000247CA"/>
    <w:rsid w:val="0002561F"/>
    <w:rsid w:val="00025A7A"/>
    <w:rsid w:val="00025E6B"/>
    <w:rsid w:val="0002618D"/>
    <w:rsid w:val="00027969"/>
    <w:rsid w:val="000303D1"/>
    <w:rsid w:val="00031C48"/>
    <w:rsid w:val="00035990"/>
    <w:rsid w:val="000363D5"/>
    <w:rsid w:val="00036DBF"/>
    <w:rsid w:val="00037995"/>
    <w:rsid w:val="00040176"/>
    <w:rsid w:val="000418B6"/>
    <w:rsid w:val="00041A0E"/>
    <w:rsid w:val="00041C8C"/>
    <w:rsid w:val="00042B97"/>
    <w:rsid w:val="0004300F"/>
    <w:rsid w:val="0004622D"/>
    <w:rsid w:val="00046381"/>
    <w:rsid w:val="000467C9"/>
    <w:rsid w:val="00050943"/>
    <w:rsid w:val="00050EE2"/>
    <w:rsid w:val="0005194C"/>
    <w:rsid w:val="000542CE"/>
    <w:rsid w:val="000556DF"/>
    <w:rsid w:val="00056943"/>
    <w:rsid w:val="00056AB1"/>
    <w:rsid w:val="00061068"/>
    <w:rsid w:val="00061195"/>
    <w:rsid w:val="00061B58"/>
    <w:rsid w:val="00063AED"/>
    <w:rsid w:val="000654D3"/>
    <w:rsid w:val="00065566"/>
    <w:rsid w:val="00065BE6"/>
    <w:rsid w:val="00065FD4"/>
    <w:rsid w:val="000666E5"/>
    <w:rsid w:val="00070A6F"/>
    <w:rsid w:val="00071C51"/>
    <w:rsid w:val="00073041"/>
    <w:rsid w:val="0007404A"/>
    <w:rsid w:val="000759F2"/>
    <w:rsid w:val="00076023"/>
    <w:rsid w:val="0007661C"/>
    <w:rsid w:val="00076A4E"/>
    <w:rsid w:val="00080AA7"/>
    <w:rsid w:val="00080E99"/>
    <w:rsid w:val="00081B30"/>
    <w:rsid w:val="0008219E"/>
    <w:rsid w:val="00083B65"/>
    <w:rsid w:val="00084007"/>
    <w:rsid w:val="000848FB"/>
    <w:rsid w:val="000860A3"/>
    <w:rsid w:val="0008619E"/>
    <w:rsid w:val="0008645C"/>
    <w:rsid w:val="000869CC"/>
    <w:rsid w:val="00087404"/>
    <w:rsid w:val="00090544"/>
    <w:rsid w:val="00090C0E"/>
    <w:rsid w:val="00090D13"/>
    <w:rsid w:val="00090E77"/>
    <w:rsid w:val="000933F1"/>
    <w:rsid w:val="00093FFE"/>
    <w:rsid w:val="00094393"/>
    <w:rsid w:val="00095BDC"/>
    <w:rsid w:val="0009623B"/>
    <w:rsid w:val="00097A6B"/>
    <w:rsid w:val="000A16FE"/>
    <w:rsid w:val="000A2EDA"/>
    <w:rsid w:val="000A3593"/>
    <w:rsid w:val="000A3FF7"/>
    <w:rsid w:val="000A4863"/>
    <w:rsid w:val="000A5F5E"/>
    <w:rsid w:val="000A6101"/>
    <w:rsid w:val="000A6DC1"/>
    <w:rsid w:val="000A6E1A"/>
    <w:rsid w:val="000B0352"/>
    <w:rsid w:val="000B1048"/>
    <w:rsid w:val="000B15C5"/>
    <w:rsid w:val="000B1A2F"/>
    <w:rsid w:val="000B4217"/>
    <w:rsid w:val="000B43C9"/>
    <w:rsid w:val="000B683E"/>
    <w:rsid w:val="000B7165"/>
    <w:rsid w:val="000B7211"/>
    <w:rsid w:val="000B78DF"/>
    <w:rsid w:val="000B7A99"/>
    <w:rsid w:val="000C1F31"/>
    <w:rsid w:val="000C2218"/>
    <w:rsid w:val="000C30F4"/>
    <w:rsid w:val="000C31B1"/>
    <w:rsid w:val="000C44D2"/>
    <w:rsid w:val="000C46FC"/>
    <w:rsid w:val="000C686A"/>
    <w:rsid w:val="000C6A8E"/>
    <w:rsid w:val="000C79D4"/>
    <w:rsid w:val="000D0C56"/>
    <w:rsid w:val="000D1D3C"/>
    <w:rsid w:val="000D245C"/>
    <w:rsid w:val="000D2816"/>
    <w:rsid w:val="000D3E4A"/>
    <w:rsid w:val="000D4C81"/>
    <w:rsid w:val="000D51F3"/>
    <w:rsid w:val="000D52E6"/>
    <w:rsid w:val="000E03E0"/>
    <w:rsid w:val="000E30B8"/>
    <w:rsid w:val="000E3293"/>
    <w:rsid w:val="000E51D0"/>
    <w:rsid w:val="000E5A44"/>
    <w:rsid w:val="000E60AE"/>
    <w:rsid w:val="000E71A8"/>
    <w:rsid w:val="000E76A1"/>
    <w:rsid w:val="000E7887"/>
    <w:rsid w:val="000E7ADC"/>
    <w:rsid w:val="000E7C04"/>
    <w:rsid w:val="000F0AC7"/>
    <w:rsid w:val="000F0B23"/>
    <w:rsid w:val="000F7F93"/>
    <w:rsid w:val="0010019D"/>
    <w:rsid w:val="00100B9F"/>
    <w:rsid w:val="001012D2"/>
    <w:rsid w:val="00101A78"/>
    <w:rsid w:val="001021C3"/>
    <w:rsid w:val="00103046"/>
    <w:rsid w:val="001033BC"/>
    <w:rsid w:val="00104395"/>
    <w:rsid w:val="00104AD2"/>
    <w:rsid w:val="0010549F"/>
    <w:rsid w:val="00105A28"/>
    <w:rsid w:val="00105DA2"/>
    <w:rsid w:val="00106F20"/>
    <w:rsid w:val="00107E14"/>
    <w:rsid w:val="00110DB5"/>
    <w:rsid w:val="00112526"/>
    <w:rsid w:val="00113DD8"/>
    <w:rsid w:val="001156E7"/>
    <w:rsid w:val="001168E6"/>
    <w:rsid w:val="00116BCF"/>
    <w:rsid w:val="00116FD2"/>
    <w:rsid w:val="00117F05"/>
    <w:rsid w:val="001200A1"/>
    <w:rsid w:val="0012017C"/>
    <w:rsid w:val="001204CE"/>
    <w:rsid w:val="001217D1"/>
    <w:rsid w:val="001219EA"/>
    <w:rsid w:val="00122C62"/>
    <w:rsid w:val="00123759"/>
    <w:rsid w:val="00124493"/>
    <w:rsid w:val="00124E27"/>
    <w:rsid w:val="00125E9D"/>
    <w:rsid w:val="00126896"/>
    <w:rsid w:val="00127E88"/>
    <w:rsid w:val="00127FF8"/>
    <w:rsid w:val="0013038C"/>
    <w:rsid w:val="00130CD9"/>
    <w:rsid w:val="00131068"/>
    <w:rsid w:val="00131DB0"/>
    <w:rsid w:val="0013430A"/>
    <w:rsid w:val="0013459B"/>
    <w:rsid w:val="00137271"/>
    <w:rsid w:val="001403A8"/>
    <w:rsid w:val="00140CC5"/>
    <w:rsid w:val="00141180"/>
    <w:rsid w:val="00141A15"/>
    <w:rsid w:val="001441F2"/>
    <w:rsid w:val="00145F4D"/>
    <w:rsid w:val="0015041C"/>
    <w:rsid w:val="0015107F"/>
    <w:rsid w:val="00151E08"/>
    <w:rsid w:val="001521F0"/>
    <w:rsid w:val="001522EC"/>
    <w:rsid w:val="00152539"/>
    <w:rsid w:val="001533A0"/>
    <w:rsid w:val="00154049"/>
    <w:rsid w:val="001542E9"/>
    <w:rsid w:val="00154881"/>
    <w:rsid w:val="00154A81"/>
    <w:rsid w:val="00155957"/>
    <w:rsid w:val="00155E1A"/>
    <w:rsid w:val="00156E44"/>
    <w:rsid w:val="00161C93"/>
    <w:rsid w:val="001624B0"/>
    <w:rsid w:val="0016349B"/>
    <w:rsid w:val="00163745"/>
    <w:rsid w:val="0016456C"/>
    <w:rsid w:val="0016508D"/>
    <w:rsid w:val="00165BF8"/>
    <w:rsid w:val="001675BA"/>
    <w:rsid w:val="00167EE9"/>
    <w:rsid w:val="001701DB"/>
    <w:rsid w:val="00171DC7"/>
    <w:rsid w:val="00173100"/>
    <w:rsid w:val="00173654"/>
    <w:rsid w:val="00174D29"/>
    <w:rsid w:val="0017656B"/>
    <w:rsid w:val="00177597"/>
    <w:rsid w:val="00180997"/>
    <w:rsid w:val="00180AAB"/>
    <w:rsid w:val="001814AA"/>
    <w:rsid w:val="00181591"/>
    <w:rsid w:val="00181ADC"/>
    <w:rsid w:val="00181BBA"/>
    <w:rsid w:val="001825B2"/>
    <w:rsid w:val="00182F8B"/>
    <w:rsid w:val="001853D4"/>
    <w:rsid w:val="00185B5A"/>
    <w:rsid w:val="001860D9"/>
    <w:rsid w:val="00186B7F"/>
    <w:rsid w:val="001870A9"/>
    <w:rsid w:val="001870CB"/>
    <w:rsid w:val="0018713D"/>
    <w:rsid w:val="00190572"/>
    <w:rsid w:val="00191958"/>
    <w:rsid w:val="00192B14"/>
    <w:rsid w:val="00194E75"/>
    <w:rsid w:val="001952A3"/>
    <w:rsid w:val="00195A23"/>
    <w:rsid w:val="001969D8"/>
    <w:rsid w:val="00196E4E"/>
    <w:rsid w:val="001A0638"/>
    <w:rsid w:val="001A09D2"/>
    <w:rsid w:val="001A31E4"/>
    <w:rsid w:val="001A4CD5"/>
    <w:rsid w:val="001A5677"/>
    <w:rsid w:val="001A5DD9"/>
    <w:rsid w:val="001A655A"/>
    <w:rsid w:val="001A6C83"/>
    <w:rsid w:val="001A72F8"/>
    <w:rsid w:val="001A786F"/>
    <w:rsid w:val="001B07BD"/>
    <w:rsid w:val="001B1F2D"/>
    <w:rsid w:val="001B2B5F"/>
    <w:rsid w:val="001B2C05"/>
    <w:rsid w:val="001B5573"/>
    <w:rsid w:val="001B7BDB"/>
    <w:rsid w:val="001C0497"/>
    <w:rsid w:val="001C1D15"/>
    <w:rsid w:val="001C2560"/>
    <w:rsid w:val="001C32C8"/>
    <w:rsid w:val="001C47F9"/>
    <w:rsid w:val="001C4BE8"/>
    <w:rsid w:val="001C4E8B"/>
    <w:rsid w:val="001C75DE"/>
    <w:rsid w:val="001D045B"/>
    <w:rsid w:val="001D35EC"/>
    <w:rsid w:val="001D42D5"/>
    <w:rsid w:val="001D4CA2"/>
    <w:rsid w:val="001D4DCC"/>
    <w:rsid w:val="001D55A0"/>
    <w:rsid w:val="001D58D4"/>
    <w:rsid w:val="001D6595"/>
    <w:rsid w:val="001E0809"/>
    <w:rsid w:val="001E1640"/>
    <w:rsid w:val="001E29C6"/>
    <w:rsid w:val="001E3BD6"/>
    <w:rsid w:val="001E4058"/>
    <w:rsid w:val="001E4111"/>
    <w:rsid w:val="001E43FD"/>
    <w:rsid w:val="001E44FA"/>
    <w:rsid w:val="001E4736"/>
    <w:rsid w:val="001E4A63"/>
    <w:rsid w:val="001E527E"/>
    <w:rsid w:val="001E5D10"/>
    <w:rsid w:val="001E6017"/>
    <w:rsid w:val="001E6463"/>
    <w:rsid w:val="001E7031"/>
    <w:rsid w:val="001F03D3"/>
    <w:rsid w:val="001F2132"/>
    <w:rsid w:val="001F2668"/>
    <w:rsid w:val="001F406A"/>
    <w:rsid w:val="001F5EB9"/>
    <w:rsid w:val="001F7DF3"/>
    <w:rsid w:val="0020008C"/>
    <w:rsid w:val="002002B3"/>
    <w:rsid w:val="0020213B"/>
    <w:rsid w:val="0020352C"/>
    <w:rsid w:val="0020385B"/>
    <w:rsid w:val="00204556"/>
    <w:rsid w:val="00206213"/>
    <w:rsid w:val="00206A76"/>
    <w:rsid w:val="00207624"/>
    <w:rsid w:val="00207684"/>
    <w:rsid w:val="0021089B"/>
    <w:rsid w:val="00211BD9"/>
    <w:rsid w:val="00211E08"/>
    <w:rsid w:val="00211FC9"/>
    <w:rsid w:val="00212315"/>
    <w:rsid w:val="002126E7"/>
    <w:rsid w:val="00212DB6"/>
    <w:rsid w:val="00213FE8"/>
    <w:rsid w:val="0021415E"/>
    <w:rsid w:val="0021440E"/>
    <w:rsid w:val="002146F4"/>
    <w:rsid w:val="00217FF2"/>
    <w:rsid w:val="00220AC5"/>
    <w:rsid w:val="0022182B"/>
    <w:rsid w:val="00222767"/>
    <w:rsid w:val="00222F98"/>
    <w:rsid w:val="00223A71"/>
    <w:rsid w:val="00223B34"/>
    <w:rsid w:val="00223BE7"/>
    <w:rsid w:val="00223E80"/>
    <w:rsid w:val="0022514D"/>
    <w:rsid w:val="0022521C"/>
    <w:rsid w:val="00225C25"/>
    <w:rsid w:val="00225E91"/>
    <w:rsid w:val="00230057"/>
    <w:rsid w:val="002315BE"/>
    <w:rsid w:val="00231952"/>
    <w:rsid w:val="00232A4D"/>
    <w:rsid w:val="00233B75"/>
    <w:rsid w:val="0023488F"/>
    <w:rsid w:val="002352E6"/>
    <w:rsid w:val="0023557B"/>
    <w:rsid w:val="002362F8"/>
    <w:rsid w:val="00237636"/>
    <w:rsid w:val="00237F59"/>
    <w:rsid w:val="00241A4B"/>
    <w:rsid w:val="00242845"/>
    <w:rsid w:val="00243612"/>
    <w:rsid w:val="002437BE"/>
    <w:rsid w:val="00244757"/>
    <w:rsid w:val="00245BB8"/>
    <w:rsid w:val="00246791"/>
    <w:rsid w:val="00246E27"/>
    <w:rsid w:val="00247028"/>
    <w:rsid w:val="0025034A"/>
    <w:rsid w:val="0025131F"/>
    <w:rsid w:val="002515B6"/>
    <w:rsid w:val="002518D6"/>
    <w:rsid w:val="00252492"/>
    <w:rsid w:val="00254407"/>
    <w:rsid w:val="00255104"/>
    <w:rsid w:val="00255544"/>
    <w:rsid w:val="00255D2D"/>
    <w:rsid w:val="0025645D"/>
    <w:rsid w:val="002566DB"/>
    <w:rsid w:val="00256873"/>
    <w:rsid w:val="002577B6"/>
    <w:rsid w:val="0026123D"/>
    <w:rsid w:val="002623B2"/>
    <w:rsid w:val="00263070"/>
    <w:rsid w:val="0026359E"/>
    <w:rsid w:val="002647C8"/>
    <w:rsid w:val="00266219"/>
    <w:rsid w:val="00266C0F"/>
    <w:rsid w:val="002679D2"/>
    <w:rsid w:val="00267BFA"/>
    <w:rsid w:val="00270360"/>
    <w:rsid w:val="00271379"/>
    <w:rsid w:val="002718CE"/>
    <w:rsid w:val="00271DB5"/>
    <w:rsid w:val="002727C3"/>
    <w:rsid w:val="00273ACF"/>
    <w:rsid w:val="00273FB3"/>
    <w:rsid w:val="002748A7"/>
    <w:rsid w:val="002749E5"/>
    <w:rsid w:val="002752C8"/>
    <w:rsid w:val="00275965"/>
    <w:rsid w:val="00276C0F"/>
    <w:rsid w:val="0027725E"/>
    <w:rsid w:val="002779AF"/>
    <w:rsid w:val="00277AEE"/>
    <w:rsid w:val="002805C6"/>
    <w:rsid w:val="00280832"/>
    <w:rsid w:val="00283390"/>
    <w:rsid w:val="00283BE1"/>
    <w:rsid w:val="00285DA2"/>
    <w:rsid w:val="00285DAC"/>
    <w:rsid w:val="00287AEF"/>
    <w:rsid w:val="00290939"/>
    <w:rsid w:val="00291316"/>
    <w:rsid w:val="002920F8"/>
    <w:rsid w:val="002922B8"/>
    <w:rsid w:val="00293813"/>
    <w:rsid w:val="00295626"/>
    <w:rsid w:val="00295D69"/>
    <w:rsid w:val="00295E71"/>
    <w:rsid w:val="002A10C2"/>
    <w:rsid w:val="002A2534"/>
    <w:rsid w:val="002A294C"/>
    <w:rsid w:val="002A294F"/>
    <w:rsid w:val="002A2DCA"/>
    <w:rsid w:val="002A302D"/>
    <w:rsid w:val="002A3729"/>
    <w:rsid w:val="002A409A"/>
    <w:rsid w:val="002A4CDF"/>
    <w:rsid w:val="002A58EA"/>
    <w:rsid w:val="002A5DE6"/>
    <w:rsid w:val="002A778A"/>
    <w:rsid w:val="002B0917"/>
    <w:rsid w:val="002B13E3"/>
    <w:rsid w:val="002B2436"/>
    <w:rsid w:val="002B2AB2"/>
    <w:rsid w:val="002B2E51"/>
    <w:rsid w:val="002B3E2E"/>
    <w:rsid w:val="002B4D26"/>
    <w:rsid w:val="002B76FA"/>
    <w:rsid w:val="002B798F"/>
    <w:rsid w:val="002C0188"/>
    <w:rsid w:val="002C1BA5"/>
    <w:rsid w:val="002C4627"/>
    <w:rsid w:val="002C6805"/>
    <w:rsid w:val="002C7AB4"/>
    <w:rsid w:val="002D001E"/>
    <w:rsid w:val="002D0B57"/>
    <w:rsid w:val="002D0D98"/>
    <w:rsid w:val="002D2053"/>
    <w:rsid w:val="002D38F9"/>
    <w:rsid w:val="002D4468"/>
    <w:rsid w:val="002D462D"/>
    <w:rsid w:val="002D5C50"/>
    <w:rsid w:val="002D63A4"/>
    <w:rsid w:val="002D76F6"/>
    <w:rsid w:val="002E0AEF"/>
    <w:rsid w:val="002E0BD8"/>
    <w:rsid w:val="002E18A5"/>
    <w:rsid w:val="002E22D0"/>
    <w:rsid w:val="002E298F"/>
    <w:rsid w:val="002E3520"/>
    <w:rsid w:val="002E3E54"/>
    <w:rsid w:val="002E538D"/>
    <w:rsid w:val="002E5848"/>
    <w:rsid w:val="002E702B"/>
    <w:rsid w:val="002E70B5"/>
    <w:rsid w:val="002F15AC"/>
    <w:rsid w:val="002F1614"/>
    <w:rsid w:val="002F3008"/>
    <w:rsid w:val="002F331E"/>
    <w:rsid w:val="002F4370"/>
    <w:rsid w:val="002F56E7"/>
    <w:rsid w:val="002F63CC"/>
    <w:rsid w:val="002F72A9"/>
    <w:rsid w:val="002F76CF"/>
    <w:rsid w:val="002F7E9C"/>
    <w:rsid w:val="003003A4"/>
    <w:rsid w:val="00300476"/>
    <w:rsid w:val="00302917"/>
    <w:rsid w:val="00302B45"/>
    <w:rsid w:val="00302C41"/>
    <w:rsid w:val="00303AD5"/>
    <w:rsid w:val="00306344"/>
    <w:rsid w:val="003063A6"/>
    <w:rsid w:val="00306ED0"/>
    <w:rsid w:val="003070C4"/>
    <w:rsid w:val="00307E3E"/>
    <w:rsid w:val="0031024F"/>
    <w:rsid w:val="00310528"/>
    <w:rsid w:val="0031096D"/>
    <w:rsid w:val="003109B1"/>
    <w:rsid w:val="003116C1"/>
    <w:rsid w:val="00312D34"/>
    <w:rsid w:val="003137EB"/>
    <w:rsid w:val="003147B1"/>
    <w:rsid w:val="003148C6"/>
    <w:rsid w:val="0031528C"/>
    <w:rsid w:val="003157D9"/>
    <w:rsid w:val="003161E4"/>
    <w:rsid w:val="0031634B"/>
    <w:rsid w:val="00316841"/>
    <w:rsid w:val="00316C47"/>
    <w:rsid w:val="003178BA"/>
    <w:rsid w:val="0031797F"/>
    <w:rsid w:val="00317F03"/>
    <w:rsid w:val="00321E42"/>
    <w:rsid w:val="003252DA"/>
    <w:rsid w:val="00326C28"/>
    <w:rsid w:val="00331110"/>
    <w:rsid w:val="00331A5F"/>
    <w:rsid w:val="00331F96"/>
    <w:rsid w:val="00332FBB"/>
    <w:rsid w:val="00333317"/>
    <w:rsid w:val="00333851"/>
    <w:rsid w:val="00333EBA"/>
    <w:rsid w:val="00334D4D"/>
    <w:rsid w:val="003355AF"/>
    <w:rsid w:val="00336804"/>
    <w:rsid w:val="003376EC"/>
    <w:rsid w:val="00337C71"/>
    <w:rsid w:val="0034067A"/>
    <w:rsid w:val="003406FF"/>
    <w:rsid w:val="00341FAE"/>
    <w:rsid w:val="00342E5A"/>
    <w:rsid w:val="00343AE0"/>
    <w:rsid w:val="00344315"/>
    <w:rsid w:val="00345F54"/>
    <w:rsid w:val="00345FFA"/>
    <w:rsid w:val="003474CE"/>
    <w:rsid w:val="00347B2E"/>
    <w:rsid w:val="00347D5E"/>
    <w:rsid w:val="00347E40"/>
    <w:rsid w:val="003507BF"/>
    <w:rsid w:val="00350CD1"/>
    <w:rsid w:val="00350E76"/>
    <w:rsid w:val="003510D3"/>
    <w:rsid w:val="00351692"/>
    <w:rsid w:val="00351759"/>
    <w:rsid w:val="00351B0F"/>
    <w:rsid w:val="00351DB0"/>
    <w:rsid w:val="00352F38"/>
    <w:rsid w:val="00356787"/>
    <w:rsid w:val="00356894"/>
    <w:rsid w:val="00357B76"/>
    <w:rsid w:val="00360480"/>
    <w:rsid w:val="003611B8"/>
    <w:rsid w:val="003622D4"/>
    <w:rsid w:val="0036238D"/>
    <w:rsid w:val="00363118"/>
    <w:rsid w:val="00363169"/>
    <w:rsid w:val="003642A9"/>
    <w:rsid w:val="003648FD"/>
    <w:rsid w:val="0036665F"/>
    <w:rsid w:val="003666B8"/>
    <w:rsid w:val="00366A75"/>
    <w:rsid w:val="00366DA0"/>
    <w:rsid w:val="00367D5C"/>
    <w:rsid w:val="00367EE9"/>
    <w:rsid w:val="00372406"/>
    <w:rsid w:val="00372F44"/>
    <w:rsid w:val="00373B4E"/>
    <w:rsid w:val="0037473C"/>
    <w:rsid w:val="00375842"/>
    <w:rsid w:val="00376954"/>
    <w:rsid w:val="00382D41"/>
    <w:rsid w:val="00382ED6"/>
    <w:rsid w:val="00383728"/>
    <w:rsid w:val="0038373C"/>
    <w:rsid w:val="003837F4"/>
    <w:rsid w:val="0038461D"/>
    <w:rsid w:val="0038696F"/>
    <w:rsid w:val="00386E4F"/>
    <w:rsid w:val="00390A42"/>
    <w:rsid w:val="00390AAE"/>
    <w:rsid w:val="00390F55"/>
    <w:rsid w:val="00391BD6"/>
    <w:rsid w:val="003929C9"/>
    <w:rsid w:val="00392CAB"/>
    <w:rsid w:val="003940E6"/>
    <w:rsid w:val="0039498A"/>
    <w:rsid w:val="00394EEF"/>
    <w:rsid w:val="00395B30"/>
    <w:rsid w:val="00395BD8"/>
    <w:rsid w:val="00397A41"/>
    <w:rsid w:val="003A01BA"/>
    <w:rsid w:val="003A02C5"/>
    <w:rsid w:val="003A0618"/>
    <w:rsid w:val="003A134A"/>
    <w:rsid w:val="003A2212"/>
    <w:rsid w:val="003A2BEF"/>
    <w:rsid w:val="003A3149"/>
    <w:rsid w:val="003A31A5"/>
    <w:rsid w:val="003A3A3E"/>
    <w:rsid w:val="003A3F92"/>
    <w:rsid w:val="003A578D"/>
    <w:rsid w:val="003A5AD5"/>
    <w:rsid w:val="003A5F39"/>
    <w:rsid w:val="003A60E7"/>
    <w:rsid w:val="003A69C2"/>
    <w:rsid w:val="003A6BFA"/>
    <w:rsid w:val="003A6DBC"/>
    <w:rsid w:val="003A7ABE"/>
    <w:rsid w:val="003B1FCF"/>
    <w:rsid w:val="003B20CD"/>
    <w:rsid w:val="003B3CFC"/>
    <w:rsid w:val="003B4873"/>
    <w:rsid w:val="003B4C4F"/>
    <w:rsid w:val="003B62DB"/>
    <w:rsid w:val="003B69EB"/>
    <w:rsid w:val="003B704B"/>
    <w:rsid w:val="003B796A"/>
    <w:rsid w:val="003B7F33"/>
    <w:rsid w:val="003C231B"/>
    <w:rsid w:val="003C2D6B"/>
    <w:rsid w:val="003C322D"/>
    <w:rsid w:val="003C35E5"/>
    <w:rsid w:val="003C3629"/>
    <w:rsid w:val="003C4D7A"/>
    <w:rsid w:val="003C5C74"/>
    <w:rsid w:val="003C5F1E"/>
    <w:rsid w:val="003C5F87"/>
    <w:rsid w:val="003C73B7"/>
    <w:rsid w:val="003C7CF9"/>
    <w:rsid w:val="003C7D2E"/>
    <w:rsid w:val="003D018D"/>
    <w:rsid w:val="003D01DE"/>
    <w:rsid w:val="003D1FAE"/>
    <w:rsid w:val="003D2183"/>
    <w:rsid w:val="003D267F"/>
    <w:rsid w:val="003D45B0"/>
    <w:rsid w:val="003D48BD"/>
    <w:rsid w:val="003D5B87"/>
    <w:rsid w:val="003D601D"/>
    <w:rsid w:val="003D656A"/>
    <w:rsid w:val="003D6AC9"/>
    <w:rsid w:val="003D6ED8"/>
    <w:rsid w:val="003E06FB"/>
    <w:rsid w:val="003E0755"/>
    <w:rsid w:val="003E11F9"/>
    <w:rsid w:val="003E1781"/>
    <w:rsid w:val="003E2491"/>
    <w:rsid w:val="003E2C89"/>
    <w:rsid w:val="003E3C5A"/>
    <w:rsid w:val="003F087D"/>
    <w:rsid w:val="003F0BAF"/>
    <w:rsid w:val="003F1198"/>
    <w:rsid w:val="003F152D"/>
    <w:rsid w:val="003F231D"/>
    <w:rsid w:val="003F2F8B"/>
    <w:rsid w:val="003F3402"/>
    <w:rsid w:val="003F4130"/>
    <w:rsid w:val="003F511F"/>
    <w:rsid w:val="003F561F"/>
    <w:rsid w:val="003F58B2"/>
    <w:rsid w:val="003F6076"/>
    <w:rsid w:val="003F6C77"/>
    <w:rsid w:val="003F7B95"/>
    <w:rsid w:val="003F7F8C"/>
    <w:rsid w:val="004015F9"/>
    <w:rsid w:val="004016CD"/>
    <w:rsid w:val="00402316"/>
    <w:rsid w:val="0040394C"/>
    <w:rsid w:val="00403F49"/>
    <w:rsid w:val="00404889"/>
    <w:rsid w:val="00404902"/>
    <w:rsid w:val="00404E93"/>
    <w:rsid w:val="00404FFA"/>
    <w:rsid w:val="004064AD"/>
    <w:rsid w:val="00406C47"/>
    <w:rsid w:val="00407AEE"/>
    <w:rsid w:val="00410EF4"/>
    <w:rsid w:val="0041144C"/>
    <w:rsid w:val="00411FE8"/>
    <w:rsid w:val="004142D7"/>
    <w:rsid w:val="0041436B"/>
    <w:rsid w:val="0041446B"/>
    <w:rsid w:val="004150D3"/>
    <w:rsid w:val="00415827"/>
    <w:rsid w:val="00416DEF"/>
    <w:rsid w:val="00420D38"/>
    <w:rsid w:val="00421342"/>
    <w:rsid w:val="0042264C"/>
    <w:rsid w:val="004227AF"/>
    <w:rsid w:val="00422BE4"/>
    <w:rsid w:val="0042321C"/>
    <w:rsid w:val="004233B6"/>
    <w:rsid w:val="00423F4E"/>
    <w:rsid w:val="004243DB"/>
    <w:rsid w:val="004246B1"/>
    <w:rsid w:val="00425DB0"/>
    <w:rsid w:val="00427EF4"/>
    <w:rsid w:val="00432C60"/>
    <w:rsid w:val="004338D3"/>
    <w:rsid w:val="00433EF8"/>
    <w:rsid w:val="004346F0"/>
    <w:rsid w:val="0043518C"/>
    <w:rsid w:val="00435B91"/>
    <w:rsid w:val="004376F5"/>
    <w:rsid w:val="0043774F"/>
    <w:rsid w:val="00440ABE"/>
    <w:rsid w:val="004410E4"/>
    <w:rsid w:val="00441272"/>
    <w:rsid w:val="004420B1"/>
    <w:rsid w:val="00443147"/>
    <w:rsid w:val="00443CCD"/>
    <w:rsid w:val="0044486B"/>
    <w:rsid w:val="00444E17"/>
    <w:rsid w:val="00444EF1"/>
    <w:rsid w:val="004475DB"/>
    <w:rsid w:val="00450407"/>
    <w:rsid w:val="0045084E"/>
    <w:rsid w:val="00452741"/>
    <w:rsid w:val="00453FB1"/>
    <w:rsid w:val="0045461C"/>
    <w:rsid w:val="0045505E"/>
    <w:rsid w:val="0045588B"/>
    <w:rsid w:val="00457422"/>
    <w:rsid w:val="004604CE"/>
    <w:rsid w:val="00460B7E"/>
    <w:rsid w:val="004635C2"/>
    <w:rsid w:val="0046375C"/>
    <w:rsid w:val="004639C2"/>
    <w:rsid w:val="00463ADC"/>
    <w:rsid w:val="00463D2D"/>
    <w:rsid w:val="00463E1D"/>
    <w:rsid w:val="00465BD7"/>
    <w:rsid w:val="00466B81"/>
    <w:rsid w:val="00467404"/>
    <w:rsid w:val="00471621"/>
    <w:rsid w:val="004718ED"/>
    <w:rsid w:val="00471B8E"/>
    <w:rsid w:val="0047464F"/>
    <w:rsid w:val="00474A45"/>
    <w:rsid w:val="00476A0A"/>
    <w:rsid w:val="00476F39"/>
    <w:rsid w:val="00477712"/>
    <w:rsid w:val="004813B6"/>
    <w:rsid w:val="004816C5"/>
    <w:rsid w:val="00481E45"/>
    <w:rsid w:val="004837C2"/>
    <w:rsid w:val="004839E4"/>
    <w:rsid w:val="00484876"/>
    <w:rsid w:val="00484E74"/>
    <w:rsid w:val="00485880"/>
    <w:rsid w:val="004861C9"/>
    <w:rsid w:val="00487B8D"/>
    <w:rsid w:val="00490578"/>
    <w:rsid w:val="004915D5"/>
    <w:rsid w:val="00491995"/>
    <w:rsid w:val="0049235E"/>
    <w:rsid w:val="004934EC"/>
    <w:rsid w:val="004944A0"/>
    <w:rsid w:val="00495741"/>
    <w:rsid w:val="00495A37"/>
    <w:rsid w:val="00495C65"/>
    <w:rsid w:val="00496A11"/>
    <w:rsid w:val="00496F8C"/>
    <w:rsid w:val="004A0479"/>
    <w:rsid w:val="004A062A"/>
    <w:rsid w:val="004A17B7"/>
    <w:rsid w:val="004A1E76"/>
    <w:rsid w:val="004A2134"/>
    <w:rsid w:val="004A31A3"/>
    <w:rsid w:val="004A4262"/>
    <w:rsid w:val="004A4496"/>
    <w:rsid w:val="004A51C0"/>
    <w:rsid w:val="004A5784"/>
    <w:rsid w:val="004A5CDC"/>
    <w:rsid w:val="004A6470"/>
    <w:rsid w:val="004A7021"/>
    <w:rsid w:val="004B03DF"/>
    <w:rsid w:val="004B0C75"/>
    <w:rsid w:val="004B0EC3"/>
    <w:rsid w:val="004B1076"/>
    <w:rsid w:val="004B3BBD"/>
    <w:rsid w:val="004B41D9"/>
    <w:rsid w:val="004B444C"/>
    <w:rsid w:val="004B5F2C"/>
    <w:rsid w:val="004B6542"/>
    <w:rsid w:val="004B7C93"/>
    <w:rsid w:val="004C046E"/>
    <w:rsid w:val="004C224F"/>
    <w:rsid w:val="004C2CD5"/>
    <w:rsid w:val="004C3798"/>
    <w:rsid w:val="004C4783"/>
    <w:rsid w:val="004C48AE"/>
    <w:rsid w:val="004C4950"/>
    <w:rsid w:val="004C4AAB"/>
    <w:rsid w:val="004C5791"/>
    <w:rsid w:val="004D22B1"/>
    <w:rsid w:val="004D2301"/>
    <w:rsid w:val="004D2632"/>
    <w:rsid w:val="004D446B"/>
    <w:rsid w:val="004E00A3"/>
    <w:rsid w:val="004E0BA0"/>
    <w:rsid w:val="004E1349"/>
    <w:rsid w:val="004E136C"/>
    <w:rsid w:val="004E1D4B"/>
    <w:rsid w:val="004E1FE1"/>
    <w:rsid w:val="004E204E"/>
    <w:rsid w:val="004E20ED"/>
    <w:rsid w:val="004E4AE1"/>
    <w:rsid w:val="004E4B5F"/>
    <w:rsid w:val="004E53DF"/>
    <w:rsid w:val="004E6973"/>
    <w:rsid w:val="004E75ED"/>
    <w:rsid w:val="004E7950"/>
    <w:rsid w:val="004F21F9"/>
    <w:rsid w:val="004F2450"/>
    <w:rsid w:val="004F3ADC"/>
    <w:rsid w:val="004F3C99"/>
    <w:rsid w:val="004F3D8B"/>
    <w:rsid w:val="004F5855"/>
    <w:rsid w:val="004F5D60"/>
    <w:rsid w:val="004F5F84"/>
    <w:rsid w:val="004F7117"/>
    <w:rsid w:val="005005BC"/>
    <w:rsid w:val="005029C1"/>
    <w:rsid w:val="00504E19"/>
    <w:rsid w:val="005068D7"/>
    <w:rsid w:val="00507660"/>
    <w:rsid w:val="00507B6F"/>
    <w:rsid w:val="005106E3"/>
    <w:rsid w:val="0051120C"/>
    <w:rsid w:val="005114FF"/>
    <w:rsid w:val="005115B9"/>
    <w:rsid w:val="005116B0"/>
    <w:rsid w:val="00511BFB"/>
    <w:rsid w:val="00512122"/>
    <w:rsid w:val="0051264B"/>
    <w:rsid w:val="00512A7F"/>
    <w:rsid w:val="00512DD7"/>
    <w:rsid w:val="00515B7E"/>
    <w:rsid w:val="005203B6"/>
    <w:rsid w:val="00520C23"/>
    <w:rsid w:val="00521135"/>
    <w:rsid w:val="00521423"/>
    <w:rsid w:val="00521594"/>
    <w:rsid w:val="005216C1"/>
    <w:rsid w:val="005219A6"/>
    <w:rsid w:val="00523356"/>
    <w:rsid w:val="00523788"/>
    <w:rsid w:val="00524968"/>
    <w:rsid w:val="005252A2"/>
    <w:rsid w:val="00525489"/>
    <w:rsid w:val="00526478"/>
    <w:rsid w:val="005266EC"/>
    <w:rsid w:val="00530BE4"/>
    <w:rsid w:val="00531C9D"/>
    <w:rsid w:val="00531DC3"/>
    <w:rsid w:val="00531DEC"/>
    <w:rsid w:val="00531EF2"/>
    <w:rsid w:val="00532025"/>
    <w:rsid w:val="0053278D"/>
    <w:rsid w:val="00532809"/>
    <w:rsid w:val="00533E57"/>
    <w:rsid w:val="0053421E"/>
    <w:rsid w:val="0053428D"/>
    <w:rsid w:val="00534BE8"/>
    <w:rsid w:val="00534C34"/>
    <w:rsid w:val="00534FDE"/>
    <w:rsid w:val="0053545B"/>
    <w:rsid w:val="005360EE"/>
    <w:rsid w:val="00536805"/>
    <w:rsid w:val="0053763E"/>
    <w:rsid w:val="005379FD"/>
    <w:rsid w:val="00540F2C"/>
    <w:rsid w:val="00541BEA"/>
    <w:rsid w:val="00541E96"/>
    <w:rsid w:val="00542221"/>
    <w:rsid w:val="00542329"/>
    <w:rsid w:val="00542E14"/>
    <w:rsid w:val="005442F0"/>
    <w:rsid w:val="00544D46"/>
    <w:rsid w:val="0054618D"/>
    <w:rsid w:val="005471F4"/>
    <w:rsid w:val="00547A2B"/>
    <w:rsid w:val="00552118"/>
    <w:rsid w:val="005522B8"/>
    <w:rsid w:val="005533E3"/>
    <w:rsid w:val="00553726"/>
    <w:rsid w:val="00553B38"/>
    <w:rsid w:val="005540C5"/>
    <w:rsid w:val="005547DE"/>
    <w:rsid w:val="00555450"/>
    <w:rsid w:val="00555FE5"/>
    <w:rsid w:val="00556908"/>
    <w:rsid w:val="005569E3"/>
    <w:rsid w:val="00557419"/>
    <w:rsid w:val="00560DC5"/>
    <w:rsid w:val="00562D0B"/>
    <w:rsid w:val="00562E82"/>
    <w:rsid w:val="00563026"/>
    <w:rsid w:val="00563BC8"/>
    <w:rsid w:val="00564811"/>
    <w:rsid w:val="0056505F"/>
    <w:rsid w:val="005659D6"/>
    <w:rsid w:val="00567825"/>
    <w:rsid w:val="00567FFD"/>
    <w:rsid w:val="00571DEA"/>
    <w:rsid w:val="00572284"/>
    <w:rsid w:val="00574882"/>
    <w:rsid w:val="00574B3D"/>
    <w:rsid w:val="00574D9A"/>
    <w:rsid w:val="0057609C"/>
    <w:rsid w:val="00577C8B"/>
    <w:rsid w:val="005822D5"/>
    <w:rsid w:val="00582653"/>
    <w:rsid w:val="00582DEF"/>
    <w:rsid w:val="00584386"/>
    <w:rsid w:val="005857E8"/>
    <w:rsid w:val="00586872"/>
    <w:rsid w:val="00586DB9"/>
    <w:rsid w:val="00586FFA"/>
    <w:rsid w:val="005911BE"/>
    <w:rsid w:val="005917A5"/>
    <w:rsid w:val="005933AA"/>
    <w:rsid w:val="00593736"/>
    <w:rsid w:val="00593A77"/>
    <w:rsid w:val="00594B46"/>
    <w:rsid w:val="00594BBA"/>
    <w:rsid w:val="005954CC"/>
    <w:rsid w:val="00595D5D"/>
    <w:rsid w:val="00597234"/>
    <w:rsid w:val="00597820"/>
    <w:rsid w:val="005A0092"/>
    <w:rsid w:val="005A057E"/>
    <w:rsid w:val="005A0E01"/>
    <w:rsid w:val="005A26AE"/>
    <w:rsid w:val="005A282C"/>
    <w:rsid w:val="005A2B91"/>
    <w:rsid w:val="005A359C"/>
    <w:rsid w:val="005A4220"/>
    <w:rsid w:val="005A7048"/>
    <w:rsid w:val="005A764E"/>
    <w:rsid w:val="005A77E0"/>
    <w:rsid w:val="005B0CEF"/>
    <w:rsid w:val="005B0DC8"/>
    <w:rsid w:val="005B1279"/>
    <w:rsid w:val="005B2392"/>
    <w:rsid w:val="005B287E"/>
    <w:rsid w:val="005B2DB2"/>
    <w:rsid w:val="005B2F03"/>
    <w:rsid w:val="005B3DB4"/>
    <w:rsid w:val="005B3FB7"/>
    <w:rsid w:val="005B4161"/>
    <w:rsid w:val="005B4A87"/>
    <w:rsid w:val="005B62F5"/>
    <w:rsid w:val="005B6C5C"/>
    <w:rsid w:val="005B7D70"/>
    <w:rsid w:val="005B7FD2"/>
    <w:rsid w:val="005C0FB4"/>
    <w:rsid w:val="005C19DF"/>
    <w:rsid w:val="005C34D6"/>
    <w:rsid w:val="005C35BA"/>
    <w:rsid w:val="005C3C1E"/>
    <w:rsid w:val="005C427C"/>
    <w:rsid w:val="005C4B40"/>
    <w:rsid w:val="005C4BB0"/>
    <w:rsid w:val="005C4CBD"/>
    <w:rsid w:val="005C4E29"/>
    <w:rsid w:val="005C6086"/>
    <w:rsid w:val="005D06D2"/>
    <w:rsid w:val="005D18B6"/>
    <w:rsid w:val="005D34F5"/>
    <w:rsid w:val="005D3C4A"/>
    <w:rsid w:val="005D4E21"/>
    <w:rsid w:val="005D682C"/>
    <w:rsid w:val="005D68BB"/>
    <w:rsid w:val="005D7102"/>
    <w:rsid w:val="005D7CE1"/>
    <w:rsid w:val="005E0465"/>
    <w:rsid w:val="005E0CCE"/>
    <w:rsid w:val="005E0FA2"/>
    <w:rsid w:val="005E119A"/>
    <w:rsid w:val="005E12D5"/>
    <w:rsid w:val="005E1868"/>
    <w:rsid w:val="005E1A23"/>
    <w:rsid w:val="005E1B61"/>
    <w:rsid w:val="005E2314"/>
    <w:rsid w:val="005E2D33"/>
    <w:rsid w:val="005E360A"/>
    <w:rsid w:val="005E3BF1"/>
    <w:rsid w:val="005E423B"/>
    <w:rsid w:val="005E4B1B"/>
    <w:rsid w:val="005E4CFC"/>
    <w:rsid w:val="005E4F5D"/>
    <w:rsid w:val="005E509F"/>
    <w:rsid w:val="005E5D67"/>
    <w:rsid w:val="005E5D9A"/>
    <w:rsid w:val="005E6195"/>
    <w:rsid w:val="005E66F0"/>
    <w:rsid w:val="005E6F93"/>
    <w:rsid w:val="005E7204"/>
    <w:rsid w:val="005E78A1"/>
    <w:rsid w:val="005F0EA3"/>
    <w:rsid w:val="005F106A"/>
    <w:rsid w:val="005F1139"/>
    <w:rsid w:val="005F1CDF"/>
    <w:rsid w:val="005F35A9"/>
    <w:rsid w:val="005F44F4"/>
    <w:rsid w:val="005F4EBE"/>
    <w:rsid w:val="005F55AA"/>
    <w:rsid w:val="005F655D"/>
    <w:rsid w:val="005F7106"/>
    <w:rsid w:val="00600E7A"/>
    <w:rsid w:val="00602054"/>
    <w:rsid w:val="006032EE"/>
    <w:rsid w:val="00604E1B"/>
    <w:rsid w:val="0060569E"/>
    <w:rsid w:val="0060719B"/>
    <w:rsid w:val="00607B5A"/>
    <w:rsid w:val="00610ECD"/>
    <w:rsid w:val="00611B03"/>
    <w:rsid w:val="00611CAA"/>
    <w:rsid w:val="006129AA"/>
    <w:rsid w:val="00613FA8"/>
    <w:rsid w:val="00615451"/>
    <w:rsid w:val="00620A08"/>
    <w:rsid w:val="00621584"/>
    <w:rsid w:val="00621EDD"/>
    <w:rsid w:val="006234E6"/>
    <w:rsid w:val="00623D9F"/>
    <w:rsid w:val="00624020"/>
    <w:rsid w:val="00624970"/>
    <w:rsid w:val="00627054"/>
    <w:rsid w:val="00627C62"/>
    <w:rsid w:val="00630217"/>
    <w:rsid w:val="006313F0"/>
    <w:rsid w:val="00631A9C"/>
    <w:rsid w:val="00632556"/>
    <w:rsid w:val="00633838"/>
    <w:rsid w:val="00634171"/>
    <w:rsid w:val="00634CFA"/>
    <w:rsid w:val="006359ED"/>
    <w:rsid w:val="006364E5"/>
    <w:rsid w:val="00636BD3"/>
    <w:rsid w:val="00636BD7"/>
    <w:rsid w:val="00636BE4"/>
    <w:rsid w:val="006376B9"/>
    <w:rsid w:val="00637D8D"/>
    <w:rsid w:val="00642219"/>
    <w:rsid w:val="00643726"/>
    <w:rsid w:val="00644E28"/>
    <w:rsid w:val="0064558E"/>
    <w:rsid w:val="00645A77"/>
    <w:rsid w:val="00645AA5"/>
    <w:rsid w:val="00646890"/>
    <w:rsid w:val="006503F8"/>
    <w:rsid w:val="00651486"/>
    <w:rsid w:val="00651C36"/>
    <w:rsid w:val="006558EC"/>
    <w:rsid w:val="00656578"/>
    <w:rsid w:val="00656671"/>
    <w:rsid w:val="00657F20"/>
    <w:rsid w:val="00660048"/>
    <w:rsid w:val="0066136F"/>
    <w:rsid w:val="00661749"/>
    <w:rsid w:val="00661A74"/>
    <w:rsid w:val="00663673"/>
    <w:rsid w:val="00663CF5"/>
    <w:rsid w:val="006657EC"/>
    <w:rsid w:val="00665B62"/>
    <w:rsid w:val="00665C31"/>
    <w:rsid w:val="006664E0"/>
    <w:rsid w:val="00666F64"/>
    <w:rsid w:val="00667D8B"/>
    <w:rsid w:val="006741FE"/>
    <w:rsid w:val="00675CF2"/>
    <w:rsid w:val="00675D34"/>
    <w:rsid w:val="00680595"/>
    <w:rsid w:val="0068061A"/>
    <w:rsid w:val="00681060"/>
    <w:rsid w:val="006812C7"/>
    <w:rsid w:val="00683E31"/>
    <w:rsid w:val="00684042"/>
    <w:rsid w:val="006846B1"/>
    <w:rsid w:val="00684B79"/>
    <w:rsid w:val="00685B79"/>
    <w:rsid w:val="006864EB"/>
    <w:rsid w:val="00690408"/>
    <w:rsid w:val="00690B70"/>
    <w:rsid w:val="006910EE"/>
    <w:rsid w:val="00691B1D"/>
    <w:rsid w:val="0069254D"/>
    <w:rsid w:val="00693E93"/>
    <w:rsid w:val="006941AD"/>
    <w:rsid w:val="0069460A"/>
    <w:rsid w:val="006949E0"/>
    <w:rsid w:val="00695DA9"/>
    <w:rsid w:val="00695F3F"/>
    <w:rsid w:val="006970E6"/>
    <w:rsid w:val="006976CE"/>
    <w:rsid w:val="00697808"/>
    <w:rsid w:val="006A1770"/>
    <w:rsid w:val="006A1F43"/>
    <w:rsid w:val="006A3CF0"/>
    <w:rsid w:val="006A4D34"/>
    <w:rsid w:val="006A5FCA"/>
    <w:rsid w:val="006A62D5"/>
    <w:rsid w:val="006A7455"/>
    <w:rsid w:val="006A7680"/>
    <w:rsid w:val="006B0764"/>
    <w:rsid w:val="006B0EFB"/>
    <w:rsid w:val="006B24D2"/>
    <w:rsid w:val="006B30FA"/>
    <w:rsid w:val="006B39AB"/>
    <w:rsid w:val="006B3C3D"/>
    <w:rsid w:val="006B6AC6"/>
    <w:rsid w:val="006C069C"/>
    <w:rsid w:val="006C1239"/>
    <w:rsid w:val="006C12C3"/>
    <w:rsid w:val="006C2055"/>
    <w:rsid w:val="006C45CA"/>
    <w:rsid w:val="006D12BC"/>
    <w:rsid w:val="006D3246"/>
    <w:rsid w:val="006D3465"/>
    <w:rsid w:val="006D3D11"/>
    <w:rsid w:val="006D48A8"/>
    <w:rsid w:val="006D56F3"/>
    <w:rsid w:val="006D5F22"/>
    <w:rsid w:val="006D5F3C"/>
    <w:rsid w:val="006D671A"/>
    <w:rsid w:val="006D7AC0"/>
    <w:rsid w:val="006D7B14"/>
    <w:rsid w:val="006D7B79"/>
    <w:rsid w:val="006D7E9B"/>
    <w:rsid w:val="006E00E7"/>
    <w:rsid w:val="006E1DB8"/>
    <w:rsid w:val="006E268B"/>
    <w:rsid w:val="006E2E8F"/>
    <w:rsid w:val="006E32C7"/>
    <w:rsid w:val="006E3B4C"/>
    <w:rsid w:val="006E3E30"/>
    <w:rsid w:val="006E66ED"/>
    <w:rsid w:val="006E69C6"/>
    <w:rsid w:val="006E7C64"/>
    <w:rsid w:val="006F1069"/>
    <w:rsid w:val="006F16AA"/>
    <w:rsid w:val="006F16EE"/>
    <w:rsid w:val="006F2542"/>
    <w:rsid w:val="006F2687"/>
    <w:rsid w:val="006F33C5"/>
    <w:rsid w:val="006F44BF"/>
    <w:rsid w:val="006F4574"/>
    <w:rsid w:val="006F6238"/>
    <w:rsid w:val="006F6F77"/>
    <w:rsid w:val="006F76CC"/>
    <w:rsid w:val="00700AFA"/>
    <w:rsid w:val="00705138"/>
    <w:rsid w:val="00707E11"/>
    <w:rsid w:val="00710E3F"/>
    <w:rsid w:val="0071240C"/>
    <w:rsid w:val="0071299C"/>
    <w:rsid w:val="00714D48"/>
    <w:rsid w:val="00715A8C"/>
    <w:rsid w:val="007160FB"/>
    <w:rsid w:val="007163CF"/>
    <w:rsid w:val="00716739"/>
    <w:rsid w:val="00716EF8"/>
    <w:rsid w:val="0071750B"/>
    <w:rsid w:val="00717C17"/>
    <w:rsid w:val="00717D96"/>
    <w:rsid w:val="00717FE8"/>
    <w:rsid w:val="00720566"/>
    <w:rsid w:val="007221AC"/>
    <w:rsid w:val="00723853"/>
    <w:rsid w:val="00724EDF"/>
    <w:rsid w:val="007258FD"/>
    <w:rsid w:val="00725AAE"/>
    <w:rsid w:val="00726961"/>
    <w:rsid w:val="0072751D"/>
    <w:rsid w:val="00730B21"/>
    <w:rsid w:val="00730E36"/>
    <w:rsid w:val="00730F4D"/>
    <w:rsid w:val="00732F88"/>
    <w:rsid w:val="007338B1"/>
    <w:rsid w:val="00733EAE"/>
    <w:rsid w:val="00734674"/>
    <w:rsid w:val="00734734"/>
    <w:rsid w:val="00735C25"/>
    <w:rsid w:val="007369DB"/>
    <w:rsid w:val="007370F8"/>
    <w:rsid w:val="007373BC"/>
    <w:rsid w:val="00737E86"/>
    <w:rsid w:val="00740230"/>
    <w:rsid w:val="00742D64"/>
    <w:rsid w:val="00742D7D"/>
    <w:rsid w:val="00746430"/>
    <w:rsid w:val="0074705E"/>
    <w:rsid w:val="00752E32"/>
    <w:rsid w:val="007537A9"/>
    <w:rsid w:val="00754566"/>
    <w:rsid w:val="00756090"/>
    <w:rsid w:val="0075622E"/>
    <w:rsid w:val="00756B5C"/>
    <w:rsid w:val="00756BB6"/>
    <w:rsid w:val="00757802"/>
    <w:rsid w:val="007578CB"/>
    <w:rsid w:val="00760073"/>
    <w:rsid w:val="0076185E"/>
    <w:rsid w:val="007626B2"/>
    <w:rsid w:val="0076293E"/>
    <w:rsid w:val="00764507"/>
    <w:rsid w:val="0076744F"/>
    <w:rsid w:val="00767F50"/>
    <w:rsid w:val="007712F6"/>
    <w:rsid w:val="007714AF"/>
    <w:rsid w:val="00772D13"/>
    <w:rsid w:val="007731CD"/>
    <w:rsid w:val="0077323F"/>
    <w:rsid w:val="00776778"/>
    <w:rsid w:val="00776BC4"/>
    <w:rsid w:val="00776D06"/>
    <w:rsid w:val="00777776"/>
    <w:rsid w:val="007803C3"/>
    <w:rsid w:val="007815DA"/>
    <w:rsid w:val="00781DA5"/>
    <w:rsid w:val="00782515"/>
    <w:rsid w:val="00782712"/>
    <w:rsid w:val="00784C0E"/>
    <w:rsid w:val="0078558E"/>
    <w:rsid w:val="00785817"/>
    <w:rsid w:val="00785D75"/>
    <w:rsid w:val="007930A9"/>
    <w:rsid w:val="00793807"/>
    <w:rsid w:val="00793F7C"/>
    <w:rsid w:val="00794C87"/>
    <w:rsid w:val="007972A8"/>
    <w:rsid w:val="007A12B5"/>
    <w:rsid w:val="007A2AF7"/>
    <w:rsid w:val="007A3882"/>
    <w:rsid w:val="007A584A"/>
    <w:rsid w:val="007A6610"/>
    <w:rsid w:val="007A6DEB"/>
    <w:rsid w:val="007B0594"/>
    <w:rsid w:val="007B23CB"/>
    <w:rsid w:val="007B2D57"/>
    <w:rsid w:val="007B3187"/>
    <w:rsid w:val="007B4A5C"/>
    <w:rsid w:val="007B5644"/>
    <w:rsid w:val="007B7F25"/>
    <w:rsid w:val="007C0708"/>
    <w:rsid w:val="007C0B8D"/>
    <w:rsid w:val="007C0E6C"/>
    <w:rsid w:val="007C2586"/>
    <w:rsid w:val="007C3EE7"/>
    <w:rsid w:val="007C4CC1"/>
    <w:rsid w:val="007C7222"/>
    <w:rsid w:val="007C7CE3"/>
    <w:rsid w:val="007D0B2F"/>
    <w:rsid w:val="007D0D32"/>
    <w:rsid w:val="007D1B3F"/>
    <w:rsid w:val="007D3263"/>
    <w:rsid w:val="007D3328"/>
    <w:rsid w:val="007D3B39"/>
    <w:rsid w:val="007D43AC"/>
    <w:rsid w:val="007D5220"/>
    <w:rsid w:val="007D5C9A"/>
    <w:rsid w:val="007D6069"/>
    <w:rsid w:val="007D77BB"/>
    <w:rsid w:val="007D7CDF"/>
    <w:rsid w:val="007D7E1D"/>
    <w:rsid w:val="007E01B1"/>
    <w:rsid w:val="007E2333"/>
    <w:rsid w:val="007E2441"/>
    <w:rsid w:val="007E3638"/>
    <w:rsid w:val="007E4585"/>
    <w:rsid w:val="007E4B1A"/>
    <w:rsid w:val="007E512A"/>
    <w:rsid w:val="007E5509"/>
    <w:rsid w:val="007E7101"/>
    <w:rsid w:val="007E7D02"/>
    <w:rsid w:val="007F0659"/>
    <w:rsid w:val="007F0CA1"/>
    <w:rsid w:val="007F1190"/>
    <w:rsid w:val="007F15BE"/>
    <w:rsid w:val="007F264E"/>
    <w:rsid w:val="007F33B9"/>
    <w:rsid w:val="007F71A6"/>
    <w:rsid w:val="007F7602"/>
    <w:rsid w:val="007F7761"/>
    <w:rsid w:val="007F7DA1"/>
    <w:rsid w:val="00800552"/>
    <w:rsid w:val="00801266"/>
    <w:rsid w:val="00801427"/>
    <w:rsid w:val="008022D9"/>
    <w:rsid w:val="00802FCF"/>
    <w:rsid w:val="008035C3"/>
    <w:rsid w:val="008045CD"/>
    <w:rsid w:val="00806B4C"/>
    <w:rsid w:val="008075BA"/>
    <w:rsid w:val="00807687"/>
    <w:rsid w:val="0080799C"/>
    <w:rsid w:val="00810DA3"/>
    <w:rsid w:val="00811329"/>
    <w:rsid w:val="0081169B"/>
    <w:rsid w:val="00811C50"/>
    <w:rsid w:val="00812817"/>
    <w:rsid w:val="00812C56"/>
    <w:rsid w:val="008141E0"/>
    <w:rsid w:val="008155C5"/>
    <w:rsid w:val="00816716"/>
    <w:rsid w:val="00817123"/>
    <w:rsid w:val="00820207"/>
    <w:rsid w:val="00820AB3"/>
    <w:rsid w:val="00820B0F"/>
    <w:rsid w:val="00822002"/>
    <w:rsid w:val="008222B0"/>
    <w:rsid w:val="008229F6"/>
    <w:rsid w:val="00823811"/>
    <w:rsid w:val="008247CF"/>
    <w:rsid w:val="008249B6"/>
    <w:rsid w:val="008254BB"/>
    <w:rsid w:val="0082582F"/>
    <w:rsid w:val="00826CF9"/>
    <w:rsid w:val="00831FF5"/>
    <w:rsid w:val="00832114"/>
    <w:rsid w:val="00835155"/>
    <w:rsid w:val="0083526E"/>
    <w:rsid w:val="0083553B"/>
    <w:rsid w:val="00836349"/>
    <w:rsid w:val="00836A0E"/>
    <w:rsid w:val="00842135"/>
    <w:rsid w:val="0084349F"/>
    <w:rsid w:val="008449AD"/>
    <w:rsid w:val="008457C8"/>
    <w:rsid w:val="00846268"/>
    <w:rsid w:val="00846B2B"/>
    <w:rsid w:val="00847D99"/>
    <w:rsid w:val="0085069D"/>
    <w:rsid w:val="0085089D"/>
    <w:rsid w:val="00850FC8"/>
    <w:rsid w:val="008520A3"/>
    <w:rsid w:val="00852FE1"/>
    <w:rsid w:val="0085327B"/>
    <w:rsid w:val="008543AA"/>
    <w:rsid w:val="00854C73"/>
    <w:rsid w:val="00855E27"/>
    <w:rsid w:val="00856646"/>
    <w:rsid w:val="00856736"/>
    <w:rsid w:val="008616D7"/>
    <w:rsid w:val="00861E78"/>
    <w:rsid w:val="008624E4"/>
    <w:rsid w:val="008645BB"/>
    <w:rsid w:val="00864CDE"/>
    <w:rsid w:val="00865735"/>
    <w:rsid w:val="00865E2B"/>
    <w:rsid w:val="008665DB"/>
    <w:rsid w:val="008671C5"/>
    <w:rsid w:val="00867879"/>
    <w:rsid w:val="00872798"/>
    <w:rsid w:val="00873875"/>
    <w:rsid w:val="008769EA"/>
    <w:rsid w:val="00877C39"/>
    <w:rsid w:val="00877C89"/>
    <w:rsid w:val="00877EC9"/>
    <w:rsid w:val="00880C6D"/>
    <w:rsid w:val="00881C47"/>
    <w:rsid w:val="00882956"/>
    <w:rsid w:val="00883453"/>
    <w:rsid w:val="008856B2"/>
    <w:rsid w:val="0088620D"/>
    <w:rsid w:val="00887176"/>
    <w:rsid w:val="00887E1B"/>
    <w:rsid w:val="00892B36"/>
    <w:rsid w:val="00892B47"/>
    <w:rsid w:val="00894709"/>
    <w:rsid w:val="00894A0C"/>
    <w:rsid w:val="00894AB8"/>
    <w:rsid w:val="00894FE1"/>
    <w:rsid w:val="00896B73"/>
    <w:rsid w:val="00896B8A"/>
    <w:rsid w:val="00896BD4"/>
    <w:rsid w:val="008A014A"/>
    <w:rsid w:val="008A0752"/>
    <w:rsid w:val="008A1CC7"/>
    <w:rsid w:val="008A264D"/>
    <w:rsid w:val="008A277F"/>
    <w:rsid w:val="008A28A3"/>
    <w:rsid w:val="008A3007"/>
    <w:rsid w:val="008A35E4"/>
    <w:rsid w:val="008A3F17"/>
    <w:rsid w:val="008A50DC"/>
    <w:rsid w:val="008A663B"/>
    <w:rsid w:val="008A74F8"/>
    <w:rsid w:val="008B4373"/>
    <w:rsid w:val="008B4E9E"/>
    <w:rsid w:val="008B5724"/>
    <w:rsid w:val="008B5CA3"/>
    <w:rsid w:val="008B7617"/>
    <w:rsid w:val="008B7780"/>
    <w:rsid w:val="008B77A0"/>
    <w:rsid w:val="008C0BCB"/>
    <w:rsid w:val="008C0ECE"/>
    <w:rsid w:val="008C1AFB"/>
    <w:rsid w:val="008C2EBE"/>
    <w:rsid w:val="008C36BC"/>
    <w:rsid w:val="008C4074"/>
    <w:rsid w:val="008C65EA"/>
    <w:rsid w:val="008C69B2"/>
    <w:rsid w:val="008C74B1"/>
    <w:rsid w:val="008C76C8"/>
    <w:rsid w:val="008D03D6"/>
    <w:rsid w:val="008D1E04"/>
    <w:rsid w:val="008D1FB8"/>
    <w:rsid w:val="008D35B6"/>
    <w:rsid w:val="008D43E8"/>
    <w:rsid w:val="008D44FD"/>
    <w:rsid w:val="008D4A99"/>
    <w:rsid w:val="008D569B"/>
    <w:rsid w:val="008D5C25"/>
    <w:rsid w:val="008D7256"/>
    <w:rsid w:val="008D7AB2"/>
    <w:rsid w:val="008E0B86"/>
    <w:rsid w:val="008E166C"/>
    <w:rsid w:val="008E1DCD"/>
    <w:rsid w:val="008E36E7"/>
    <w:rsid w:val="008E37C9"/>
    <w:rsid w:val="008E455D"/>
    <w:rsid w:val="008E601B"/>
    <w:rsid w:val="008E6021"/>
    <w:rsid w:val="008F08EE"/>
    <w:rsid w:val="008F1797"/>
    <w:rsid w:val="008F17FC"/>
    <w:rsid w:val="008F1D36"/>
    <w:rsid w:val="008F3581"/>
    <w:rsid w:val="008F375C"/>
    <w:rsid w:val="008F3C79"/>
    <w:rsid w:val="008F4BF5"/>
    <w:rsid w:val="008F5340"/>
    <w:rsid w:val="008F678E"/>
    <w:rsid w:val="008F6C63"/>
    <w:rsid w:val="008F7202"/>
    <w:rsid w:val="008F7547"/>
    <w:rsid w:val="008F7587"/>
    <w:rsid w:val="00900866"/>
    <w:rsid w:val="00903738"/>
    <w:rsid w:val="009048E2"/>
    <w:rsid w:val="00904CD1"/>
    <w:rsid w:val="0090506D"/>
    <w:rsid w:val="009050C0"/>
    <w:rsid w:val="009056AB"/>
    <w:rsid w:val="009058D5"/>
    <w:rsid w:val="009062BE"/>
    <w:rsid w:val="009063FD"/>
    <w:rsid w:val="00906E44"/>
    <w:rsid w:val="00906E8E"/>
    <w:rsid w:val="0091005C"/>
    <w:rsid w:val="009106A2"/>
    <w:rsid w:val="00911563"/>
    <w:rsid w:val="00913A92"/>
    <w:rsid w:val="00913F01"/>
    <w:rsid w:val="0091467C"/>
    <w:rsid w:val="00914E3E"/>
    <w:rsid w:val="00915421"/>
    <w:rsid w:val="009159F2"/>
    <w:rsid w:val="009175B8"/>
    <w:rsid w:val="00917A5C"/>
    <w:rsid w:val="00917D9A"/>
    <w:rsid w:val="0092202E"/>
    <w:rsid w:val="0092222F"/>
    <w:rsid w:val="00922384"/>
    <w:rsid w:val="00923107"/>
    <w:rsid w:val="00923C8A"/>
    <w:rsid w:val="009240F2"/>
    <w:rsid w:val="00924D55"/>
    <w:rsid w:val="00924F1A"/>
    <w:rsid w:val="0092643C"/>
    <w:rsid w:val="00926CF1"/>
    <w:rsid w:val="0093068A"/>
    <w:rsid w:val="00930D17"/>
    <w:rsid w:val="00933935"/>
    <w:rsid w:val="0093444B"/>
    <w:rsid w:val="00934751"/>
    <w:rsid w:val="0093517D"/>
    <w:rsid w:val="00935463"/>
    <w:rsid w:val="0093793B"/>
    <w:rsid w:val="00940267"/>
    <w:rsid w:val="00941707"/>
    <w:rsid w:val="009419EB"/>
    <w:rsid w:val="00941FC8"/>
    <w:rsid w:val="00942818"/>
    <w:rsid w:val="009438E3"/>
    <w:rsid w:val="00947792"/>
    <w:rsid w:val="009517EB"/>
    <w:rsid w:val="009525E2"/>
    <w:rsid w:val="0095310E"/>
    <w:rsid w:val="0095400A"/>
    <w:rsid w:val="0095412B"/>
    <w:rsid w:val="00954968"/>
    <w:rsid w:val="00954BD6"/>
    <w:rsid w:val="00954D02"/>
    <w:rsid w:val="00955990"/>
    <w:rsid w:val="00956486"/>
    <w:rsid w:val="00956610"/>
    <w:rsid w:val="00960562"/>
    <w:rsid w:val="00960BD7"/>
    <w:rsid w:val="00960E64"/>
    <w:rsid w:val="009614D4"/>
    <w:rsid w:val="009638B3"/>
    <w:rsid w:val="009645F2"/>
    <w:rsid w:val="00964F32"/>
    <w:rsid w:val="009651F4"/>
    <w:rsid w:val="00965595"/>
    <w:rsid w:val="0096614A"/>
    <w:rsid w:val="00967828"/>
    <w:rsid w:val="00967A35"/>
    <w:rsid w:val="009702D9"/>
    <w:rsid w:val="00970F49"/>
    <w:rsid w:val="00972E1C"/>
    <w:rsid w:val="0097377D"/>
    <w:rsid w:val="009755C5"/>
    <w:rsid w:val="00975C36"/>
    <w:rsid w:val="00975C89"/>
    <w:rsid w:val="00976E5F"/>
    <w:rsid w:val="00980585"/>
    <w:rsid w:val="009805BC"/>
    <w:rsid w:val="00980C9C"/>
    <w:rsid w:val="00981683"/>
    <w:rsid w:val="00981C2D"/>
    <w:rsid w:val="0098267E"/>
    <w:rsid w:val="00982A71"/>
    <w:rsid w:val="009831B4"/>
    <w:rsid w:val="009832C2"/>
    <w:rsid w:val="00984731"/>
    <w:rsid w:val="00984CF5"/>
    <w:rsid w:val="009856FA"/>
    <w:rsid w:val="009859B7"/>
    <w:rsid w:val="00985A9C"/>
    <w:rsid w:val="00985C74"/>
    <w:rsid w:val="00986EE5"/>
    <w:rsid w:val="00987F33"/>
    <w:rsid w:val="0099008E"/>
    <w:rsid w:val="009906C8"/>
    <w:rsid w:val="00990F80"/>
    <w:rsid w:val="00990FC3"/>
    <w:rsid w:val="009919AA"/>
    <w:rsid w:val="00993833"/>
    <w:rsid w:val="0099402A"/>
    <w:rsid w:val="0099419B"/>
    <w:rsid w:val="00994553"/>
    <w:rsid w:val="00994B00"/>
    <w:rsid w:val="00996A31"/>
    <w:rsid w:val="009A0476"/>
    <w:rsid w:val="009A0534"/>
    <w:rsid w:val="009A0A68"/>
    <w:rsid w:val="009A0CE1"/>
    <w:rsid w:val="009A179E"/>
    <w:rsid w:val="009A31C7"/>
    <w:rsid w:val="009A341F"/>
    <w:rsid w:val="009A34AC"/>
    <w:rsid w:val="009A3A71"/>
    <w:rsid w:val="009A3F1B"/>
    <w:rsid w:val="009A4A72"/>
    <w:rsid w:val="009A6A08"/>
    <w:rsid w:val="009A6CDA"/>
    <w:rsid w:val="009A7718"/>
    <w:rsid w:val="009A7F56"/>
    <w:rsid w:val="009B04B5"/>
    <w:rsid w:val="009B07F2"/>
    <w:rsid w:val="009B0CDE"/>
    <w:rsid w:val="009B1003"/>
    <w:rsid w:val="009B19D0"/>
    <w:rsid w:val="009B2326"/>
    <w:rsid w:val="009B3234"/>
    <w:rsid w:val="009B3FD8"/>
    <w:rsid w:val="009B4CF9"/>
    <w:rsid w:val="009B7AB3"/>
    <w:rsid w:val="009C28DF"/>
    <w:rsid w:val="009C3880"/>
    <w:rsid w:val="009C432A"/>
    <w:rsid w:val="009C4AFD"/>
    <w:rsid w:val="009C5437"/>
    <w:rsid w:val="009C56D4"/>
    <w:rsid w:val="009C622B"/>
    <w:rsid w:val="009C6F96"/>
    <w:rsid w:val="009C7464"/>
    <w:rsid w:val="009C75A2"/>
    <w:rsid w:val="009C7882"/>
    <w:rsid w:val="009D001D"/>
    <w:rsid w:val="009D081C"/>
    <w:rsid w:val="009D0DCD"/>
    <w:rsid w:val="009D3959"/>
    <w:rsid w:val="009D4B2E"/>
    <w:rsid w:val="009E021B"/>
    <w:rsid w:val="009E0377"/>
    <w:rsid w:val="009E1927"/>
    <w:rsid w:val="009E2CA8"/>
    <w:rsid w:val="009E38C7"/>
    <w:rsid w:val="009E403F"/>
    <w:rsid w:val="009E4289"/>
    <w:rsid w:val="009E4E2F"/>
    <w:rsid w:val="009E5BDC"/>
    <w:rsid w:val="009E7194"/>
    <w:rsid w:val="009F0645"/>
    <w:rsid w:val="009F2204"/>
    <w:rsid w:val="009F2259"/>
    <w:rsid w:val="009F2567"/>
    <w:rsid w:val="009F3531"/>
    <w:rsid w:val="009F404E"/>
    <w:rsid w:val="009F4279"/>
    <w:rsid w:val="009F4950"/>
    <w:rsid w:val="009F5EF7"/>
    <w:rsid w:val="009F6499"/>
    <w:rsid w:val="009F6A3D"/>
    <w:rsid w:val="009F7D47"/>
    <w:rsid w:val="00A0027C"/>
    <w:rsid w:val="00A0038E"/>
    <w:rsid w:val="00A01376"/>
    <w:rsid w:val="00A01714"/>
    <w:rsid w:val="00A019F3"/>
    <w:rsid w:val="00A01AB6"/>
    <w:rsid w:val="00A02F39"/>
    <w:rsid w:val="00A02F75"/>
    <w:rsid w:val="00A02F96"/>
    <w:rsid w:val="00A04F30"/>
    <w:rsid w:val="00A061AE"/>
    <w:rsid w:val="00A06EDB"/>
    <w:rsid w:val="00A06FAE"/>
    <w:rsid w:val="00A0706A"/>
    <w:rsid w:val="00A07C1B"/>
    <w:rsid w:val="00A1020A"/>
    <w:rsid w:val="00A10211"/>
    <w:rsid w:val="00A109EF"/>
    <w:rsid w:val="00A128A9"/>
    <w:rsid w:val="00A12916"/>
    <w:rsid w:val="00A132A1"/>
    <w:rsid w:val="00A1369F"/>
    <w:rsid w:val="00A13905"/>
    <w:rsid w:val="00A13A1C"/>
    <w:rsid w:val="00A15408"/>
    <w:rsid w:val="00A157DF"/>
    <w:rsid w:val="00A15BAF"/>
    <w:rsid w:val="00A15FC9"/>
    <w:rsid w:val="00A16C14"/>
    <w:rsid w:val="00A179D2"/>
    <w:rsid w:val="00A17A0D"/>
    <w:rsid w:val="00A204A1"/>
    <w:rsid w:val="00A22CC9"/>
    <w:rsid w:val="00A22DE0"/>
    <w:rsid w:val="00A22EF4"/>
    <w:rsid w:val="00A24487"/>
    <w:rsid w:val="00A259EC"/>
    <w:rsid w:val="00A26389"/>
    <w:rsid w:val="00A26646"/>
    <w:rsid w:val="00A274B8"/>
    <w:rsid w:val="00A27896"/>
    <w:rsid w:val="00A27A8C"/>
    <w:rsid w:val="00A319CE"/>
    <w:rsid w:val="00A3261A"/>
    <w:rsid w:val="00A35469"/>
    <w:rsid w:val="00A36166"/>
    <w:rsid w:val="00A36560"/>
    <w:rsid w:val="00A366A6"/>
    <w:rsid w:val="00A369AB"/>
    <w:rsid w:val="00A37293"/>
    <w:rsid w:val="00A37DFB"/>
    <w:rsid w:val="00A41BD9"/>
    <w:rsid w:val="00A43B90"/>
    <w:rsid w:val="00A43B96"/>
    <w:rsid w:val="00A445E2"/>
    <w:rsid w:val="00A45142"/>
    <w:rsid w:val="00A45FB2"/>
    <w:rsid w:val="00A46E3F"/>
    <w:rsid w:val="00A47D5C"/>
    <w:rsid w:val="00A504B1"/>
    <w:rsid w:val="00A51220"/>
    <w:rsid w:val="00A51428"/>
    <w:rsid w:val="00A51785"/>
    <w:rsid w:val="00A5419E"/>
    <w:rsid w:val="00A54750"/>
    <w:rsid w:val="00A5602F"/>
    <w:rsid w:val="00A56F86"/>
    <w:rsid w:val="00A57412"/>
    <w:rsid w:val="00A61D28"/>
    <w:rsid w:val="00A62254"/>
    <w:rsid w:val="00A626FF"/>
    <w:rsid w:val="00A627CF"/>
    <w:rsid w:val="00A63061"/>
    <w:rsid w:val="00A638B0"/>
    <w:rsid w:val="00A64047"/>
    <w:rsid w:val="00A644D1"/>
    <w:rsid w:val="00A64D84"/>
    <w:rsid w:val="00A653BE"/>
    <w:rsid w:val="00A66AD4"/>
    <w:rsid w:val="00A678C2"/>
    <w:rsid w:val="00A70B7D"/>
    <w:rsid w:val="00A712BB"/>
    <w:rsid w:val="00A7277B"/>
    <w:rsid w:val="00A73903"/>
    <w:rsid w:val="00A73B30"/>
    <w:rsid w:val="00A74DD4"/>
    <w:rsid w:val="00A75035"/>
    <w:rsid w:val="00A75287"/>
    <w:rsid w:val="00A75555"/>
    <w:rsid w:val="00A7557D"/>
    <w:rsid w:val="00A75791"/>
    <w:rsid w:val="00A76A71"/>
    <w:rsid w:val="00A804E9"/>
    <w:rsid w:val="00A81668"/>
    <w:rsid w:val="00A8181B"/>
    <w:rsid w:val="00A81E9C"/>
    <w:rsid w:val="00A8304D"/>
    <w:rsid w:val="00A83873"/>
    <w:rsid w:val="00A84D58"/>
    <w:rsid w:val="00A8618D"/>
    <w:rsid w:val="00A86AC2"/>
    <w:rsid w:val="00A8726B"/>
    <w:rsid w:val="00A877B1"/>
    <w:rsid w:val="00A91E00"/>
    <w:rsid w:val="00A927F0"/>
    <w:rsid w:val="00A928D9"/>
    <w:rsid w:val="00A939C7"/>
    <w:rsid w:val="00A943B9"/>
    <w:rsid w:val="00A949EC"/>
    <w:rsid w:val="00A94EDB"/>
    <w:rsid w:val="00A9593C"/>
    <w:rsid w:val="00A971CB"/>
    <w:rsid w:val="00AA041B"/>
    <w:rsid w:val="00AA099E"/>
    <w:rsid w:val="00AA13FD"/>
    <w:rsid w:val="00AA1811"/>
    <w:rsid w:val="00AA369E"/>
    <w:rsid w:val="00AA44A0"/>
    <w:rsid w:val="00AA4B2C"/>
    <w:rsid w:val="00AA4B78"/>
    <w:rsid w:val="00AA54AA"/>
    <w:rsid w:val="00AA54F6"/>
    <w:rsid w:val="00AA6344"/>
    <w:rsid w:val="00AA681C"/>
    <w:rsid w:val="00AB2A76"/>
    <w:rsid w:val="00AB3792"/>
    <w:rsid w:val="00AB4E5B"/>
    <w:rsid w:val="00AB5070"/>
    <w:rsid w:val="00AB5530"/>
    <w:rsid w:val="00AB569B"/>
    <w:rsid w:val="00AB5FD4"/>
    <w:rsid w:val="00AB6205"/>
    <w:rsid w:val="00AB744C"/>
    <w:rsid w:val="00AC090C"/>
    <w:rsid w:val="00AC17B3"/>
    <w:rsid w:val="00AC202B"/>
    <w:rsid w:val="00AC282E"/>
    <w:rsid w:val="00AC291D"/>
    <w:rsid w:val="00AC2AB6"/>
    <w:rsid w:val="00AC2B11"/>
    <w:rsid w:val="00AC2BD5"/>
    <w:rsid w:val="00AC2D39"/>
    <w:rsid w:val="00AC2DA6"/>
    <w:rsid w:val="00AC3376"/>
    <w:rsid w:val="00AC3D98"/>
    <w:rsid w:val="00AC4B90"/>
    <w:rsid w:val="00AC5556"/>
    <w:rsid w:val="00AC7C36"/>
    <w:rsid w:val="00AC7F52"/>
    <w:rsid w:val="00AD0DE2"/>
    <w:rsid w:val="00AD1749"/>
    <w:rsid w:val="00AD2B70"/>
    <w:rsid w:val="00AD2D29"/>
    <w:rsid w:val="00AD4E2D"/>
    <w:rsid w:val="00AD5D48"/>
    <w:rsid w:val="00AE12FC"/>
    <w:rsid w:val="00AE14E3"/>
    <w:rsid w:val="00AE2CB0"/>
    <w:rsid w:val="00AE30A8"/>
    <w:rsid w:val="00AE3718"/>
    <w:rsid w:val="00AE3A44"/>
    <w:rsid w:val="00AE3C4C"/>
    <w:rsid w:val="00AE3ECA"/>
    <w:rsid w:val="00AE4D79"/>
    <w:rsid w:val="00AE513A"/>
    <w:rsid w:val="00AE5785"/>
    <w:rsid w:val="00AE57E6"/>
    <w:rsid w:val="00AE5F1F"/>
    <w:rsid w:val="00AE7D43"/>
    <w:rsid w:val="00AF0241"/>
    <w:rsid w:val="00AF05D3"/>
    <w:rsid w:val="00AF1B35"/>
    <w:rsid w:val="00AF4804"/>
    <w:rsid w:val="00AF5B5B"/>
    <w:rsid w:val="00AF66AC"/>
    <w:rsid w:val="00AF696D"/>
    <w:rsid w:val="00AF70D4"/>
    <w:rsid w:val="00AF7848"/>
    <w:rsid w:val="00AF79FA"/>
    <w:rsid w:val="00B019F2"/>
    <w:rsid w:val="00B02B75"/>
    <w:rsid w:val="00B032CF"/>
    <w:rsid w:val="00B0475A"/>
    <w:rsid w:val="00B0483B"/>
    <w:rsid w:val="00B04CF9"/>
    <w:rsid w:val="00B050CD"/>
    <w:rsid w:val="00B05232"/>
    <w:rsid w:val="00B061FD"/>
    <w:rsid w:val="00B06465"/>
    <w:rsid w:val="00B0767F"/>
    <w:rsid w:val="00B07AAA"/>
    <w:rsid w:val="00B105A7"/>
    <w:rsid w:val="00B10F69"/>
    <w:rsid w:val="00B12CD9"/>
    <w:rsid w:val="00B12FF2"/>
    <w:rsid w:val="00B1374A"/>
    <w:rsid w:val="00B13D43"/>
    <w:rsid w:val="00B1402A"/>
    <w:rsid w:val="00B14B73"/>
    <w:rsid w:val="00B166E2"/>
    <w:rsid w:val="00B1740C"/>
    <w:rsid w:val="00B17823"/>
    <w:rsid w:val="00B178D5"/>
    <w:rsid w:val="00B20ABD"/>
    <w:rsid w:val="00B214AD"/>
    <w:rsid w:val="00B22BCB"/>
    <w:rsid w:val="00B22F2D"/>
    <w:rsid w:val="00B2500C"/>
    <w:rsid w:val="00B25AF6"/>
    <w:rsid w:val="00B25BD3"/>
    <w:rsid w:val="00B26245"/>
    <w:rsid w:val="00B269CE"/>
    <w:rsid w:val="00B27863"/>
    <w:rsid w:val="00B31C5B"/>
    <w:rsid w:val="00B339F1"/>
    <w:rsid w:val="00B34228"/>
    <w:rsid w:val="00B35F7D"/>
    <w:rsid w:val="00B36B07"/>
    <w:rsid w:val="00B37E4F"/>
    <w:rsid w:val="00B42EA8"/>
    <w:rsid w:val="00B43B28"/>
    <w:rsid w:val="00B466FB"/>
    <w:rsid w:val="00B470B7"/>
    <w:rsid w:val="00B51FDC"/>
    <w:rsid w:val="00B523F2"/>
    <w:rsid w:val="00B527B2"/>
    <w:rsid w:val="00B52B4F"/>
    <w:rsid w:val="00B55F28"/>
    <w:rsid w:val="00B576BA"/>
    <w:rsid w:val="00B6015A"/>
    <w:rsid w:val="00B6147F"/>
    <w:rsid w:val="00B6193C"/>
    <w:rsid w:val="00B61C55"/>
    <w:rsid w:val="00B624E1"/>
    <w:rsid w:val="00B62FBA"/>
    <w:rsid w:val="00B64760"/>
    <w:rsid w:val="00B6506F"/>
    <w:rsid w:val="00B65668"/>
    <w:rsid w:val="00B657C1"/>
    <w:rsid w:val="00B65B3E"/>
    <w:rsid w:val="00B66FFD"/>
    <w:rsid w:val="00B67194"/>
    <w:rsid w:val="00B6760E"/>
    <w:rsid w:val="00B676C4"/>
    <w:rsid w:val="00B7064C"/>
    <w:rsid w:val="00B70F4E"/>
    <w:rsid w:val="00B7231C"/>
    <w:rsid w:val="00B7345B"/>
    <w:rsid w:val="00B74175"/>
    <w:rsid w:val="00B741B5"/>
    <w:rsid w:val="00B74802"/>
    <w:rsid w:val="00B77984"/>
    <w:rsid w:val="00B77E7C"/>
    <w:rsid w:val="00B80F79"/>
    <w:rsid w:val="00B81C4E"/>
    <w:rsid w:val="00B81DEE"/>
    <w:rsid w:val="00B81FAE"/>
    <w:rsid w:val="00B8219C"/>
    <w:rsid w:val="00B82327"/>
    <w:rsid w:val="00B827D3"/>
    <w:rsid w:val="00B82964"/>
    <w:rsid w:val="00B842E1"/>
    <w:rsid w:val="00B8690B"/>
    <w:rsid w:val="00B87027"/>
    <w:rsid w:val="00B90086"/>
    <w:rsid w:val="00B94162"/>
    <w:rsid w:val="00B974D1"/>
    <w:rsid w:val="00B9762C"/>
    <w:rsid w:val="00BA1E5E"/>
    <w:rsid w:val="00BA2758"/>
    <w:rsid w:val="00BA2DD0"/>
    <w:rsid w:val="00BA31B2"/>
    <w:rsid w:val="00BA364C"/>
    <w:rsid w:val="00BA4427"/>
    <w:rsid w:val="00BA45DE"/>
    <w:rsid w:val="00BA606C"/>
    <w:rsid w:val="00BB0194"/>
    <w:rsid w:val="00BB240D"/>
    <w:rsid w:val="00BB369A"/>
    <w:rsid w:val="00BB41B6"/>
    <w:rsid w:val="00BB4EDB"/>
    <w:rsid w:val="00BB5703"/>
    <w:rsid w:val="00BB5CFB"/>
    <w:rsid w:val="00BB66CC"/>
    <w:rsid w:val="00BB70EA"/>
    <w:rsid w:val="00BC1C23"/>
    <w:rsid w:val="00BC2581"/>
    <w:rsid w:val="00BC5194"/>
    <w:rsid w:val="00BC5619"/>
    <w:rsid w:val="00BC5969"/>
    <w:rsid w:val="00BC6498"/>
    <w:rsid w:val="00BC6F80"/>
    <w:rsid w:val="00BD0722"/>
    <w:rsid w:val="00BD1126"/>
    <w:rsid w:val="00BD1597"/>
    <w:rsid w:val="00BD2152"/>
    <w:rsid w:val="00BD27E8"/>
    <w:rsid w:val="00BD3279"/>
    <w:rsid w:val="00BD3704"/>
    <w:rsid w:val="00BD415B"/>
    <w:rsid w:val="00BD42D1"/>
    <w:rsid w:val="00BD4543"/>
    <w:rsid w:val="00BD47EA"/>
    <w:rsid w:val="00BD4B70"/>
    <w:rsid w:val="00BD4CC5"/>
    <w:rsid w:val="00BD50FC"/>
    <w:rsid w:val="00BD5E64"/>
    <w:rsid w:val="00BD5F96"/>
    <w:rsid w:val="00BD6808"/>
    <w:rsid w:val="00BD6FAB"/>
    <w:rsid w:val="00BD77C0"/>
    <w:rsid w:val="00BD791B"/>
    <w:rsid w:val="00BE13CC"/>
    <w:rsid w:val="00BE1C11"/>
    <w:rsid w:val="00BE4183"/>
    <w:rsid w:val="00BE4EA4"/>
    <w:rsid w:val="00BE5E06"/>
    <w:rsid w:val="00BE63B6"/>
    <w:rsid w:val="00BE7484"/>
    <w:rsid w:val="00BE7577"/>
    <w:rsid w:val="00BE7AFB"/>
    <w:rsid w:val="00BF2DEC"/>
    <w:rsid w:val="00BF3A34"/>
    <w:rsid w:val="00BF3FC6"/>
    <w:rsid w:val="00BF6A78"/>
    <w:rsid w:val="00BF718F"/>
    <w:rsid w:val="00C005FB"/>
    <w:rsid w:val="00C00891"/>
    <w:rsid w:val="00C028B3"/>
    <w:rsid w:val="00C02BC4"/>
    <w:rsid w:val="00C039AC"/>
    <w:rsid w:val="00C0458D"/>
    <w:rsid w:val="00C06631"/>
    <w:rsid w:val="00C10439"/>
    <w:rsid w:val="00C11F72"/>
    <w:rsid w:val="00C130C0"/>
    <w:rsid w:val="00C14820"/>
    <w:rsid w:val="00C15B4D"/>
    <w:rsid w:val="00C15F4D"/>
    <w:rsid w:val="00C17F04"/>
    <w:rsid w:val="00C20287"/>
    <w:rsid w:val="00C21BEF"/>
    <w:rsid w:val="00C21CEC"/>
    <w:rsid w:val="00C233A5"/>
    <w:rsid w:val="00C2392D"/>
    <w:rsid w:val="00C24698"/>
    <w:rsid w:val="00C2530D"/>
    <w:rsid w:val="00C25D92"/>
    <w:rsid w:val="00C2620D"/>
    <w:rsid w:val="00C262A1"/>
    <w:rsid w:val="00C2790D"/>
    <w:rsid w:val="00C3071F"/>
    <w:rsid w:val="00C31F47"/>
    <w:rsid w:val="00C32597"/>
    <w:rsid w:val="00C335F3"/>
    <w:rsid w:val="00C3632A"/>
    <w:rsid w:val="00C378A7"/>
    <w:rsid w:val="00C37E7A"/>
    <w:rsid w:val="00C40617"/>
    <w:rsid w:val="00C41787"/>
    <w:rsid w:val="00C426D2"/>
    <w:rsid w:val="00C426FC"/>
    <w:rsid w:val="00C42B06"/>
    <w:rsid w:val="00C430CB"/>
    <w:rsid w:val="00C43457"/>
    <w:rsid w:val="00C44BFD"/>
    <w:rsid w:val="00C4530F"/>
    <w:rsid w:val="00C458CE"/>
    <w:rsid w:val="00C45BE8"/>
    <w:rsid w:val="00C47F07"/>
    <w:rsid w:val="00C52F58"/>
    <w:rsid w:val="00C535B4"/>
    <w:rsid w:val="00C5452F"/>
    <w:rsid w:val="00C554C3"/>
    <w:rsid w:val="00C55848"/>
    <w:rsid w:val="00C55C16"/>
    <w:rsid w:val="00C56844"/>
    <w:rsid w:val="00C56B08"/>
    <w:rsid w:val="00C57EAD"/>
    <w:rsid w:val="00C60153"/>
    <w:rsid w:val="00C626CF"/>
    <w:rsid w:val="00C62C0E"/>
    <w:rsid w:val="00C63D25"/>
    <w:rsid w:val="00C63EE1"/>
    <w:rsid w:val="00C65D33"/>
    <w:rsid w:val="00C65F60"/>
    <w:rsid w:val="00C70328"/>
    <w:rsid w:val="00C708CB"/>
    <w:rsid w:val="00C70A13"/>
    <w:rsid w:val="00C72714"/>
    <w:rsid w:val="00C728BC"/>
    <w:rsid w:val="00C7316B"/>
    <w:rsid w:val="00C74B71"/>
    <w:rsid w:val="00C7534C"/>
    <w:rsid w:val="00C773AA"/>
    <w:rsid w:val="00C8077A"/>
    <w:rsid w:val="00C81996"/>
    <w:rsid w:val="00C81E80"/>
    <w:rsid w:val="00C82DA2"/>
    <w:rsid w:val="00C835BA"/>
    <w:rsid w:val="00C83D6E"/>
    <w:rsid w:val="00C848D0"/>
    <w:rsid w:val="00C859D0"/>
    <w:rsid w:val="00C85EE5"/>
    <w:rsid w:val="00C90552"/>
    <w:rsid w:val="00C9109B"/>
    <w:rsid w:val="00C91AC4"/>
    <w:rsid w:val="00C91C59"/>
    <w:rsid w:val="00C91C64"/>
    <w:rsid w:val="00C95927"/>
    <w:rsid w:val="00C96579"/>
    <w:rsid w:val="00C96CE5"/>
    <w:rsid w:val="00CA07E9"/>
    <w:rsid w:val="00CA23F5"/>
    <w:rsid w:val="00CA6CA0"/>
    <w:rsid w:val="00CA7205"/>
    <w:rsid w:val="00CB0110"/>
    <w:rsid w:val="00CB0373"/>
    <w:rsid w:val="00CB250C"/>
    <w:rsid w:val="00CB2890"/>
    <w:rsid w:val="00CB2FE7"/>
    <w:rsid w:val="00CB4CB0"/>
    <w:rsid w:val="00CB54C5"/>
    <w:rsid w:val="00CB5635"/>
    <w:rsid w:val="00CB57F1"/>
    <w:rsid w:val="00CB5CC4"/>
    <w:rsid w:val="00CB69B2"/>
    <w:rsid w:val="00CB7A58"/>
    <w:rsid w:val="00CC2331"/>
    <w:rsid w:val="00CC24B7"/>
    <w:rsid w:val="00CC289F"/>
    <w:rsid w:val="00CC2B84"/>
    <w:rsid w:val="00CC3DB6"/>
    <w:rsid w:val="00CC5CFF"/>
    <w:rsid w:val="00CC5F82"/>
    <w:rsid w:val="00CC5F8E"/>
    <w:rsid w:val="00CC6D58"/>
    <w:rsid w:val="00CC719F"/>
    <w:rsid w:val="00CC72B0"/>
    <w:rsid w:val="00CC7938"/>
    <w:rsid w:val="00CD27F7"/>
    <w:rsid w:val="00CD5189"/>
    <w:rsid w:val="00CD648B"/>
    <w:rsid w:val="00CD698F"/>
    <w:rsid w:val="00CD6A3E"/>
    <w:rsid w:val="00CD6B05"/>
    <w:rsid w:val="00CD6FCC"/>
    <w:rsid w:val="00CE0875"/>
    <w:rsid w:val="00CE3212"/>
    <w:rsid w:val="00CE59ED"/>
    <w:rsid w:val="00CE652F"/>
    <w:rsid w:val="00CE78D9"/>
    <w:rsid w:val="00CE7B8B"/>
    <w:rsid w:val="00CF0A6E"/>
    <w:rsid w:val="00CF13E7"/>
    <w:rsid w:val="00CF1742"/>
    <w:rsid w:val="00CF1866"/>
    <w:rsid w:val="00CF1F70"/>
    <w:rsid w:val="00CF227E"/>
    <w:rsid w:val="00CF4690"/>
    <w:rsid w:val="00CF6B0C"/>
    <w:rsid w:val="00CF6DE6"/>
    <w:rsid w:val="00CF6EF5"/>
    <w:rsid w:val="00CF7D0D"/>
    <w:rsid w:val="00CF7F60"/>
    <w:rsid w:val="00D007B3"/>
    <w:rsid w:val="00D00C18"/>
    <w:rsid w:val="00D0144B"/>
    <w:rsid w:val="00D01EB4"/>
    <w:rsid w:val="00D048B1"/>
    <w:rsid w:val="00D04D88"/>
    <w:rsid w:val="00D05467"/>
    <w:rsid w:val="00D054C0"/>
    <w:rsid w:val="00D05A5E"/>
    <w:rsid w:val="00D05BC2"/>
    <w:rsid w:val="00D05F44"/>
    <w:rsid w:val="00D06902"/>
    <w:rsid w:val="00D0707C"/>
    <w:rsid w:val="00D07681"/>
    <w:rsid w:val="00D1054D"/>
    <w:rsid w:val="00D10E27"/>
    <w:rsid w:val="00D12B6F"/>
    <w:rsid w:val="00D141C3"/>
    <w:rsid w:val="00D14559"/>
    <w:rsid w:val="00D16D96"/>
    <w:rsid w:val="00D20385"/>
    <w:rsid w:val="00D2055C"/>
    <w:rsid w:val="00D209B5"/>
    <w:rsid w:val="00D20E39"/>
    <w:rsid w:val="00D211E1"/>
    <w:rsid w:val="00D23B8D"/>
    <w:rsid w:val="00D2486C"/>
    <w:rsid w:val="00D25D8D"/>
    <w:rsid w:val="00D278AD"/>
    <w:rsid w:val="00D27FB3"/>
    <w:rsid w:val="00D30341"/>
    <w:rsid w:val="00D30548"/>
    <w:rsid w:val="00D30891"/>
    <w:rsid w:val="00D30C3E"/>
    <w:rsid w:val="00D319C9"/>
    <w:rsid w:val="00D32415"/>
    <w:rsid w:val="00D33646"/>
    <w:rsid w:val="00D33FD8"/>
    <w:rsid w:val="00D36FCA"/>
    <w:rsid w:val="00D3791F"/>
    <w:rsid w:val="00D40D82"/>
    <w:rsid w:val="00D4154B"/>
    <w:rsid w:val="00D41AD8"/>
    <w:rsid w:val="00D424D6"/>
    <w:rsid w:val="00D42A55"/>
    <w:rsid w:val="00D42E5C"/>
    <w:rsid w:val="00D43C2D"/>
    <w:rsid w:val="00D44A43"/>
    <w:rsid w:val="00D45226"/>
    <w:rsid w:val="00D45EE1"/>
    <w:rsid w:val="00D470BF"/>
    <w:rsid w:val="00D5032D"/>
    <w:rsid w:val="00D506C1"/>
    <w:rsid w:val="00D50AC6"/>
    <w:rsid w:val="00D50CB1"/>
    <w:rsid w:val="00D51544"/>
    <w:rsid w:val="00D51DD9"/>
    <w:rsid w:val="00D52DB3"/>
    <w:rsid w:val="00D54661"/>
    <w:rsid w:val="00D5589F"/>
    <w:rsid w:val="00D55AF6"/>
    <w:rsid w:val="00D571A0"/>
    <w:rsid w:val="00D57C33"/>
    <w:rsid w:val="00D57F68"/>
    <w:rsid w:val="00D600B6"/>
    <w:rsid w:val="00D603BF"/>
    <w:rsid w:val="00D615EB"/>
    <w:rsid w:val="00D61E50"/>
    <w:rsid w:val="00D62C01"/>
    <w:rsid w:val="00D63022"/>
    <w:rsid w:val="00D63E43"/>
    <w:rsid w:val="00D648AB"/>
    <w:rsid w:val="00D64B10"/>
    <w:rsid w:val="00D65CC8"/>
    <w:rsid w:val="00D662A1"/>
    <w:rsid w:val="00D67691"/>
    <w:rsid w:val="00D67A77"/>
    <w:rsid w:val="00D7033D"/>
    <w:rsid w:val="00D710EF"/>
    <w:rsid w:val="00D713AC"/>
    <w:rsid w:val="00D72CE9"/>
    <w:rsid w:val="00D72DB9"/>
    <w:rsid w:val="00D72EDE"/>
    <w:rsid w:val="00D75BDB"/>
    <w:rsid w:val="00D77890"/>
    <w:rsid w:val="00D77987"/>
    <w:rsid w:val="00D8046B"/>
    <w:rsid w:val="00D81C7E"/>
    <w:rsid w:val="00D826BF"/>
    <w:rsid w:val="00D82B4E"/>
    <w:rsid w:val="00D836E6"/>
    <w:rsid w:val="00D84D08"/>
    <w:rsid w:val="00D85B29"/>
    <w:rsid w:val="00D85C72"/>
    <w:rsid w:val="00D86C8B"/>
    <w:rsid w:val="00D87294"/>
    <w:rsid w:val="00D87E22"/>
    <w:rsid w:val="00D923DC"/>
    <w:rsid w:val="00D928EA"/>
    <w:rsid w:val="00D9340D"/>
    <w:rsid w:val="00D97636"/>
    <w:rsid w:val="00D97A53"/>
    <w:rsid w:val="00DA0C1F"/>
    <w:rsid w:val="00DA1581"/>
    <w:rsid w:val="00DA16CF"/>
    <w:rsid w:val="00DA204B"/>
    <w:rsid w:val="00DA219B"/>
    <w:rsid w:val="00DA394E"/>
    <w:rsid w:val="00DA49CD"/>
    <w:rsid w:val="00DA5048"/>
    <w:rsid w:val="00DA7169"/>
    <w:rsid w:val="00DA7A96"/>
    <w:rsid w:val="00DA7B45"/>
    <w:rsid w:val="00DA7D7A"/>
    <w:rsid w:val="00DB0ADA"/>
    <w:rsid w:val="00DB0ADF"/>
    <w:rsid w:val="00DB1472"/>
    <w:rsid w:val="00DB1FFA"/>
    <w:rsid w:val="00DB29B8"/>
    <w:rsid w:val="00DB3245"/>
    <w:rsid w:val="00DB5ACB"/>
    <w:rsid w:val="00DB6996"/>
    <w:rsid w:val="00DB73B6"/>
    <w:rsid w:val="00DC14FA"/>
    <w:rsid w:val="00DC208A"/>
    <w:rsid w:val="00DC236C"/>
    <w:rsid w:val="00DC2689"/>
    <w:rsid w:val="00DC342E"/>
    <w:rsid w:val="00DC38E8"/>
    <w:rsid w:val="00DC4CAF"/>
    <w:rsid w:val="00DC4EF8"/>
    <w:rsid w:val="00DC5688"/>
    <w:rsid w:val="00DC5ECC"/>
    <w:rsid w:val="00DC6D53"/>
    <w:rsid w:val="00DC784A"/>
    <w:rsid w:val="00DD110F"/>
    <w:rsid w:val="00DD266A"/>
    <w:rsid w:val="00DD2CE7"/>
    <w:rsid w:val="00DD3735"/>
    <w:rsid w:val="00DD39DF"/>
    <w:rsid w:val="00DD4016"/>
    <w:rsid w:val="00DD5785"/>
    <w:rsid w:val="00DD583B"/>
    <w:rsid w:val="00DD5BA7"/>
    <w:rsid w:val="00DD7D0D"/>
    <w:rsid w:val="00DE0AF8"/>
    <w:rsid w:val="00DE1219"/>
    <w:rsid w:val="00DE63CC"/>
    <w:rsid w:val="00DE657F"/>
    <w:rsid w:val="00DE6F94"/>
    <w:rsid w:val="00DE79E0"/>
    <w:rsid w:val="00DE79F9"/>
    <w:rsid w:val="00DF2652"/>
    <w:rsid w:val="00DF2DB5"/>
    <w:rsid w:val="00DF3CE6"/>
    <w:rsid w:val="00DF3F41"/>
    <w:rsid w:val="00DF5F09"/>
    <w:rsid w:val="00DF5F32"/>
    <w:rsid w:val="00DF6D92"/>
    <w:rsid w:val="00DF75BC"/>
    <w:rsid w:val="00DF7C81"/>
    <w:rsid w:val="00E015A0"/>
    <w:rsid w:val="00E01D6B"/>
    <w:rsid w:val="00E03097"/>
    <w:rsid w:val="00E036BF"/>
    <w:rsid w:val="00E04622"/>
    <w:rsid w:val="00E04E2D"/>
    <w:rsid w:val="00E06A91"/>
    <w:rsid w:val="00E07860"/>
    <w:rsid w:val="00E1120C"/>
    <w:rsid w:val="00E12ED3"/>
    <w:rsid w:val="00E13012"/>
    <w:rsid w:val="00E1322C"/>
    <w:rsid w:val="00E216E2"/>
    <w:rsid w:val="00E22954"/>
    <w:rsid w:val="00E23200"/>
    <w:rsid w:val="00E24F30"/>
    <w:rsid w:val="00E2570F"/>
    <w:rsid w:val="00E26281"/>
    <w:rsid w:val="00E26A48"/>
    <w:rsid w:val="00E30400"/>
    <w:rsid w:val="00E30A4C"/>
    <w:rsid w:val="00E31C02"/>
    <w:rsid w:val="00E32016"/>
    <w:rsid w:val="00E33CC5"/>
    <w:rsid w:val="00E34EB4"/>
    <w:rsid w:val="00E35E3C"/>
    <w:rsid w:val="00E36DD9"/>
    <w:rsid w:val="00E40054"/>
    <w:rsid w:val="00E40F5C"/>
    <w:rsid w:val="00E42457"/>
    <w:rsid w:val="00E43E97"/>
    <w:rsid w:val="00E4423D"/>
    <w:rsid w:val="00E455C6"/>
    <w:rsid w:val="00E46FF7"/>
    <w:rsid w:val="00E470E4"/>
    <w:rsid w:val="00E50198"/>
    <w:rsid w:val="00E509F2"/>
    <w:rsid w:val="00E52080"/>
    <w:rsid w:val="00E52927"/>
    <w:rsid w:val="00E53553"/>
    <w:rsid w:val="00E53BC3"/>
    <w:rsid w:val="00E53C1E"/>
    <w:rsid w:val="00E549AC"/>
    <w:rsid w:val="00E55C4F"/>
    <w:rsid w:val="00E5635B"/>
    <w:rsid w:val="00E56450"/>
    <w:rsid w:val="00E60176"/>
    <w:rsid w:val="00E617EF"/>
    <w:rsid w:val="00E623CB"/>
    <w:rsid w:val="00E629C5"/>
    <w:rsid w:val="00E63084"/>
    <w:rsid w:val="00E6384B"/>
    <w:rsid w:val="00E640D5"/>
    <w:rsid w:val="00E64CE3"/>
    <w:rsid w:val="00E653FC"/>
    <w:rsid w:val="00E663BC"/>
    <w:rsid w:val="00E66654"/>
    <w:rsid w:val="00E666BA"/>
    <w:rsid w:val="00E66E72"/>
    <w:rsid w:val="00E67A18"/>
    <w:rsid w:val="00E67EF2"/>
    <w:rsid w:val="00E71C5A"/>
    <w:rsid w:val="00E7241D"/>
    <w:rsid w:val="00E72857"/>
    <w:rsid w:val="00E72C09"/>
    <w:rsid w:val="00E73757"/>
    <w:rsid w:val="00E73A0B"/>
    <w:rsid w:val="00E743D9"/>
    <w:rsid w:val="00E749AF"/>
    <w:rsid w:val="00E74AB2"/>
    <w:rsid w:val="00E7518F"/>
    <w:rsid w:val="00E75FB7"/>
    <w:rsid w:val="00E77372"/>
    <w:rsid w:val="00E815D6"/>
    <w:rsid w:val="00E8225F"/>
    <w:rsid w:val="00E82705"/>
    <w:rsid w:val="00E85BB5"/>
    <w:rsid w:val="00E85DCF"/>
    <w:rsid w:val="00E86833"/>
    <w:rsid w:val="00E87DCC"/>
    <w:rsid w:val="00E91024"/>
    <w:rsid w:val="00E91056"/>
    <w:rsid w:val="00E93E34"/>
    <w:rsid w:val="00E94030"/>
    <w:rsid w:val="00E94D55"/>
    <w:rsid w:val="00E95F52"/>
    <w:rsid w:val="00E96EDD"/>
    <w:rsid w:val="00E97655"/>
    <w:rsid w:val="00EA1030"/>
    <w:rsid w:val="00EA2EAA"/>
    <w:rsid w:val="00EA37A0"/>
    <w:rsid w:val="00EA4496"/>
    <w:rsid w:val="00EA4FA3"/>
    <w:rsid w:val="00EA6A50"/>
    <w:rsid w:val="00EA6F97"/>
    <w:rsid w:val="00EA70A8"/>
    <w:rsid w:val="00EA756D"/>
    <w:rsid w:val="00EA7810"/>
    <w:rsid w:val="00EB079D"/>
    <w:rsid w:val="00EB0CC0"/>
    <w:rsid w:val="00EB2DBD"/>
    <w:rsid w:val="00EB352B"/>
    <w:rsid w:val="00EB3DF6"/>
    <w:rsid w:val="00EB43E8"/>
    <w:rsid w:val="00EB4938"/>
    <w:rsid w:val="00EB56A8"/>
    <w:rsid w:val="00EB6543"/>
    <w:rsid w:val="00EB731A"/>
    <w:rsid w:val="00EC08EE"/>
    <w:rsid w:val="00EC10FC"/>
    <w:rsid w:val="00EC4144"/>
    <w:rsid w:val="00EC4DB9"/>
    <w:rsid w:val="00EC5B08"/>
    <w:rsid w:val="00EC7776"/>
    <w:rsid w:val="00ED0A0F"/>
    <w:rsid w:val="00ED14EB"/>
    <w:rsid w:val="00ED32CF"/>
    <w:rsid w:val="00ED3BAF"/>
    <w:rsid w:val="00ED3E7A"/>
    <w:rsid w:val="00ED415D"/>
    <w:rsid w:val="00ED4CDD"/>
    <w:rsid w:val="00ED6514"/>
    <w:rsid w:val="00EE1086"/>
    <w:rsid w:val="00EE1DF6"/>
    <w:rsid w:val="00EE4446"/>
    <w:rsid w:val="00EE5102"/>
    <w:rsid w:val="00EE5572"/>
    <w:rsid w:val="00EE6D86"/>
    <w:rsid w:val="00EE74BD"/>
    <w:rsid w:val="00EF1709"/>
    <w:rsid w:val="00EF38D9"/>
    <w:rsid w:val="00EF3D0A"/>
    <w:rsid w:val="00EF6090"/>
    <w:rsid w:val="00F000B7"/>
    <w:rsid w:val="00F004E7"/>
    <w:rsid w:val="00F00DBE"/>
    <w:rsid w:val="00F02340"/>
    <w:rsid w:val="00F0281F"/>
    <w:rsid w:val="00F028A6"/>
    <w:rsid w:val="00F03660"/>
    <w:rsid w:val="00F03860"/>
    <w:rsid w:val="00F03C10"/>
    <w:rsid w:val="00F03EC6"/>
    <w:rsid w:val="00F04192"/>
    <w:rsid w:val="00F06255"/>
    <w:rsid w:val="00F07487"/>
    <w:rsid w:val="00F0783C"/>
    <w:rsid w:val="00F10428"/>
    <w:rsid w:val="00F11516"/>
    <w:rsid w:val="00F135A2"/>
    <w:rsid w:val="00F151F3"/>
    <w:rsid w:val="00F15942"/>
    <w:rsid w:val="00F15E32"/>
    <w:rsid w:val="00F179EE"/>
    <w:rsid w:val="00F203B9"/>
    <w:rsid w:val="00F20831"/>
    <w:rsid w:val="00F20A57"/>
    <w:rsid w:val="00F21068"/>
    <w:rsid w:val="00F228A3"/>
    <w:rsid w:val="00F241A0"/>
    <w:rsid w:val="00F259CA"/>
    <w:rsid w:val="00F25F33"/>
    <w:rsid w:val="00F262AA"/>
    <w:rsid w:val="00F263F0"/>
    <w:rsid w:val="00F26681"/>
    <w:rsid w:val="00F26789"/>
    <w:rsid w:val="00F2770B"/>
    <w:rsid w:val="00F304AB"/>
    <w:rsid w:val="00F311B3"/>
    <w:rsid w:val="00F3253F"/>
    <w:rsid w:val="00F337DF"/>
    <w:rsid w:val="00F33F90"/>
    <w:rsid w:val="00F353A4"/>
    <w:rsid w:val="00F35902"/>
    <w:rsid w:val="00F35954"/>
    <w:rsid w:val="00F36741"/>
    <w:rsid w:val="00F3776F"/>
    <w:rsid w:val="00F41CAE"/>
    <w:rsid w:val="00F421E9"/>
    <w:rsid w:val="00F43BF5"/>
    <w:rsid w:val="00F45924"/>
    <w:rsid w:val="00F45DA2"/>
    <w:rsid w:val="00F4664D"/>
    <w:rsid w:val="00F46973"/>
    <w:rsid w:val="00F46ED3"/>
    <w:rsid w:val="00F47E74"/>
    <w:rsid w:val="00F50581"/>
    <w:rsid w:val="00F50C14"/>
    <w:rsid w:val="00F50E0C"/>
    <w:rsid w:val="00F5106D"/>
    <w:rsid w:val="00F51148"/>
    <w:rsid w:val="00F5129E"/>
    <w:rsid w:val="00F51985"/>
    <w:rsid w:val="00F51A5D"/>
    <w:rsid w:val="00F53A68"/>
    <w:rsid w:val="00F54985"/>
    <w:rsid w:val="00F5573F"/>
    <w:rsid w:val="00F56586"/>
    <w:rsid w:val="00F61083"/>
    <w:rsid w:val="00F616B0"/>
    <w:rsid w:val="00F61BD7"/>
    <w:rsid w:val="00F6240B"/>
    <w:rsid w:val="00F62FCD"/>
    <w:rsid w:val="00F63500"/>
    <w:rsid w:val="00F64C4F"/>
    <w:rsid w:val="00F6537A"/>
    <w:rsid w:val="00F6544A"/>
    <w:rsid w:val="00F6593A"/>
    <w:rsid w:val="00F65D17"/>
    <w:rsid w:val="00F6643C"/>
    <w:rsid w:val="00F66F35"/>
    <w:rsid w:val="00F707FB"/>
    <w:rsid w:val="00F70B4C"/>
    <w:rsid w:val="00F713B3"/>
    <w:rsid w:val="00F71E43"/>
    <w:rsid w:val="00F72390"/>
    <w:rsid w:val="00F72BBB"/>
    <w:rsid w:val="00F747F0"/>
    <w:rsid w:val="00F776D7"/>
    <w:rsid w:val="00F82A71"/>
    <w:rsid w:val="00F82BFD"/>
    <w:rsid w:val="00F83D63"/>
    <w:rsid w:val="00F84383"/>
    <w:rsid w:val="00F84B5D"/>
    <w:rsid w:val="00F85590"/>
    <w:rsid w:val="00F85B35"/>
    <w:rsid w:val="00F8679A"/>
    <w:rsid w:val="00F9017D"/>
    <w:rsid w:val="00F908AF"/>
    <w:rsid w:val="00F91AC4"/>
    <w:rsid w:val="00F92183"/>
    <w:rsid w:val="00F92C01"/>
    <w:rsid w:val="00F94AB4"/>
    <w:rsid w:val="00F96351"/>
    <w:rsid w:val="00F971D0"/>
    <w:rsid w:val="00F974AD"/>
    <w:rsid w:val="00F97AE5"/>
    <w:rsid w:val="00FA08DF"/>
    <w:rsid w:val="00FA1C68"/>
    <w:rsid w:val="00FA4A6D"/>
    <w:rsid w:val="00FA4B7A"/>
    <w:rsid w:val="00FA5157"/>
    <w:rsid w:val="00FA74AB"/>
    <w:rsid w:val="00FA75D9"/>
    <w:rsid w:val="00FB08AA"/>
    <w:rsid w:val="00FB0ABA"/>
    <w:rsid w:val="00FB0C7C"/>
    <w:rsid w:val="00FB1B18"/>
    <w:rsid w:val="00FB1D43"/>
    <w:rsid w:val="00FB434C"/>
    <w:rsid w:val="00FB4B3D"/>
    <w:rsid w:val="00FB5AC8"/>
    <w:rsid w:val="00FB662D"/>
    <w:rsid w:val="00FB70F9"/>
    <w:rsid w:val="00FC1308"/>
    <w:rsid w:val="00FC21FA"/>
    <w:rsid w:val="00FC254E"/>
    <w:rsid w:val="00FC402F"/>
    <w:rsid w:val="00FC43DB"/>
    <w:rsid w:val="00FC4670"/>
    <w:rsid w:val="00FC51D3"/>
    <w:rsid w:val="00FC7063"/>
    <w:rsid w:val="00FC7BA4"/>
    <w:rsid w:val="00FD01AC"/>
    <w:rsid w:val="00FD1303"/>
    <w:rsid w:val="00FD1348"/>
    <w:rsid w:val="00FD13C9"/>
    <w:rsid w:val="00FD27B1"/>
    <w:rsid w:val="00FD379A"/>
    <w:rsid w:val="00FD4CF2"/>
    <w:rsid w:val="00FD6E6C"/>
    <w:rsid w:val="00FD7886"/>
    <w:rsid w:val="00FD7C91"/>
    <w:rsid w:val="00FD7D65"/>
    <w:rsid w:val="00FE235F"/>
    <w:rsid w:val="00FE2E1D"/>
    <w:rsid w:val="00FE34B8"/>
    <w:rsid w:val="00FE5B78"/>
    <w:rsid w:val="00FE6060"/>
    <w:rsid w:val="00FE66BE"/>
    <w:rsid w:val="00FE67AD"/>
    <w:rsid w:val="00FE71FB"/>
    <w:rsid w:val="00FE7798"/>
    <w:rsid w:val="00FE7A82"/>
    <w:rsid w:val="00FF00A1"/>
    <w:rsid w:val="00FF0FF7"/>
    <w:rsid w:val="00FF10F3"/>
    <w:rsid w:val="00FF2CC2"/>
    <w:rsid w:val="00FF351F"/>
    <w:rsid w:val="00FF4039"/>
    <w:rsid w:val="00FF4446"/>
    <w:rsid w:val="00FF44E6"/>
    <w:rsid w:val="00FF5608"/>
    <w:rsid w:val="00FF78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CA76C9B"/>
  <w15:chartTrackingRefBased/>
  <w15:docId w15:val="{3117028A-9E6C-47BC-B324-8F245400B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194"/>
  </w:style>
  <w:style w:type="paragraph" w:styleId="Heading1">
    <w:name w:val="heading 1"/>
    <w:basedOn w:val="Normal"/>
    <w:next w:val="Normal"/>
    <w:link w:val="Heading1Char"/>
    <w:uiPriority w:val="9"/>
    <w:qFormat/>
    <w:rsid w:val="007545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545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545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45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45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45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45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45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45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45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545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545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545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45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45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45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45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4566"/>
    <w:rPr>
      <w:rFonts w:eastAsiaTheme="majorEastAsia" w:cstheme="majorBidi"/>
      <w:color w:val="272727" w:themeColor="text1" w:themeTint="D8"/>
    </w:rPr>
  </w:style>
  <w:style w:type="paragraph" w:styleId="Title">
    <w:name w:val="Title"/>
    <w:basedOn w:val="Normal"/>
    <w:next w:val="Normal"/>
    <w:link w:val="TitleChar"/>
    <w:uiPriority w:val="10"/>
    <w:qFormat/>
    <w:rsid w:val="007545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45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45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45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4566"/>
    <w:pPr>
      <w:spacing w:before="160"/>
      <w:jc w:val="center"/>
    </w:pPr>
    <w:rPr>
      <w:i/>
      <w:iCs/>
      <w:color w:val="404040" w:themeColor="text1" w:themeTint="BF"/>
    </w:rPr>
  </w:style>
  <w:style w:type="character" w:customStyle="1" w:styleId="QuoteChar">
    <w:name w:val="Quote Char"/>
    <w:basedOn w:val="DefaultParagraphFont"/>
    <w:link w:val="Quote"/>
    <w:uiPriority w:val="29"/>
    <w:rsid w:val="00754566"/>
    <w:rPr>
      <w:i/>
      <w:iCs/>
      <w:color w:val="404040" w:themeColor="text1" w:themeTint="BF"/>
    </w:rPr>
  </w:style>
  <w:style w:type="paragraph" w:styleId="ListParagraph">
    <w:name w:val="List Paragraph"/>
    <w:basedOn w:val="Normal"/>
    <w:uiPriority w:val="34"/>
    <w:qFormat/>
    <w:rsid w:val="00754566"/>
    <w:pPr>
      <w:ind w:left="720"/>
      <w:contextualSpacing/>
    </w:pPr>
  </w:style>
  <w:style w:type="character" w:styleId="IntenseEmphasis">
    <w:name w:val="Intense Emphasis"/>
    <w:basedOn w:val="DefaultParagraphFont"/>
    <w:uiPriority w:val="21"/>
    <w:qFormat/>
    <w:rsid w:val="00754566"/>
    <w:rPr>
      <w:i/>
      <w:iCs/>
      <w:color w:val="0F4761" w:themeColor="accent1" w:themeShade="BF"/>
    </w:rPr>
  </w:style>
  <w:style w:type="paragraph" w:styleId="IntenseQuote">
    <w:name w:val="Intense Quote"/>
    <w:basedOn w:val="Normal"/>
    <w:next w:val="Normal"/>
    <w:link w:val="IntenseQuoteChar"/>
    <w:uiPriority w:val="30"/>
    <w:qFormat/>
    <w:rsid w:val="007545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4566"/>
    <w:rPr>
      <w:i/>
      <w:iCs/>
      <w:color w:val="0F4761" w:themeColor="accent1" w:themeShade="BF"/>
    </w:rPr>
  </w:style>
  <w:style w:type="character" w:styleId="IntenseReference">
    <w:name w:val="Intense Reference"/>
    <w:basedOn w:val="DefaultParagraphFont"/>
    <w:uiPriority w:val="32"/>
    <w:qFormat/>
    <w:rsid w:val="00754566"/>
    <w:rPr>
      <w:b/>
      <w:bCs/>
      <w:smallCaps/>
      <w:color w:val="0F4761" w:themeColor="accent1" w:themeShade="BF"/>
      <w:spacing w:val="5"/>
    </w:rPr>
  </w:style>
  <w:style w:type="paragraph" w:styleId="Header">
    <w:name w:val="header"/>
    <w:basedOn w:val="Normal"/>
    <w:link w:val="HeaderChar"/>
    <w:uiPriority w:val="99"/>
    <w:unhideWhenUsed/>
    <w:rsid w:val="007545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4566"/>
  </w:style>
  <w:style w:type="paragraph" w:styleId="Footer">
    <w:name w:val="footer"/>
    <w:basedOn w:val="Normal"/>
    <w:link w:val="FooterChar"/>
    <w:uiPriority w:val="99"/>
    <w:unhideWhenUsed/>
    <w:rsid w:val="007545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4566"/>
  </w:style>
  <w:style w:type="paragraph" w:styleId="NormalWeb">
    <w:name w:val="Normal (Web)"/>
    <w:basedOn w:val="Normal"/>
    <w:uiPriority w:val="99"/>
    <w:semiHidden/>
    <w:unhideWhenUsed/>
    <w:rsid w:val="00F6593A"/>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table" w:styleId="TableGrid">
    <w:name w:val="Table Grid"/>
    <w:basedOn w:val="TableNormal"/>
    <w:uiPriority w:val="39"/>
    <w:rsid w:val="00D05B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1A786F"/>
    <w:pPr>
      <w:spacing w:after="0" w:line="240" w:lineRule="auto"/>
    </w:pPr>
    <w:rPr>
      <w:rFonts w:eastAsia="Times New Roman"/>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569555">
      <w:bodyDiv w:val="1"/>
      <w:marLeft w:val="0"/>
      <w:marRight w:val="0"/>
      <w:marTop w:val="0"/>
      <w:marBottom w:val="0"/>
      <w:divBdr>
        <w:top w:val="none" w:sz="0" w:space="0" w:color="auto"/>
        <w:left w:val="none" w:sz="0" w:space="0" w:color="auto"/>
        <w:bottom w:val="none" w:sz="0" w:space="0" w:color="auto"/>
        <w:right w:val="none" w:sz="0" w:space="0" w:color="auto"/>
      </w:divBdr>
    </w:div>
    <w:div w:id="554581298">
      <w:bodyDiv w:val="1"/>
      <w:marLeft w:val="0"/>
      <w:marRight w:val="0"/>
      <w:marTop w:val="0"/>
      <w:marBottom w:val="0"/>
      <w:divBdr>
        <w:top w:val="none" w:sz="0" w:space="0" w:color="auto"/>
        <w:left w:val="none" w:sz="0" w:space="0" w:color="auto"/>
        <w:bottom w:val="none" w:sz="0" w:space="0" w:color="auto"/>
        <w:right w:val="none" w:sz="0" w:space="0" w:color="auto"/>
      </w:divBdr>
    </w:div>
    <w:div w:id="610279320">
      <w:bodyDiv w:val="1"/>
      <w:marLeft w:val="0"/>
      <w:marRight w:val="0"/>
      <w:marTop w:val="0"/>
      <w:marBottom w:val="0"/>
      <w:divBdr>
        <w:top w:val="none" w:sz="0" w:space="0" w:color="auto"/>
        <w:left w:val="none" w:sz="0" w:space="0" w:color="auto"/>
        <w:bottom w:val="none" w:sz="0" w:space="0" w:color="auto"/>
        <w:right w:val="none" w:sz="0" w:space="0" w:color="auto"/>
      </w:divBdr>
    </w:div>
    <w:div w:id="1713339027">
      <w:bodyDiv w:val="1"/>
      <w:marLeft w:val="0"/>
      <w:marRight w:val="0"/>
      <w:marTop w:val="0"/>
      <w:marBottom w:val="0"/>
      <w:divBdr>
        <w:top w:val="none" w:sz="0" w:space="0" w:color="auto"/>
        <w:left w:val="none" w:sz="0" w:space="0" w:color="auto"/>
        <w:bottom w:val="none" w:sz="0" w:space="0" w:color="auto"/>
        <w:right w:val="none" w:sz="0" w:space="0" w:color="auto"/>
      </w:divBdr>
    </w:div>
    <w:div w:id="208883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12</Pages>
  <Words>1137</Words>
  <Characters>6483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Salford Royal Foundation Trust</Company>
  <LinksUpToDate>false</LinksUpToDate>
  <CharactersWithSpaces>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Shoyley Chowdhury</dc:creator>
  <cp:keywords/>
  <dc:description/>
  <cp:lastModifiedBy>Shoyley Chowdhury</cp:lastModifiedBy>
  <cp:revision>5</cp:revision>
  <cp:lastPrinted>2026-04-01T16:52:00Z</cp:lastPrinted>
  <dcterms:created xsi:type="dcterms:W3CDTF">2026-03-30T15:45:00Z</dcterms:created>
  <dcterms:modified xsi:type="dcterms:W3CDTF">2026-04-02T11:54:00Z</dcterms:modified>
</cp:coreProperties>
</file>